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528"/>
        <w:gridCol w:w="7488"/>
      </w:tblGrid>
      <w:tr w:rsidR="00231A72" w:rsidRPr="00E97883" w:rsidTr="00E97883">
        <w:trPr>
          <w:trHeight w:val="360"/>
        </w:trPr>
        <w:tc>
          <w:tcPr>
            <w:tcW w:w="3528" w:type="dxa"/>
            <w:vAlign w:val="bottom"/>
          </w:tcPr>
          <w:p w:rsidR="00231A72" w:rsidRPr="00E97883" w:rsidRDefault="00231A72" w:rsidP="008D1E4D">
            <w:pPr>
              <w:rPr>
                <w:rFonts w:ascii="Arial" w:hAnsi="Arial" w:cs="Arial"/>
                <w:b/>
              </w:rPr>
            </w:pPr>
            <w:bookmarkStart w:id="0" w:name="_GoBack"/>
            <w:bookmarkEnd w:id="0"/>
            <w:r w:rsidRPr="00E97883">
              <w:rPr>
                <w:rFonts w:ascii="Arial" w:hAnsi="Arial" w:cs="Arial"/>
                <w:b/>
              </w:rPr>
              <w:t>RFP Number &amp; Title:</w:t>
            </w:r>
          </w:p>
        </w:tc>
        <w:tc>
          <w:tcPr>
            <w:tcW w:w="7488" w:type="dxa"/>
            <w:tcBorders>
              <w:bottom w:val="single" w:sz="4" w:space="0" w:color="auto"/>
            </w:tcBorders>
            <w:vAlign w:val="bottom"/>
          </w:tcPr>
          <w:p w:rsidR="00231A72" w:rsidRPr="00E97883" w:rsidRDefault="00231A72" w:rsidP="008D1E4D">
            <w:pPr>
              <w:rPr>
                <w:rFonts w:ascii="Arial" w:hAnsi="Arial" w:cs="Arial"/>
              </w:rPr>
            </w:pPr>
            <w:r w:rsidRPr="00E97883">
              <w:rPr>
                <w:rFonts w:ascii="Arial" w:hAnsi="Arial" w:cs="Arial"/>
              </w:rPr>
              <w:fldChar w:fldCharType="begin">
                <w:ffData>
                  <w:name w:val="Text11"/>
                  <w:enabled/>
                  <w:calcOnExit w:val="0"/>
                  <w:textInput/>
                </w:ffData>
              </w:fldChar>
            </w:r>
            <w:bookmarkStart w:id="1" w:name="Text11"/>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bookmarkEnd w:id="1"/>
            <w:r w:rsidRPr="00E97883">
              <w:rPr>
                <w:rFonts w:ascii="Arial" w:hAnsi="Arial" w:cs="Arial"/>
              </w:rPr>
              <w:t xml:space="preserve">  </w:t>
            </w:r>
          </w:p>
        </w:tc>
      </w:tr>
      <w:tr w:rsidR="00231A72" w:rsidRPr="00E97883" w:rsidTr="00E97883">
        <w:trPr>
          <w:trHeight w:val="360"/>
        </w:trPr>
        <w:tc>
          <w:tcPr>
            <w:tcW w:w="3528" w:type="dxa"/>
            <w:vAlign w:val="bottom"/>
          </w:tcPr>
          <w:p w:rsidR="00231A72" w:rsidRPr="00E97883" w:rsidRDefault="00AF339F" w:rsidP="008D1E4D">
            <w:pPr>
              <w:rPr>
                <w:rFonts w:ascii="Arial" w:hAnsi="Arial" w:cs="Arial"/>
              </w:rPr>
            </w:pPr>
            <w:r>
              <w:rPr>
                <w:rFonts w:ascii="Arial" w:hAnsi="Arial" w:cs="Arial"/>
                <w:b/>
              </w:rPr>
              <w:t xml:space="preserve">Proposer - Consultant </w:t>
            </w:r>
            <w:r w:rsidR="00231A72" w:rsidRPr="00E97883">
              <w:rPr>
                <w:rFonts w:ascii="Arial" w:hAnsi="Arial" w:cs="Arial"/>
                <w:b/>
              </w:rPr>
              <w:t>Name:</w:t>
            </w:r>
          </w:p>
        </w:tc>
        <w:tc>
          <w:tcPr>
            <w:tcW w:w="7488" w:type="dxa"/>
            <w:tcBorders>
              <w:top w:val="single" w:sz="4" w:space="0" w:color="auto"/>
              <w:bottom w:val="single" w:sz="4" w:space="0" w:color="auto"/>
            </w:tcBorders>
            <w:vAlign w:val="bottom"/>
          </w:tcPr>
          <w:p w:rsidR="00231A72" w:rsidRPr="00E97883" w:rsidRDefault="00231A72" w:rsidP="008D1E4D">
            <w:pPr>
              <w:rPr>
                <w:rFonts w:ascii="Arial" w:hAnsi="Arial" w:cs="Arial"/>
              </w:rPr>
            </w:pPr>
            <w:r w:rsidRPr="00E97883">
              <w:rPr>
                <w:rFonts w:ascii="Arial" w:hAnsi="Arial" w:cs="Arial"/>
              </w:rPr>
              <w:fldChar w:fldCharType="begin">
                <w:ffData>
                  <w:name w:val="Text13"/>
                  <w:enabled/>
                  <w:calcOnExit w:val="0"/>
                  <w:textInput/>
                </w:ffData>
              </w:fldChar>
            </w:r>
            <w:bookmarkStart w:id="2" w:name="Text13"/>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bookmarkEnd w:id="2"/>
          </w:p>
        </w:tc>
      </w:tr>
    </w:tbl>
    <w:p w:rsidR="00231A72" w:rsidRDefault="00231A72" w:rsidP="00930E67">
      <w:pPr>
        <w:pStyle w:val="BodyTextIndent"/>
        <w:widowControl w:val="0"/>
        <w:spacing w:after="100"/>
        <w:ind w:left="0"/>
        <w:jc w:val="center"/>
        <w:rPr>
          <w:rFonts w:ascii="Arial" w:hAnsi="Arial" w:cs="Arial"/>
          <w:b/>
          <w:i/>
          <w:sz w:val="20"/>
          <w:szCs w:val="20"/>
        </w:rPr>
      </w:pPr>
    </w:p>
    <w:p w:rsidR="00930E67" w:rsidRDefault="002F1EFE" w:rsidP="00930E67">
      <w:pPr>
        <w:pStyle w:val="BodyTextIndent"/>
        <w:widowControl w:val="0"/>
        <w:spacing w:after="100"/>
        <w:ind w:left="0"/>
        <w:jc w:val="center"/>
        <w:rPr>
          <w:rFonts w:ascii="Arial" w:hAnsi="Arial" w:cs="Arial"/>
          <w:b/>
          <w:i/>
          <w:sz w:val="20"/>
          <w:szCs w:val="20"/>
        </w:rPr>
      </w:pPr>
      <w:r>
        <w:rPr>
          <w:rFonts w:ascii="Arial" w:hAnsi="Arial" w:cs="Arial"/>
          <w:b/>
          <w:i/>
          <w:sz w:val="20"/>
          <w:szCs w:val="20"/>
        </w:rPr>
        <w:t>U</w:t>
      </w:r>
      <w:r w:rsidR="00930E67" w:rsidRPr="00491BF5">
        <w:rPr>
          <w:rFonts w:ascii="Arial" w:hAnsi="Arial" w:cs="Arial"/>
          <w:b/>
          <w:i/>
          <w:sz w:val="20"/>
          <w:szCs w:val="20"/>
        </w:rPr>
        <w:t xml:space="preserve">se additional sheets to </w:t>
      </w:r>
      <w:r w:rsidR="009940B4">
        <w:rPr>
          <w:rFonts w:ascii="Arial" w:hAnsi="Arial" w:cs="Arial"/>
          <w:b/>
          <w:i/>
          <w:sz w:val="20"/>
          <w:szCs w:val="20"/>
        </w:rPr>
        <w:t>provide detail and specificity as appropriate</w:t>
      </w:r>
      <w:r w:rsidR="00930E67" w:rsidRPr="00491BF5">
        <w:rPr>
          <w:rFonts w:ascii="Arial" w:hAnsi="Arial" w:cs="Arial"/>
          <w:b/>
          <w:i/>
          <w:sz w:val="20"/>
          <w:szCs w:val="20"/>
        </w:rPr>
        <w:t>.</w:t>
      </w:r>
    </w:p>
    <w:p w:rsidR="00254CEE" w:rsidRDefault="00254CEE" w:rsidP="00930E67">
      <w:pPr>
        <w:pStyle w:val="BodyTextIndent"/>
        <w:widowControl w:val="0"/>
        <w:spacing w:after="100"/>
        <w:ind w:left="0"/>
        <w:jc w:val="center"/>
        <w:rPr>
          <w:rFonts w:ascii="Arial" w:hAnsi="Arial" w:cs="Arial"/>
          <w:b/>
          <w:i/>
          <w:sz w:val="20"/>
          <w:szCs w:val="20"/>
        </w:rPr>
      </w:pPr>
    </w:p>
    <w:p w:rsidR="00254CEE" w:rsidRPr="00491BF5" w:rsidRDefault="00254CEE" w:rsidP="00930E67">
      <w:pPr>
        <w:pStyle w:val="BodyTextIndent"/>
        <w:widowControl w:val="0"/>
        <w:spacing w:after="100"/>
        <w:ind w:left="0"/>
        <w:jc w:val="center"/>
        <w:rPr>
          <w:rFonts w:ascii="Arial" w:hAnsi="Arial" w:cs="Arial"/>
          <w:b/>
          <w:i/>
          <w:sz w:val="20"/>
          <w:szCs w:val="20"/>
        </w:rPr>
      </w:pPr>
      <w:r>
        <w:rPr>
          <w:rFonts w:ascii="Arial" w:hAnsi="Arial" w:cs="Arial"/>
          <w:b/>
          <w:i/>
          <w:sz w:val="20"/>
          <w:szCs w:val="20"/>
        </w:rPr>
        <w:t>See attached instructions.</w:t>
      </w:r>
    </w:p>
    <w:p w:rsidR="00517C6E" w:rsidRDefault="00CC31A7" w:rsidP="00F16C68">
      <w:pPr>
        <w:pStyle w:val="BodyTextIndent"/>
        <w:widowControl w:val="0"/>
        <w:tabs>
          <w:tab w:val="left" w:pos="540"/>
        </w:tabs>
        <w:spacing w:after="0"/>
        <w:ind w:left="0"/>
        <w:rPr>
          <w:rFonts w:ascii="Arial" w:hAnsi="Arial" w:cs="Arial"/>
          <w:sz w:val="20"/>
          <w:szCs w:val="20"/>
        </w:rPr>
      </w:pPr>
      <w:r w:rsidRPr="00AF339F">
        <w:rPr>
          <w:rFonts w:ascii="Arial" w:hAnsi="Arial" w:cs="Arial"/>
          <w:sz w:val="20"/>
          <w:szCs w:val="20"/>
        </w:rPr>
        <w:t xml:space="preserve">The Proposer </w:t>
      </w:r>
      <w:r w:rsidR="00FF5CDD" w:rsidRPr="00AF339F">
        <w:rPr>
          <w:rFonts w:ascii="Arial" w:hAnsi="Arial" w:cs="Arial"/>
          <w:sz w:val="20"/>
          <w:szCs w:val="20"/>
        </w:rPr>
        <w:t xml:space="preserve">shall </w:t>
      </w:r>
      <w:r w:rsidR="002E5FE4" w:rsidRPr="00AF339F">
        <w:rPr>
          <w:rFonts w:ascii="Arial" w:hAnsi="Arial" w:cs="Arial"/>
          <w:sz w:val="20"/>
          <w:szCs w:val="20"/>
        </w:rPr>
        <w:t>respond to</w:t>
      </w:r>
      <w:r w:rsidR="000477C0" w:rsidRPr="00AF339F">
        <w:rPr>
          <w:rFonts w:ascii="Arial" w:hAnsi="Arial" w:cs="Arial"/>
          <w:sz w:val="20"/>
          <w:szCs w:val="20"/>
        </w:rPr>
        <w:t xml:space="preserve"> questions </w:t>
      </w:r>
      <w:r w:rsidR="00F16C68" w:rsidRPr="00AF339F">
        <w:rPr>
          <w:rFonts w:ascii="Arial" w:hAnsi="Arial" w:cs="Arial"/>
          <w:sz w:val="20"/>
          <w:szCs w:val="20"/>
        </w:rPr>
        <w:t xml:space="preserve">below.  </w:t>
      </w:r>
      <w:r w:rsidR="00DD2866">
        <w:rPr>
          <w:rFonts w:ascii="Arial" w:hAnsi="Arial" w:cs="Arial"/>
          <w:sz w:val="20"/>
          <w:szCs w:val="20"/>
        </w:rPr>
        <w:t>As part of the selection, t</w:t>
      </w:r>
      <w:r w:rsidR="005C7588">
        <w:rPr>
          <w:rFonts w:ascii="Arial" w:hAnsi="Arial" w:cs="Arial"/>
          <w:sz w:val="20"/>
          <w:szCs w:val="20"/>
        </w:rPr>
        <w:t xml:space="preserve">he City </w:t>
      </w:r>
      <w:r w:rsidR="00DD2866">
        <w:rPr>
          <w:rFonts w:ascii="Arial" w:hAnsi="Arial" w:cs="Arial"/>
          <w:sz w:val="20"/>
          <w:szCs w:val="20"/>
        </w:rPr>
        <w:t xml:space="preserve">will score </w:t>
      </w:r>
      <w:r w:rsidR="005C7588">
        <w:rPr>
          <w:rFonts w:ascii="Arial" w:hAnsi="Arial" w:cs="Arial"/>
          <w:sz w:val="20"/>
          <w:szCs w:val="20"/>
        </w:rPr>
        <w:t>and evaluate the response</w:t>
      </w:r>
      <w:r w:rsidR="00512A14">
        <w:rPr>
          <w:rFonts w:ascii="Arial" w:hAnsi="Arial" w:cs="Arial"/>
          <w:sz w:val="20"/>
          <w:szCs w:val="20"/>
        </w:rPr>
        <w:t xml:space="preserve"> for </w:t>
      </w:r>
      <w:r w:rsidR="0044146E">
        <w:rPr>
          <w:rFonts w:ascii="Arial" w:hAnsi="Arial" w:cs="Arial"/>
          <w:sz w:val="20"/>
          <w:szCs w:val="20"/>
        </w:rPr>
        <w:t xml:space="preserve">voluntary </w:t>
      </w:r>
      <w:r w:rsidR="00AF339F" w:rsidRPr="00AF339F">
        <w:rPr>
          <w:rFonts w:ascii="Arial" w:hAnsi="Arial" w:cs="Arial"/>
          <w:sz w:val="20"/>
          <w:szCs w:val="20"/>
        </w:rPr>
        <w:t xml:space="preserve">commitments that reflect responsible good faith efforts </w:t>
      </w:r>
      <w:r w:rsidR="00512A14">
        <w:rPr>
          <w:rFonts w:ascii="Arial" w:hAnsi="Arial" w:cs="Arial"/>
          <w:sz w:val="20"/>
          <w:szCs w:val="20"/>
        </w:rPr>
        <w:t xml:space="preserve">at </w:t>
      </w:r>
      <w:r w:rsidR="00AF339F" w:rsidRPr="00AF339F">
        <w:rPr>
          <w:rFonts w:ascii="Arial" w:hAnsi="Arial" w:cs="Arial"/>
          <w:sz w:val="20"/>
          <w:szCs w:val="20"/>
        </w:rPr>
        <w:t>inclusion of WMBE firms</w:t>
      </w:r>
      <w:r w:rsidR="00F16C68" w:rsidRPr="00AF339F">
        <w:rPr>
          <w:rFonts w:ascii="Arial" w:hAnsi="Arial" w:cs="Arial"/>
          <w:sz w:val="20"/>
          <w:szCs w:val="20"/>
        </w:rPr>
        <w:t>.</w:t>
      </w:r>
      <w:r w:rsidR="002E5FE4" w:rsidRPr="00AF339F">
        <w:rPr>
          <w:rFonts w:ascii="Arial" w:hAnsi="Arial" w:cs="Arial"/>
          <w:sz w:val="20"/>
          <w:szCs w:val="20"/>
        </w:rPr>
        <w:t xml:space="preserve">  The </w:t>
      </w:r>
      <w:r w:rsidR="00FF5CDD" w:rsidRPr="00AF339F">
        <w:rPr>
          <w:rFonts w:ascii="Arial" w:hAnsi="Arial" w:cs="Arial"/>
          <w:sz w:val="20"/>
          <w:szCs w:val="20"/>
        </w:rPr>
        <w:t xml:space="preserve">City </w:t>
      </w:r>
      <w:r w:rsidR="00147A94" w:rsidRPr="00AF339F">
        <w:rPr>
          <w:rFonts w:ascii="Arial" w:hAnsi="Arial" w:cs="Arial"/>
          <w:sz w:val="20"/>
          <w:szCs w:val="20"/>
        </w:rPr>
        <w:t xml:space="preserve">may </w:t>
      </w:r>
      <w:r w:rsidR="002E5FE4" w:rsidRPr="00AF339F">
        <w:rPr>
          <w:rFonts w:ascii="Arial" w:hAnsi="Arial" w:cs="Arial"/>
          <w:sz w:val="20"/>
          <w:szCs w:val="20"/>
        </w:rPr>
        <w:t>request additional information</w:t>
      </w:r>
      <w:r w:rsidR="00F16C68" w:rsidRPr="00AF339F">
        <w:rPr>
          <w:rFonts w:ascii="Arial" w:hAnsi="Arial" w:cs="Arial"/>
          <w:sz w:val="20"/>
          <w:szCs w:val="20"/>
        </w:rPr>
        <w:t xml:space="preserve"> during evaluation</w:t>
      </w:r>
      <w:r w:rsidR="002E5FE4" w:rsidRPr="00AF339F">
        <w:rPr>
          <w:rFonts w:ascii="Arial" w:hAnsi="Arial" w:cs="Arial"/>
          <w:sz w:val="20"/>
          <w:szCs w:val="20"/>
        </w:rPr>
        <w:t>.</w:t>
      </w:r>
      <w:r w:rsidR="00AF339F">
        <w:rPr>
          <w:rFonts w:ascii="Arial" w:hAnsi="Arial" w:cs="Arial"/>
          <w:sz w:val="20"/>
          <w:szCs w:val="20"/>
        </w:rPr>
        <w:t xml:space="preserve"> T</w:t>
      </w:r>
      <w:r w:rsidR="00D4504A" w:rsidRPr="00AF339F">
        <w:rPr>
          <w:rFonts w:ascii="Arial" w:hAnsi="Arial" w:cs="Arial"/>
          <w:sz w:val="20"/>
          <w:szCs w:val="20"/>
        </w:rPr>
        <w:t xml:space="preserve">he </w:t>
      </w:r>
      <w:r w:rsidR="00F16C68" w:rsidRPr="00AF339F">
        <w:rPr>
          <w:rFonts w:ascii="Arial" w:hAnsi="Arial" w:cs="Arial"/>
          <w:sz w:val="20"/>
          <w:szCs w:val="20"/>
        </w:rPr>
        <w:t xml:space="preserve">City </w:t>
      </w:r>
      <w:r w:rsidR="00AF339F">
        <w:rPr>
          <w:rFonts w:ascii="Arial" w:hAnsi="Arial" w:cs="Arial"/>
          <w:sz w:val="20"/>
          <w:szCs w:val="20"/>
        </w:rPr>
        <w:t xml:space="preserve">may </w:t>
      </w:r>
      <w:r w:rsidR="00512A14">
        <w:rPr>
          <w:rFonts w:ascii="Arial" w:hAnsi="Arial" w:cs="Arial"/>
          <w:sz w:val="20"/>
          <w:szCs w:val="20"/>
        </w:rPr>
        <w:t xml:space="preserve">negotiate </w:t>
      </w:r>
      <w:r w:rsidR="00D4504A" w:rsidRPr="00AF339F">
        <w:rPr>
          <w:rFonts w:ascii="Arial" w:hAnsi="Arial" w:cs="Arial"/>
          <w:sz w:val="20"/>
          <w:szCs w:val="20"/>
        </w:rPr>
        <w:t xml:space="preserve">the Plan </w:t>
      </w:r>
      <w:r w:rsidR="00F16C68" w:rsidRPr="00AF339F">
        <w:rPr>
          <w:rFonts w:ascii="Arial" w:hAnsi="Arial" w:cs="Arial"/>
          <w:sz w:val="20"/>
          <w:szCs w:val="20"/>
        </w:rPr>
        <w:t xml:space="preserve">with the </w:t>
      </w:r>
      <w:r w:rsidR="00AF339F">
        <w:rPr>
          <w:rFonts w:ascii="Arial" w:hAnsi="Arial" w:cs="Arial"/>
          <w:sz w:val="20"/>
          <w:szCs w:val="20"/>
        </w:rPr>
        <w:t xml:space="preserve">highest ranked </w:t>
      </w:r>
      <w:r w:rsidR="00F16C68" w:rsidRPr="00AF339F">
        <w:rPr>
          <w:rFonts w:ascii="Arial" w:hAnsi="Arial" w:cs="Arial"/>
          <w:sz w:val="20"/>
          <w:szCs w:val="20"/>
        </w:rPr>
        <w:t>Proposer</w:t>
      </w:r>
      <w:r w:rsidR="00F16C68">
        <w:rPr>
          <w:rFonts w:ascii="Arial" w:hAnsi="Arial" w:cs="Arial"/>
          <w:sz w:val="20"/>
          <w:szCs w:val="20"/>
        </w:rPr>
        <w:t xml:space="preserve">, and the agreed-upon Plan shall </w:t>
      </w:r>
      <w:r w:rsidR="002E5FE4" w:rsidRPr="00A2537F">
        <w:rPr>
          <w:rFonts w:ascii="Arial" w:hAnsi="Arial" w:cs="Arial"/>
          <w:sz w:val="20"/>
          <w:szCs w:val="20"/>
        </w:rPr>
        <w:t xml:space="preserve">become part of the </w:t>
      </w:r>
      <w:r w:rsidR="00A14A1E" w:rsidRPr="00A2537F">
        <w:rPr>
          <w:rFonts w:ascii="Arial" w:hAnsi="Arial" w:cs="Arial"/>
          <w:sz w:val="20"/>
          <w:szCs w:val="20"/>
        </w:rPr>
        <w:t>c</w:t>
      </w:r>
      <w:r w:rsidR="002E5FE4" w:rsidRPr="00A2537F">
        <w:rPr>
          <w:rFonts w:ascii="Arial" w:hAnsi="Arial" w:cs="Arial"/>
          <w:sz w:val="20"/>
          <w:szCs w:val="20"/>
        </w:rPr>
        <w:t>ontract.</w:t>
      </w:r>
      <w:r w:rsidR="00121DC8">
        <w:rPr>
          <w:rFonts w:ascii="Arial" w:hAnsi="Arial" w:cs="Arial"/>
          <w:sz w:val="20"/>
          <w:szCs w:val="20"/>
        </w:rPr>
        <w:t xml:space="preserve"> </w:t>
      </w:r>
    </w:p>
    <w:p w:rsidR="00517C6E" w:rsidRDefault="00517C6E" w:rsidP="00F16C68">
      <w:pPr>
        <w:pStyle w:val="BodyTextIndent"/>
        <w:widowControl w:val="0"/>
        <w:tabs>
          <w:tab w:val="left" w:pos="540"/>
        </w:tabs>
        <w:spacing w:after="0"/>
        <w:ind w:left="0"/>
        <w:rPr>
          <w:rFonts w:ascii="Arial" w:hAnsi="Arial" w:cs="Arial"/>
          <w:sz w:val="20"/>
          <w:szCs w:val="20"/>
        </w:rPr>
      </w:pPr>
    </w:p>
    <w:p w:rsidR="0016088D" w:rsidRPr="00F16C68" w:rsidRDefault="0016088D" w:rsidP="00FC6F11">
      <w:pPr>
        <w:rPr>
          <w:rFonts w:ascii="Calibri" w:hAnsi="Calibri" w:cs="Arial"/>
          <w:b/>
          <w:color w:val="0070C0"/>
          <w:sz w:val="32"/>
          <w:szCs w:val="32"/>
        </w:rPr>
      </w:pPr>
      <w:r w:rsidRPr="00F16C68">
        <w:rPr>
          <w:rFonts w:ascii="Calibri" w:hAnsi="Calibri" w:cs="Arial"/>
          <w:b/>
          <w:color w:val="0070C0"/>
          <w:sz w:val="32"/>
          <w:szCs w:val="32"/>
        </w:rPr>
        <w:t>Subcontracting</w:t>
      </w:r>
    </w:p>
    <w:p w:rsidR="008B78D7" w:rsidRDefault="009940B4" w:rsidP="00316D3B">
      <w:pPr>
        <w:rPr>
          <w:rFonts w:ascii="Arial" w:hAnsi="Arial" w:cs="Arial"/>
        </w:rPr>
      </w:pPr>
      <w:r>
        <w:rPr>
          <w:rFonts w:ascii="Arial" w:hAnsi="Arial" w:cs="Arial"/>
          <w:b/>
        </w:rPr>
        <w:t>S</w:t>
      </w:r>
      <w:r w:rsidR="00E866FB" w:rsidRPr="00481C3F">
        <w:rPr>
          <w:rFonts w:ascii="Arial" w:hAnsi="Arial" w:cs="Arial"/>
          <w:b/>
        </w:rPr>
        <w:t xml:space="preserve">ubcontracting </w:t>
      </w:r>
      <w:r w:rsidR="00316D3B">
        <w:rPr>
          <w:rFonts w:ascii="Arial" w:hAnsi="Arial" w:cs="Arial"/>
          <w:b/>
        </w:rPr>
        <w:t xml:space="preserve">means </w:t>
      </w:r>
      <w:r w:rsidR="00E866FB" w:rsidRPr="00481C3F">
        <w:rPr>
          <w:rFonts w:ascii="Arial" w:hAnsi="Arial" w:cs="Arial"/>
          <w:b/>
        </w:rPr>
        <w:t xml:space="preserve">direct performance </w:t>
      </w:r>
      <w:r w:rsidR="00316D3B">
        <w:rPr>
          <w:rFonts w:ascii="Arial" w:hAnsi="Arial" w:cs="Arial"/>
          <w:b/>
        </w:rPr>
        <w:t xml:space="preserve">of commercially useful work </w:t>
      </w:r>
      <w:r w:rsidR="00CC31A7">
        <w:rPr>
          <w:rFonts w:ascii="Arial" w:hAnsi="Arial" w:cs="Arial"/>
          <w:b/>
        </w:rPr>
        <w:t xml:space="preserve">through </w:t>
      </w:r>
      <w:r w:rsidR="0016088D">
        <w:rPr>
          <w:rFonts w:ascii="Arial" w:hAnsi="Arial" w:cs="Arial"/>
          <w:b/>
        </w:rPr>
        <w:t xml:space="preserve">subcontracting </w:t>
      </w:r>
      <w:r w:rsidR="00316D3B">
        <w:rPr>
          <w:rFonts w:ascii="Arial" w:hAnsi="Arial" w:cs="Arial"/>
          <w:b/>
        </w:rPr>
        <w:t xml:space="preserve">as part of the </w:t>
      </w:r>
      <w:r>
        <w:rPr>
          <w:rFonts w:ascii="Arial" w:hAnsi="Arial" w:cs="Arial"/>
          <w:b/>
        </w:rPr>
        <w:t>proposed project team</w:t>
      </w:r>
      <w:r w:rsidR="00E866FB" w:rsidRPr="00481C3F">
        <w:rPr>
          <w:rFonts w:ascii="Arial" w:hAnsi="Arial" w:cs="Arial"/>
          <w:b/>
        </w:rPr>
        <w:t xml:space="preserve">.  </w:t>
      </w:r>
      <w:r>
        <w:rPr>
          <w:rFonts w:ascii="Arial" w:hAnsi="Arial" w:cs="Arial"/>
        </w:rPr>
        <w:t xml:space="preserve">Of the total contract work, what </w:t>
      </w:r>
      <w:r w:rsidR="004D0D60" w:rsidRPr="00491BF5">
        <w:rPr>
          <w:rFonts w:ascii="Arial" w:hAnsi="Arial" w:cs="Arial"/>
        </w:rPr>
        <w:t xml:space="preserve">is the </w:t>
      </w:r>
      <w:r w:rsidR="0016088D">
        <w:rPr>
          <w:rFonts w:ascii="Arial" w:hAnsi="Arial" w:cs="Arial"/>
        </w:rPr>
        <w:t xml:space="preserve">percentage </w:t>
      </w:r>
      <w:r w:rsidR="004D0D60" w:rsidRPr="00491BF5">
        <w:rPr>
          <w:rFonts w:ascii="Arial" w:hAnsi="Arial" w:cs="Arial"/>
        </w:rPr>
        <w:t xml:space="preserve">of </w:t>
      </w:r>
      <w:r w:rsidR="00AF339F">
        <w:rPr>
          <w:rFonts w:ascii="Arial" w:hAnsi="Arial" w:cs="Arial"/>
        </w:rPr>
        <w:t xml:space="preserve">WMBE participation </w:t>
      </w:r>
      <w:r>
        <w:rPr>
          <w:rFonts w:ascii="Arial" w:hAnsi="Arial" w:cs="Arial"/>
        </w:rPr>
        <w:t xml:space="preserve">proposed for </w:t>
      </w:r>
      <w:r w:rsidR="004D0D60" w:rsidRPr="00491BF5">
        <w:rPr>
          <w:rFonts w:ascii="Arial" w:hAnsi="Arial" w:cs="Arial"/>
        </w:rPr>
        <w:t>subcontracting</w:t>
      </w:r>
      <w:r>
        <w:rPr>
          <w:rFonts w:ascii="Arial" w:hAnsi="Arial" w:cs="Arial"/>
        </w:rPr>
        <w:t xml:space="preserve"> on your team</w:t>
      </w:r>
      <w:r w:rsidR="004D0D60" w:rsidRPr="00491BF5">
        <w:rPr>
          <w:rFonts w:ascii="Arial" w:hAnsi="Arial" w:cs="Arial"/>
        </w:rPr>
        <w:t>?</w:t>
      </w:r>
      <w:r w:rsidR="00F16C68">
        <w:rPr>
          <w:rFonts w:ascii="Arial" w:hAnsi="Arial" w:cs="Arial"/>
        </w:rPr>
        <w:t xml:space="preserve">  This percentage will become a contract</w:t>
      </w:r>
      <w:r>
        <w:rPr>
          <w:rFonts w:ascii="Arial" w:hAnsi="Arial" w:cs="Arial"/>
        </w:rPr>
        <w:t xml:space="preserve"> commitment</w:t>
      </w:r>
      <w:r w:rsidR="00316D3B">
        <w:rPr>
          <w:rFonts w:ascii="Arial" w:hAnsi="Arial" w:cs="Arial"/>
        </w:rPr>
        <w:t xml:space="preserve"> and will apply to all phases of work unless updated by agreement for future phases</w:t>
      </w:r>
      <w:r w:rsidR="00F16C68">
        <w:rPr>
          <w:rFonts w:ascii="Arial" w:hAnsi="Arial" w:cs="Arial"/>
        </w:rPr>
        <w:t>.</w:t>
      </w:r>
      <w:r w:rsidR="00017649">
        <w:rPr>
          <w:rFonts w:ascii="Arial" w:hAnsi="Arial" w:cs="Arial"/>
        </w:rPr>
        <w:t xml:space="preserve">  </w:t>
      </w:r>
    </w:p>
    <w:p w:rsidR="0016088D" w:rsidRDefault="0016088D" w:rsidP="0016088D">
      <w:pPr>
        <w:spacing w:after="60"/>
        <w:jc w:val="both"/>
        <w:rPr>
          <w:rFonts w:ascii="Arial" w:hAnsi="Arial" w:cs="Arial"/>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2070"/>
      </w:tblGrid>
      <w:tr w:rsidR="00E1549E" w:rsidRPr="003A3706" w:rsidTr="009940B4">
        <w:tc>
          <w:tcPr>
            <w:tcW w:w="7560" w:type="dxa"/>
          </w:tcPr>
          <w:p w:rsidR="00E1549E" w:rsidRPr="003A3706" w:rsidRDefault="00316D3B" w:rsidP="00017649">
            <w:pPr>
              <w:spacing w:after="60"/>
              <w:jc w:val="center"/>
              <w:rPr>
                <w:rFonts w:ascii="Arial" w:hAnsi="Arial" w:cs="Arial"/>
                <w:b/>
              </w:rPr>
            </w:pPr>
            <w:r>
              <w:rPr>
                <w:rFonts w:ascii="Arial" w:hAnsi="Arial" w:cs="Arial"/>
                <w:b/>
              </w:rPr>
              <w:t>Project Goals</w:t>
            </w:r>
          </w:p>
        </w:tc>
        <w:tc>
          <w:tcPr>
            <w:tcW w:w="2070" w:type="dxa"/>
          </w:tcPr>
          <w:p w:rsidR="00E1549E" w:rsidRPr="003A3706" w:rsidRDefault="00E1549E" w:rsidP="003A3706">
            <w:pPr>
              <w:spacing w:after="60"/>
              <w:jc w:val="both"/>
              <w:rPr>
                <w:rFonts w:ascii="Arial" w:hAnsi="Arial" w:cs="Arial"/>
              </w:rPr>
            </w:pPr>
          </w:p>
        </w:tc>
      </w:tr>
      <w:tr w:rsidR="00017649" w:rsidRPr="003A3706" w:rsidTr="009940B4">
        <w:tc>
          <w:tcPr>
            <w:tcW w:w="7560" w:type="dxa"/>
          </w:tcPr>
          <w:p w:rsidR="00017649" w:rsidRPr="003A3706" w:rsidRDefault="00017649" w:rsidP="009940B4">
            <w:pPr>
              <w:spacing w:after="60"/>
              <w:rPr>
                <w:rFonts w:ascii="Arial" w:hAnsi="Arial" w:cs="Arial"/>
              </w:rPr>
            </w:pPr>
            <w:r w:rsidRPr="003A3706">
              <w:rPr>
                <w:rFonts w:ascii="Arial" w:hAnsi="Arial" w:cs="Arial"/>
              </w:rPr>
              <w:t xml:space="preserve">Specify the percentage participation </w:t>
            </w:r>
            <w:r>
              <w:rPr>
                <w:rFonts w:ascii="Arial" w:hAnsi="Arial" w:cs="Arial"/>
              </w:rPr>
              <w:t xml:space="preserve">of </w:t>
            </w:r>
            <w:r w:rsidRPr="003A3706">
              <w:rPr>
                <w:rFonts w:ascii="Arial" w:hAnsi="Arial" w:cs="Arial"/>
              </w:rPr>
              <w:t xml:space="preserve">woman owned subcontracting, out of </w:t>
            </w:r>
            <w:r>
              <w:rPr>
                <w:rFonts w:ascii="Arial" w:hAnsi="Arial" w:cs="Arial"/>
              </w:rPr>
              <w:t>the total work identified in the RFP</w:t>
            </w:r>
            <w:r w:rsidRPr="003A3706">
              <w:rPr>
                <w:rFonts w:ascii="Arial" w:hAnsi="Arial" w:cs="Arial"/>
              </w:rPr>
              <w:t>.</w:t>
            </w:r>
            <w:r>
              <w:rPr>
                <w:rFonts w:ascii="Arial" w:hAnsi="Arial" w:cs="Arial"/>
              </w:rPr>
              <w:t xml:space="preserve">  This percentage will become part of the contract.</w:t>
            </w:r>
          </w:p>
        </w:tc>
        <w:tc>
          <w:tcPr>
            <w:tcW w:w="2070" w:type="dxa"/>
          </w:tcPr>
          <w:p w:rsidR="00017649" w:rsidRPr="003A3706" w:rsidRDefault="00017649" w:rsidP="003A3706">
            <w:pPr>
              <w:spacing w:after="60"/>
              <w:jc w:val="both"/>
              <w:rPr>
                <w:rFonts w:ascii="Arial" w:hAnsi="Arial" w:cs="Arial"/>
              </w:rPr>
            </w:pPr>
            <w:r w:rsidRPr="003A3706">
              <w:rPr>
                <w:rFonts w:ascii="Arial" w:hAnsi="Arial" w:cs="Arial"/>
              </w:rPr>
              <w:t>%</w:t>
            </w:r>
          </w:p>
        </w:tc>
      </w:tr>
      <w:tr w:rsidR="00017649" w:rsidRPr="003A3706" w:rsidTr="009940B4">
        <w:tc>
          <w:tcPr>
            <w:tcW w:w="7560" w:type="dxa"/>
          </w:tcPr>
          <w:p w:rsidR="00017649" w:rsidRPr="003A3706" w:rsidRDefault="00017649" w:rsidP="009940B4">
            <w:pPr>
              <w:spacing w:after="60"/>
              <w:rPr>
                <w:rFonts w:ascii="Arial" w:hAnsi="Arial" w:cs="Arial"/>
              </w:rPr>
            </w:pPr>
            <w:r>
              <w:rPr>
                <w:rFonts w:ascii="Arial" w:hAnsi="Arial" w:cs="Arial"/>
              </w:rPr>
              <w:t>Specify the percentage of minority owned subcontracting participation, out of the total work identified in the RFP.</w:t>
            </w:r>
          </w:p>
        </w:tc>
        <w:tc>
          <w:tcPr>
            <w:tcW w:w="2070" w:type="dxa"/>
          </w:tcPr>
          <w:p w:rsidR="00017649" w:rsidRPr="003A3706" w:rsidRDefault="00017649" w:rsidP="003A3706">
            <w:pPr>
              <w:spacing w:after="60"/>
              <w:jc w:val="both"/>
              <w:rPr>
                <w:rFonts w:ascii="Arial" w:hAnsi="Arial" w:cs="Arial"/>
              </w:rPr>
            </w:pPr>
            <w:r>
              <w:rPr>
                <w:rFonts w:ascii="Arial" w:hAnsi="Arial" w:cs="Arial"/>
              </w:rPr>
              <w:t>%</w:t>
            </w:r>
          </w:p>
        </w:tc>
      </w:tr>
    </w:tbl>
    <w:p w:rsidR="0016088D" w:rsidRDefault="0016088D" w:rsidP="0016088D">
      <w:pPr>
        <w:spacing w:after="60"/>
        <w:jc w:val="both"/>
        <w:rPr>
          <w:rFonts w:ascii="Arial" w:hAnsi="Arial" w:cs="Arial"/>
        </w:rPr>
      </w:pPr>
    </w:p>
    <w:p w:rsidR="00316D3B" w:rsidRPr="00F16C68" w:rsidRDefault="00316D3B" w:rsidP="00316D3B">
      <w:pPr>
        <w:rPr>
          <w:rFonts w:ascii="Calibri" w:hAnsi="Calibri" w:cs="Arial"/>
          <w:b/>
          <w:color w:val="0070C0"/>
          <w:sz w:val="32"/>
          <w:szCs w:val="32"/>
        </w:rPr>
      </w:pPr>
      <w:r w:rsidRPr="00F16C68">
        <w:rPr>
          <w:rFonts w:ascii="Calibri" w:hAnsi="Calibri" w:cs="Arial"/>
          <w:b/>
          <w:color w:val="0070C0"/>
          <w:sz w:val="32"/>
          <w:szCs w:val="32"/>
        </w:rPr>
        <w:t>Sub</w:t>
      </w:r>
      <w:r>
        <w:rPr>
          <w:rFonts w:ascii="Calibri" w:hAnsi="Calibri" w:cs="Arial"/>
          <w:b/>
          <w:color w:val="0070C0"/>
          <w:sz w:val="32"/>
          <w:szCs w:val="32"/>
        </w:rPr>
        <w:t>consultant Team</w:t>
      </w:r>
    </w:p>
    <w:p w:rsidR="00147A94" w:rsidRPr="00491BF5" w:rsidRDefault="00147A94" w:rsidP="0026799D">
      <w:pPr>
        <w:rPr>
          <w:rFonts w:ascii="Arial" w:hAnsi="Arial" w:cs="Arial"/>
        </w:rPr>
      </w:pPr>
    </w:p>
    <w:p w:rsidR="00C83530" w:rsidRDefault="00696AD3" w:rsidP="00D4504A">
      <w:pPr>
        <w:spacing w:after="60"/>
        <w:jc w:val="both"/>
        <w:rPr>
          <w:rFonts w:ascii="Arial" w:hAnsi="Arial" w:cs="Arial"/>
        </w:rPr>
      </w:pPr>
      <w:r>
        <w:rPr>
          <w:rFonts w:ascii="Arial" w:hAnsi="Arial" w:cs="Arial"/>
        </w:rPr>
        <w:t xml:space="preserve">Name </w:t>
      </w:r>
      <w:r w:rsidR="000C34B7">
        <w:rPr>
          <w:rFonts w:ascii="Arial" w:hAnsi="Arial" w:cs="Arial"/>
        </w:rPr>
        <w:t xml:space="preserve">the </w:t>
      </w:r>
      <w:r>
        <w:rPr>
          <w:rFonts w:ascii="Arial" w:hAnsi="Arial" w:cs="Arial"/>
        </w:rPr>
        <w:t xml:space="preserve">WMBE </w:t>
      </w:r>
      <w:r w:rsidR="00AF339F">
        <w:rPr>
          <w:rFonts w:ascii="Arial" w:hAnsi="Arial" w:cs="Arial"/>
        </w:rPr>
        <w:t xml:space="preserve">team members </w:t>
      </w:r>
      <w:r>
        <w:rPr>
          <w:rFonts w:ascii="Arial" w:hAnsi="Arial" w:cs="Arial"/>
        </w:rPr>
        <w:t>you intend to use</w:t>
      </w:r>
      <w:r w:rsidR="00CC31A7">
        <w:rPr>
          <w:rFonts w:ascii="Arial" w:hAnsi="Arial" w:cs="Arial"/>
        </w:rPr>
        <w:t xml:space="preserve">, given the </w:t>
      </w:r>
      <w:r w:rsidR="00512A14">
        <w:rPr>
          <w:rFonts w:ascii="Arial" w:hAnsi="Arial" w:cs="Arial"/>
        </w:rPr>
        <w:t>RFP scope</w:t>
      </w:r>
      <w:r>
        <w:rPr>
          <w:rFonts w:ascii="Arial" w:hAnsi="Arial" w:cs="Arial"/>
        </w:rPr>
        <w:t xml:space="preserve">.  Describe the </w:t>
      </w:r>
      <w:r w:rsidR="00AF339F">
        <w:rPr>
          <w:rFonts w:ascii="Arial" w:hAnsi="Arial" w:cs="Arial"/>
        </w:rPr>
        <w:t xml:space="preserve">work </w:t>
      </w:r>
      <w:r>
        <w:rPr>
          <w:rFonts w:ascii="Arial" w:hAnsi="Arial" w:cs="Arial"/>
        </w:rPr>
        <w:t xml:space="preserve">you expect </w:t>
      </w:r>
      <w:r w:rsidR="009940B4">
        <w:rPr>
          <w:rFonts w:ascii="Arial" w:hAnsi="Arial" w:cs="Arial"/>
        </w:rPr>
        <w:t xml:space="preserve">the WMBE firms </w:t>
      </w:r>
      <w:r>
        <w:rPr>
          <w:rFonts w:ascii="Arial" w:hAnsi="Arial" w:cs="Arial"/>
        </w:rPr>
        <w:t xml:space="preserve">to perform.  Identify the percentage of total contract value intended for </w:t>
      </w:r>
      <w:r w:rsidR="009940B4">
        <w:rPr>
          <w:rFonts w:ascii="Arial" w:hAnsi="Arial" w:cs="Arial"/>
        </w:rPr>
        <w:t>each WMBE</w:t>
      </w:r>
      <w:r>
        <w:rPr>
          <w:rFonts w:ascii="Arial" w:hAnsi="Arial" w:cs="Arial"/>
        </w:rPr>
        <w:t xml:space="preserve">. </w:t>
      </w:r>
      <w:r w:rsidR="00D4504A">
        <w:rPr>
          <w:rFonts w:ascii="Arial" w:hAnsi="Arial" w:cs="Arial"/>
        </w:rPr>
        <w:t xml:space="preserve">The City may request letters of commitment </w:t>
      </w:r>
      <w:r w:rsidR="00AF339F">
        <w:rPr>
          <w:rFonts w:ascii="Arial" w:hAnsi="Arial" w:cs="Arial"/>
        </w:rPr>
        <w:t xml:space="preserve">that </w:t>
      </w:r>
      <w:r w:rsidR="00D4504A">
        <w:rPr>
          <w:rFonts w:ascii="Arial" w:hAnsi="Arial" w:cs="Arial"/>
        </w:rPr>
        <w:t xml:space="preserve">show agreements between </w:t>
      </w:r>
      <w:r>
        <w:rPr>
          <w:rFonts w:ascii="Arial" w:hAnsi="Arial" w:cs="Arial"/>
        </w:rPr>
        <w:t xml:space="preserve">your company </w:t>
      </w:r>
      <w:r w:rsidR="00D4504A">
        <w:rPr>
          <w:rFonts w:ascii="Arial" w:hAnsi="Arial" w:cs="Arial"/>
        </w:rPr>
        <w:t xml:space="preserve">and </w:t>
      </w:r>
      <w:r>
        <w:rPr>
          <w:rFonts w:ascii="Arial" w:hAnsi="Arial" w:cs="Arial"/>
        </w:rPr>
        <w:t xml:space="preserve">the </w:t>
      </w:r>
      <w:proofErr w:type="spellStart"/>
      <w:r w:rsidR="009940B4">
        <w:rPr>
          <w:rFonts w:ascii="Arial" w:hAnsi="Arial" w:cs="Arial"/>
        </w:rPr>
        <w:t>subconsultants</w:t>
      </w:r>
      <w:proofErr w:type="spellEnd"/>
      <w:r w:rsidR="009940B4">
        <w:rPr>
          <w:rFonts w:ascii="Arial" w:hAnsi="Arial" w:cs="Arial"/>
        </w:rPr>
        <w:t xml:space="preserve"> </w:t>
      </w:r>
      <w:r w:rsidR="00D4504A">
        <w:rPr>
          <w:rFonts w:ascii="Arial" w:hAnsi="Arial" w:cs="Arial"/>
        </w:rPr>
        <w:t xml:space="preserve">before </w:t>
      </w:r>
      <w:r w:rsidR="00512A14">
        <w:rPr>
          <w:rFonts w:ascii="Arial" w:hAnsi="Arial" w:cs="Arial"/>
        </w:rPr>
        <w:t xml:space="preserve">accepting </w:t>
      </w:r>
      <w:r w:rsidR="00D4504A">
        <w:rPr>
          <w:rFonts w:ascii="Arial" w:hAnsi="Arial" w:cs="Arial"/>
        </w:rPr>
        <w:t xml:space="preserve">the </w:t>
      </w:r>
      <w:r w:rsidR="009940B4">
        <w:rPr>
          <w:rFonts w:ascii="Arial" w:hAnsi="Arial" w:cs="Arial"/>
        </w:rPr>
        <w:t>P</w:t>
      </w:r>
      <w:r w:rsidR="00D4504A">
        <w:rPr>
          <w:rFonts w:ascii="Arial" w:hAnsi="Arial" w:cs="Arial"/>
        </w:rPr>
        <w:t>lan.</w:t>
      </w:r>
      <w:r>
        <w:rPr>
          <w:rFonts w:ascii="Arial" w:hAnsi="Arial" w:cs="Arial"/>
        </w:rPr>
        <w:t xml:space="preserve">  </w:t>
      </w:r>
      <w:r w:rsidR="00CC31A7">
        <w:rPr>
          <w:rFonts w:ascii="Arial" w:hAnsi="Arial" w:cs="Arial"/>
        </w:rPr>
        <w:t xml:space="preserve">The </w:t>
      </w:r>
      <w:r w:rsidR="00AF339F">
        <w:rPr>
          <w:rFonts w:ascii="Arial" w:hAnsi="Arial" w:cs="Arial"/>
        </w:rPr>
        <w:t xml:space="preserve">goals </w:t>
      </w:r>
      <w:r w:rsidR="00494793">
        <w:rPr>
          <w:rFonts w:ascii="Arial" w:hAnsi="Arial" w:cs="Arial"/>
        </w:rPr>
        <w:t xml:space="preserve">on page 1 </w:t>
      </w:r>
      <w:r w:rsidR="00AF339F">
        <w:rPr>
          <w:rFonts w:ascii="Arial" w:hAnsi="Arial" w:cs="Arial"/>
        </w:rPr>
        <w:t>become a material part of the contract.</w:t>
      </w:r>
      <w:r w:rsidR="000C34B7">
        <w:rPr>
          <w:rFonts w:ascii="Arial" w:hAnsi="Arial" w:cs="Arial"/>
        </w:rPr>
        <w:t xml:space="preserve"> </w:t>
      </w:r>
      <w:r w:rsidR="00512A14">
        <w:rPr>
          <w:rFonts w:ascii="Arial" w:hAnsi="Arial" w:cs="Arial"/>
        </w:rPr>
        <w:t xml:space="preserve">The parties will discuss any </w:t>
      </w:r>
      <w:r w:rsidR="00494793">
        <w:rPr>
          <w:rFonts w:ascii="Arial" w:hAnsi="Arial" w:cs="Arial"/>
        </w:rPr>
        <w:t xml:space="preserve">changes </w:t>
      </w:r>
      <w:r w:rsidR="00512A14">
        <w:rPr>
          <w:rFonts w:ascii="Arial" w:hAnsi="Arial" w:cs="Arial"/>
        </w:rPr>
        <w:t>that may be appropriate given changes in scope or future phases of work</w:t>
      </w:r>
      <w:r w:rsidR="00494793">
        <w:rPr>
          <w:rFonts w:ascii="Arial" w:hAnsi="Arial" w:cs="Arial"/>
        </w:rPr>
        <w:t xml:space="preserve">. </w:t>
      </w:r>
    </w:p>
    <w:tbl>
      <w:tblPr>
        <w:tblW w:w="9540" w:type="dxa"/>
        <w:tblInd w:w="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40"/>
        <w:gridCol w:w="1440"/>
        <w:gridCol w:w="3420"/>
        <w:gridCol w:w="2340"/>
      </w:tblGrid>
      <w:tr w:rsidR="00CC31A7" w:rsidRPr="00E97883" w:rsidTr="00CC31A7">
        <w:trPr>
          <w:trHeight w:val="1502"/>
        </w:trPr>
        <w:tc>
          <w:tcPr>
            <w:tcW w:w="2340" w:type="dxa"/>
            <w:shd w:val="pct10" w:color="auto" w:fill="auto"/>
            <w:vAlign w:val="bottom"/>
          </w:tcPr>
          <w:p w:rsidR="00CC31A7" w:rsidRPr="00E97883" w:rsidRDefault="00CC31A7" w:rsidP="00E1549E">
            <w:pPr>
              <w:spacing w:after="40"/>
              <w:jc w:val="center"/>
              <w:rPr>
                <w:rFonts w:ascii="Arial" w:hAnsi="Arial" w:cs="Arial"/>
              </w:rPr>
            </w:pPr>
            <w:r w:rsidRPr="00E97883">
              <w:rPr>
                <w:rFonts w:ascii="Arial" w:hAnsi="Arial" w:cs="Arial"/>
              </w:rPr>
              <w:t xml:space="preserve">Name of WMBE Company </w:t>
            </w:r>
          </w:p>
        </w:tc>
        <w:tc>
          <w:tcPr>
            <w:tcW w:w="1440" w:type="dxa"/>
            <w:shd w:val="pct10" w:color="auto" w:fill="auto"/>
          </w:tcPr>
          <w:p w:rsidR="00CC31A7" w:rsidRPr="00E97883" w:rsidRDefault="00CC31A7" w:rsidP="00E97883">
            <w:pPr>
              <w:spacing w:after="40"/>
              <w:jc w:val="center"/>
              <w:rPr>
                <w:rFonts w:ascii="Arial" w:hAnsi="Arial" w:cs="Arial"/>
              </w:rPr>
            </w:pPr>
          </w:p>
          <w:p w:rsidR="00CC31A7" w:rsidRPr="00E97883" w:rsidRDefault="00CC31A7" w:rsidP="00E97883">
            <w:pPr>
              <w:spacing w:after="40"/>
              <w:jc w:val="center"/>
              <w:rPr>
                <w:rFonts w:ascii="Arial" w:hAnsi="Arial" w:cs="Arial"/>
              </w:rPr>
            </w:pPr>
          </w:p>
          <w:p w:rsidR="00CC31A7" w:rsidRPr="00E97883" w:rsidRDefault="00CC31A7" w:rsidP="00E1549E">
            <w:pPr>
              <w:spacing w:after="40"/>
              <w:jc w:val="center"/>
              <w:rPr>
                <w:rFonts w:ascii="Arial" w:hAnsi="Arial" w:cs="Arial"/>
              </w:rPr>
            </w:pPr>
            <w:r w:rsidRPr="00E97883">
              <w:rPr>
                <w:rFonts w:ascii="Arial" w:hAnsi="Arial" w:cs="Arial"/>
              </w:rPr>
              <w:t xml:space="preserve">Specify whether a </w:t>
            </w:r>
            <w:r>
              <w:rPr>
                <w:rFonts w:ascii="Arial" w:hAnsi="Arial" w:cs="Arial"/>
              </w:rPr>
              <w:t xml:space="preserve">self-identified </w:t>
            </w:r>
            <w:r w:rsidRPr="00E97883">
              <w:rPr>
                <w:rFonts w:ascii="Arial" w:hAnsi="Arial" w:cs="Arial"/>
              </w:rPr>
              <w:t>Women</w:t>
            </w:r>
            <w:r>
              <w:rPr>
                <w:rFonts w:ascii="Arial" w:hAnsi="Arial" w:cs="Arial"/>
              </w:rPr>
              <w:t xml:space="preserve"> or Minority </w:t>
            </w:r>
            <w:r w:rsidRPr="00E97883">
              <w:rPr>
                <w:rFonts w:ascii="Arial" w:hAnsi="Arial" w:cs="Arial"/>
              </w:rPr>
              <w:t>Business</w:t>
            </w:r>
          </w:p>
        </w:tc>
        <w:tc>
          <w:tcPr>
            <w:tcW w:w="3420" w:type="dxa"/>
            <w:shd w:val="pct10" w:color="auto" w:fill="auto"/>
            <w:vAlign w:val="bottom"/>
          </w:tcPr>
          <w:p w:rsidR="00CC31A7" w:rsidRPr="00E97883" w:rsidRDefault="00CC31A7" w:rsidP="00696AD3">
            <w:pPr>
              <w:spacing w:after="40"/>
              <w:jc w:val="center"/>
              <w:rPr>
                <w:rFonts w:ascii="Arial" w:hAnsi="Arial" w:cs="Arial"/>
              </w:rPr>
            </w:pPr>
            <w:r w:rsidRPr="00E97883">
              <w:rPr>
                <w:rFonts w:ascii="Arial" w:hAnsi="Arial" w:cs="Arial"/>
                <w:spacing w:val="-1"/>
              </w:rPr>
              <w:t xml:space="preserve">Describe </w:t>
            </w:r>
            <w:r>
              <w:rPr>
                <w:rFonts w:ascii="Arial" w:hAnsi="Arial" w:cs="Arial"/>
                <w:spacing w:val="-1"/>
              </w:rPr>
              <w:t>Task</w:t>
            </w:r>
          </w:p>
        </w:tc>
        <w:tc>
          <w:tcPr>
            <w:tcW w:w="2340" w:type="dxa"/>
            <w:shd w:val="pct10" w:color="auto" w:fill="auto"/>
            <w:vAlign w:val="bottom"/>
          </w:tcPr>
          <w:p w:rsidR="00CC31A7" w:rsidRPr="00E97883" w:rsidRDefault="00CC31A7" w:rsidP="00E97883">
            <w:pPr>
              <w:tabs>
                <w:tab w:val="left" w:pos="-720"/>
              </w:tabs>
              <w:suppressAutoHyphens/>
              <w:spacing w:after="40"/>
              <w:ind w:left="702" w:right="-120" w:hanging="702"/>
              <w:jc w:val="center"/>
              <w:rPr>
                <w:rFonts w:ascii="Arial" w:hAnsi="Arial" w:cs="Arial"/>
                <w:spacing w:val="-1"/>
              </w:rPr>
            </w:pPr>
          </w:p>
          <w:p w:rsidR="00CC31A7" w:rsidRPr="00E97883" w:rsidRDefault="00CC31A7" w:rsidP="00121DC8">
            <w:pPr>
              <w:tabs>
                <w:tab w:val="left" w:pos="-720"/>
              </w:tabs>
              <w:suppressAutoHyphens/>
              <w:spacing w:after="40"/>
              <w:ind w:right="-120"/>
              <w:jc w:val="center"/>
              <w:rPr>
                <w:rFonts w:ascii="Arial" w:hAnsi="Arial" w:cs="Arial"/>
                <w:spacing w:val="-1"/>
              </w:rPr>
            </w:pPr>
            <w:r w:rsidRPr="00E97883">
              <w:rPr>
                <w:rFonts w:ascii="Arial" w:hAnsi="Arial" w:cs="Arial"/>
                <w:spacing w:val="-1"/>
              </w:rPr>
              <w:t xml:space="preserve">Describe </w:t>
            </w:r>
            <w:r>
              <w:rPr>
                <w:rFonts w:ascii="Arial" w:hAnsi="Arial" w:cs="Arial"/>
                <w:spacing w:val="-1"/>
              </w:rPr>
              <w:t xml:space="preserve">percentage </w:t>
            </w:r>
            <w:r w:rsidRPr="00E97883">
              <w:rPr>
                <w:rFonts w:ascii="Arial" w:hAnsi="Arial" w:cs="Arial"/>
                <w:spacing w:val="-1"/>
              </w:rPr>
              <w:t xml:space="preserve">of the City contract </w:t>
            </w:r>
            <w:r w:rsidR="00121DC8">
              <w:rPr>
                <w:rFonts w:ascii="Arial" w:hAnsi="Arial" w:cs="Arial"/>
                <w:spacing w:val="-1"/>
              </w:rPr>
              <w:t xml:space="preserve">for </w:t>
            </w:r>
            <w:r w:rsidRPr="00E97883">
              <w:rPr>
                <w:rFonts w:ascii="Arial" w:hAnsi="Arial" w:cs="Arial"/>
                <w:spacing w:val="-1"/>
              </w:rPr>
              <w:t>subcontract to this WMBE</w:t>
            </w:r>
          </w:p>
        </w:tc>
      </w:tr>
      <w:tr w:rsidR="00CC31A7" w:rsidRPr="00E97883" w:rsidTr="00CC31A7">
        <w:trPr>
          <w:trHeight w:val="360"/>
        </w:trPr>
        <w:tc>
          <w:tcPr>
            <w:tcW w:w="2340" w:type="dxa"/>
          </w:tcPr>
          <w:p w:rsidR="00CC31A7" w:rsidRPr="00E97883" w:rsidRDefault="00CC31A7" w:rsidP="00E97883">
            <w:pPr>
              <w:spacing w:after="40"/>
              <w:jc w:val="center"/>
              <w:rPr>
                <w:rFonts w:ascii="Arial" w:hAnsi="Arial" w:cs="Arial"/>
              </w:rPr>
            </w:pPr>
            <w:r w:rsidRPr="00E97883">
              <w:rPr>
                <w:rFonts w:ascii="Arial" w:hAnsi="Arial" w:cs="Arial"/>
              </w:rPr>
              <w:fldChar w:fldCharType="begin">
                <w:ffData>
                  <w:name w:val="Text27"/>
                  <w:enabled/>
                  <w:calcOnExit w:val="0"/>
                  <w:textInput/>
                </w:ffData>
              </w:fldChar>
            </w:r>
            <w:bookmarkStart w:id="3" w:name="Text27"/>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fldChar w:fldCharType="end"/>
            </w:r>
            <w:bookmarkEnd w:id="3"/>
          </w:p>
        </w:tc>
        <w:tc>
          <w:tcPr>
            <w:tcW w:w="1440" w:type="dxa"/>
          </w:tcPr>
          <w:p w:rsidR="00CC31A7" w:rsidRPr="00E97883" w:rsidRDefault="00CC31A7" w:rsidP="00E97883">
            <w:pPr>
              <w:spacing w:beforeLines="40" w:before="96" w:afterLines="40" w:after="96"/>
              <w:rPr>
                <w:rFonts w:ascii="Arial" w:hAnsi="Arial" w:cs="Arial"/>
              </w:rPr>
            </w:pPr>
            <w:r w:rsidRPr="00E97883">
              <w:rPr>
                <w:rFonts w:ascii="Arial" w:hAnsi="Arial" w:cs="Arial"/>
              </w:rPr>
              <w:fldChar w:fldCharType="begin">
                <w:ffData>
                  <w:name w:val="Text40"/>
                  <w:enabled/>
                  <w:calcOnExit w:val="0"/>
                  <w:textInput/>
                </w:ffData>
              </w:fldChar>
            </w:r>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p>
        </w:tc>
        <w:tc>
          <w:tcPr>
            <w:tcW w:w="3420" w:type="dxa"/>
          </w:tcPr>
          <w:p w:rsidR="00CC31A7" w:rsidRPr="00E97883" w:rsidRDefault="00CC31A7" w:rsidP="00E97883">
            <w:pPr>
              <w:spacing w:beforeLines="40" w:before="96" w:afterLines="40" w:after="96"/>
              <w:rPr>
                <w:rFonts w:ascii="Arial" w:hAnsi="Arial" w:cs="Arial"/>
              </w:rPr>
            </w:pPr>
            <w:r w:rsidRPr="00E97883">
              <w:rPr>
                <w:rFonts w:ascii="Arial" w:hAnsi="Arial" w:cs="Arial"/>
              </w:rPr>
              <w:fldChar w:fldCharType="begin">
                <w:ffData>
                  <w:name w:val="Text55"/>
                  <w:enabled/>
                  <w:calcOnExit w:val="0"/>
                  <w:textInput/>
                </w:ffData>
              </w:fldChar>
            </w:r>
            <w:bookmarkStart w:id="4" w:name="Text55"/>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bookmarkEnd w:id="4"/>
          </w:p>
        </w:tc>
        <w:tc>
          <w:tcPr>
            <w:tcW w:w="2340" w:type="dxa"/>
          </w:tcPr>
          <w:p w:rsidR="00CC31A7" w:rsidRPr="00E97883" w:rsidRDefault="00CC31A7" w:rsidP="00E97883">
            <w:pPr>
              <w:spacing w:beforeLines="40" w:before="96" w:afterLines="40" w:after="96"/>
              <w:rPr>
                <w:rFonts w:ascii="Arial" w:hAnsi="Arial" w:cs="Arial"/>
              </w:rPr>
            </w:pPr>
            <w:r w:rsidRPr="00E97883">
              <w:rPr>
                <w:rFonts w:ascii="Arial" w:hAnsi="Arial" w:cs="Arial"/>
              </w:rPr>
              <w:fldChar w:fldCharType="begin">
                <w:ffData>
                  <w:name w:val="Text75"/>
                  <w:enabled/>
                  <w:calcOnExit w:val="0"/>
                  <w:textInput/>
                </w:ffData>
              </w:fldChar>
            </w:r>
            <w:bookmarkStart w:id="5" w:name="Text75"/>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bookmarkEnd w:id="5"/>
          </w:p>
        </w:tc>
      </w:tr>
      <w:tr w:rsidR="00CC31A7" w:rsidRPr="00E97883" w:rsidTr="00CC31A7">
        <w:trPr>
          <w:trHeight w:val="360"/>
        </w:trPr>
        <w:tc>
          <w:tcPr>
            <w:tcW w:w="2340" w:type="dxa"/>
          </w:tcPr>
          <w:p w:rsidR="00CC31A7" w:rsidRPr="00E97883" w:rsidRDefault="00CC31A7" w:rsidP="00E97883">
            <w:pPr>
              <w:spacing w:after="40"/>
              <w:jc w:val="center"/>
              <w:rPr>
                <w:rFonts w:ascii="Arial" w:hAnsi="Arial" w:cs="Arial"/>
              </w:rPr>
            </w:pPr>
            <w:r w:rsidRPr="00E97883">
              <w:rPr>
                <w:rFonts w:ascii="Arial" w:hAnsi="Arial" w:cs="Arial"/>
              </w:rPr>
              <w:fldChar w:fldCharType="begin">
                <w:ffData>
                  <w:name w:val="Text28"/>
                  <w:enabled/>
                  <w:calcOnExit w:val="0"/>
                  <w:textInput/>
                </w:ffData>
              </w:fldChar>
            </w:r>
            <w:bookmarkStart w:id="6" w:name="Text28"/>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fldChar w:fldCharType="end"/>
            </w:r>
            <w:bookmarkEnd w:id="6"/>
          </w:p>
        </w:tc>
        <w:tc>
          <w:tcPr>
            <w:tcW w:w="1440" w:type="dxa"/>
          </w:tcPr>
          <w:p w:rsidR="00CC31A7" w:rsidRPr="00E97883" w:rsidRDefault="00CC31A7" w:rsidP="00E97883">
            <w:pPr>
              <w:spacing w:beforeLines="40" w:before="96" w:afterLines="40" w:after="96"/>
              <w:rPr>
                <w:rFonts w:ascii="Arial" w:hAnsi="Arial" w:cs="Arial"/>
              </w:rPr>
            </w:pPr>
            <w:r w:rsidRPr="00E97883">
              <w:rPr>
                <w:rFonts w:ascii="Arial" w:hAnsi="Arial" w:cs="Arial"/>
              </w:rPr>
              <w:fldChar w:fldCharType="begin">
                <w:ffData>
                  <w:name w:val="Text40"/>
                  <w:enabled/>
                  <w:calcOnExit w:val="0"/>
                  <w:textInput/>
                </w:ffData>
              </w:fldChar>
            </w:r>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p>
        </w:tc>
        <w:tc>
          <w:tcPr>
            <w:tcW w:w="3420" w:type="dxa"/>
          </w:tcPr>
          <w:p w:rsidR="00CC31A7" w:rsidRPr="00E97883" w:rsidRDefault="00CC31A7" w:rsidP="00E97883">
            <w:pPr>
              <w:spacing w:beforeLines="40" w:before="96" w:afterLines="40" w:after="96"/>
              <w:rPr>
                <w:rFonts w:ascii="Arial" w:hAnsi="Arial" w:cs="Arial"/>
              </w:rPr>
            </w:pPr>
            <w:r w:rsidRPr="00E97883">
              <w:rPr>
                <w:rFonts w:ascii="Arial" w:hAnsi="Arial" w:cs="Arial"/>
              </w:rPr>
              <w:fldChar w:fldCharType="begin">
                <w:ffData>
                  <w:name w:val="Text56"/>
                  <w:enabled/>
                  <w:calcOnExit w:val="0"/>
                  <w:textInput/>
                </w:ffData>
              </w:fldChar>
            </w:r>
            <w:bookmarkStart w:id="7" w:name="Text56"/>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bookmarkEnd w:id="7"/>
          </w:p>
        </w:tc>
        <w:tc>
          <w:tcPr>
            <w:tcW w:w="2340" w:type="dxa"/>
          </w:tcPr>
          <w:p w:rsidR="00CC31A7" w:rsidRPr="00E97883" w:rsidRDefault="00CC31A7" w:rsidP="00E97883">
            <w:pPr>
              <w:spacing w:beforeLines="40" w:before="96" w:afterLines="40" w:after="96"/>
              <w:rPr>
                <w:rFonts w:ascii="Arial" w:hAnsi="Arial" w:cs="Arial"/>
              </w:rPr>
            </w:pPr>
            <w:r w:rsidRPr="00E97883">
              <w:rPr>
                <w:rFonts w:ascii="Arial" w:hAnsi="Arial" w:cs="Arial"/>
              </w:rPr>
              <w:fldChar w:fldCharType="begin">
                <w:ffData>
                  <w:name w:val="Text74"/>
                  <w:enabled/>
                  <w:calcOnExit w:val="0"/>
                  <w:textInput/>
                </w:ffData>
              </w:fldChar>
            </w:r>
            <w:bookmarkStart w:id="8" w:name="Text74"/>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bookmarkEnd w:id="8"/>
          </w:p>
        </w:tc>
      </w:tr>
      <w:tr w:rsidR="00CC31A7" w:rsidRPr="00E97883" w:rsidTr="00CC31A7">
        <w:trPr>
          <w:trHeight w:val="360"/>
        </w:trPr>
        <w:tc>
          <w:tcPr>
            <w:tcW w:w="2340" w:type="dxa"/>
          </w:tcPr>
          <w:p w:rsidR="00CC31A7" w:rsidRPr="00E97883" w:rsidRDefault="00CC31A7" w:rsidP="00E97883">
            <w:pPr>
              <w:spacing w:after="40"/>
              <w:jc w:val="center"/>
              <w:rPr>
                <w:rFonts w:ascii="Arial" w:hAnsi="Arial" w:cs="Arial"/>
              </w:rPr>
            </w:pPr>
            <w:r w:rsidRPr="00E97883">
              <w:rPr>
                <w:rFonts w:ascii="Arial" w:hAnsi="Arial" w:cs="Arial"/>
              </w:rPr>
              <w:fldChar w:fldCharType="begin">
                <w:ffData>
                  <w:name w:val="Text29"/>
                  <w:enabled/>
                  <w:calcOnExit w:val="0"/>
                  <w:textInput/>
                </w:ffData>
              </w:fldChar>
            </w:r>
            <w:bookmarkStart w:id="9" w:name="Text29"/>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fldChar w:fldCharType="end"/>
            </w:r>
            <w:bookmarkEnd w:id="9"/>
          </w:p>
        </w:tc>
        <w:tc>
          <w:tcPr>
            <w:tcW w:w="1440" w:type="dxa"/>
          </w:tcPr>
          <w:p w:rsidR="00CC31A7" w:rsidRPr="00E97883" w:rsidRDefault="00CC31A7" w:rsidP="00E97883">
            <w:pPr>
              <w:spacing w:beforeLines="40" w:before="96" w:afterLines="40" w:after="96"/>
              <w:rPr>
                <w:rFonts w:ascii="Arial" w:hAnsi="Arial" w:cs="Arial"/>
              </w:rPr>
            </w:pPr>
            <w:r w:rsidRPr="00E97883">
              <w:rPr>
                <w:rFonts w:ascii="Arial" w:hAnsi="Arial" w:cs="Arial"/>
              </w:rPr>
              <w:fldChar w:fldCharType="begin">
                <w:ffData>
                  <w:name w:val="Text40"/>
                  <w:enabled/>
                  <w:calcOnExit w:val="0"/>
                  <w:textInput/>
                </w:ffData>
              </w:fldChar>
            </w:r>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p>
        </w:tc>
        <w:tc>
          <w:tcPr>
            <w:tcW w:w="3420" w:type="dxa"/>
          </w:tcPr>
          <w:p w:rsidR="00CC31A7" w:rsidRPr="00E97883" w:rsidRDefault="00CC31A7" w:rsidP="00E97883">
            <w:pPr>
              <w:spacing w:beforeLines="40" w:before="96" w:afterLines="40" w:after="96"/>
              <w:rPr>
                <w:rFonts w:ascii="Arial" w:hAnsi="Arial" w:cs="Arial"/>
              </w:rPr>
            </w:pPr>
            <w:r w:rsidRPr="00E97883">
              <w:rPr>
                <w:rFonts w:ascii="Arial" w:hAnsi="Arial" w:cs="Arial"/>
              </w:rPr>
              <w:fldChar w:fldCharType="begin">
                <w:ffData>
                  <w:name w:val="Text57"/>
                  <w:enabled/>
                  <w:calcOnExit w:val="0"/>
                  <w:textInput/>
                </w:ffData>
              </w:fldChar>
            </w:r>
            <w:bookmarkStart w:id="10" w:name="Text57"/>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bookmarkEnd w:id="10"/>
          </w:p>
        </w:tc>
        <w:tc>
          <w:tcPr>
            <w:tcW w:w="2340" w:type="dxa"/>
          </w:tcPr>
          <w:p w:rsidR="00CC31A7" w:rsidRPr="00E97883" w:rsidRDefault="00CC31A7" w:rsidP="00E97883">
            <w:pPr>
              <w:spacing w:beforeLines="40" w:before="96" w:afterLines="40" w:after="96"/>
              <w:rPr>
                <w:rFonts w:ascii="Arial" w:hAnsi="Arial" w:cs="Arial"/>
              </w:rPr>
            </w:pPr>
            <w:r w:rsidRPr="00E97883">
              <w:rPr>
                <w:rFonts w:ascii="Arial" w:hAnsi="Arial" w:cs="Arial"/>
              </w:rPr>
              <w:fldChar w:fldCharType="begin">
                <w:ffData>
                  <w:name w:val="Text73"/>
                  <w:enabled/>
                  <w:calcOnExit w:val="0"/>
                  <w:textInput/>
                </w:ffData>
              </w:fldChar>
            </w:r>
            <w:bookmarkStart w:id="11" w:name="Text73"/>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noProof/>
              </w:rPr>
              <w:t> </w:t>
            </w:r>
            <w:r w:rsidRPr="00E97883">
              <w:rPr>
                <w:rFonts w:ascii="Arial" w:hAnsi="Arial" w:cs="Arial"/>
              </w:rPr>
              <w:fldChar w:fldCharType="end"/>
            </w:r>
            <w:bookmarkEnd w:id="11"/>
          </w:p>
        </w:tc>
      </w:tr>
    </w:tbl>
    <w:p w:rsidR="001A457A" w:rsidRDefault="001A457A" w:rsidP="00E1549E">
      <w:pPr>
        <w:spacing w:after="60"/>
        <w:ind w:left="360"/>
        <w:jc w:val="both"/>
        <w:rPr>
          <w:rFonts w:ascii="Arial" w:hAnsi="Arial" w:cs="Arial"/>
        </w:rPr>
      </w:pPr>
    </w:p>
    <w:p w:rsidR="001A457A" w:rsidRDefault="001A457A" w:rsidP="00E1549E">
      <w:pPr>
        <w:spacing w:after="60"/>
        <w:ind w:left="360"/>
        <w:jc w:val="both"/>
        <w:rPr>
          <w:rFonts w:ascii="Arial" w:hAnsi="Arial" w:cs="Arial"/>
        </w:rPr>
      </w:pPr>
      <w:r>
        <w:rPr>
          <w:rFonts w:ascii="Arial" w:hAnsi="Arial" w:cs="Arial"/>
        </w:rPr>
        <w:br w:type="page"/>
      </w:r>
    </w:p>
    <w:p w:rsidR="001A457A" w:rsidRDefault="001A457A" w:rsidP="00731241">
      <w:pPr>
        <w:rPr>
          <w:rFonts w:ascii="Arial" w:hAnsi="Arial" w:cs="Arial"/>
        </w:rPr>
      </w:pPr>
      <w:proofErr w:type="gramStart"/>
      <w:r w:rsidRPr="001A457A">
        <w:rPr>
          <w:rFonts w:ascii="Arial" w:hAnsi="Arial" w:cs="Arial"/>
          <w:b/>
        </w:rPr>
        <w:lastRenderedPageBreak/>
        <w:t>WMBE Expert.</w:t>
      </w:r>
      <w:proofErr w:type="gramEnd"/>
      <w:r w:rsidRPr="00D46E95">
        <w:rPr>
          <w:rFonts w:ascii="Arial" w:hAnsi="Arial" w:cs="Arial"/>
          <w:b/>
          <w:szCs w:val="28"/>
        </w:rPr>
        <w:t xml:space="preserve"> </w:t>
      </w:r>
      <w:r w:rsidRPr="00D46E95">
        <w:rPr>
          <w:rFonts w:ascii="Arial" w:hAnsi="Arial" w:cs="Arial"/>
          <w:i/>
          <w:szCs w:val="28"/>
        </w:rPr>
        <w:t xml:space="preserve"> </w:t>
      </w:r>
      <w:r>
        <w:rPr>
          <w:rFonts w:ascii="Arial" w:hAnsi="Arial" w:cs="Arial"/>
          <w:szCs w:val="28"/>
        </w:rPr>
        <w:t xml:space="preserve">Identify the person within your team to manage your </w:t>
      </w:r>
      <w:r>
        <w:rPr>
          <w:rFonts w:ascii="Arial" w:hAnsi="Arial" w:cs="Arial"/>
        </w:rPr>
        <w:t xml:space="preserve">WMBE inclusion responsibilities. </w:t>
      </w:r>
      <w:r w:rsidR="00731241">
        <w:rPr>
          <w:rFonts w:ascii="Arial" w:hAnsi="Arial" w:cs="Arial"/>
        </w:rPr>
        <w:t xml:space="preserve">Particularly for projects above $2,000,000, this person should </w:t>
      </w:r>
      <w:r>
        <w:rPr>
          <w:rFonts w:ascii="Arial" w:hAnsi="Arial" w:cs="Arial"/>
        </w:rPr>
        <w:t xml:space="preserve">substantially </w:t>
      </w:r>
      <w:r w:rsidRPr="00027F09">
        <w:rPr>
          <w:rFonts w:ascii="Arial" w:hAnsi="Arial" w:cs="Arial"/>
        </w:rPr>
        <w:t>meet the qualifications described below</w:t>
      </w:r>
      <w:r>
        <w:rPr>
          <w:rFonts w:ascii="Arial" w:hAnsi="Arial" w:cs="Arial"/>
        </w:rPr>
        <w:t>.</w:t>
      </w:r>
      <w:r w:rsidR="00731241">
        <w:rPr>
          <w:rFonts w:ascii="Arial" w:hAnsi="Arial" w:cs="Arial"/>
        </w:rPr>
        <w:t xml:space="preserve"> See instructions.</w:t>
      </w:r>
    </w:p>
    <w:p w:rsidR="001A457A" w:rsidRDefault="001A457A" w:rsidP="001A457A">
      <w:pPr>
        <w:rPr>
          <w:rFonts w:ascii="Arial" w:hAnsi="Arial" w:cs="Arial"/>
        </w:rPr>
      </w:pPr>
    </w:p>
    <w:p w:rsidR="001A457A" w:rsidRDefault="001A457A" w:rsidP="001A457A">
      <w:pPr>
        <w:rPr>
          <w:rFonts w:ascii="Arial" w:hAnsi="Arial" w:cs="Arial"/>
        </w:rPr>
      </w:pPr>
      <w:r>
        <w:rPr>
          <w:rFonts w:ascii="Arial" w:hAnsi="Arial" w:cs="Arial"/>
          <w:szCs w:val="24"/>
        </w:rPr>
        <w:t>WMBE Expert Name:</w:t>
      </w:r>
      <w:r>
        <w:rPr>
          <w:rFonts w:ascii="Arial" w:hAnsi="Arial" w:cs="Arial"/>
          <w:szCs w:val="24"/>
        </w:rPr>
        <w:tab/>
      </w:r>
      <w:r w:rsidRPr="00E97883">
        <w:rPr>
          <w:rFonts w:ascii="Arial" w:hAnsi="Arial" w:cs="Arial"/>
        </w:rPr>
        <w:fldChar w:fldCharType="begin">
          <w:ffData>
            <w:name w:val="Text27"/>
            <w:enabled/>
            <w:calcOnExit w:val="0"/>
            <w:textInput/>
          </w:ffData>
        </w:fldChar>
      </w:r>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fldChar w:fldCharType="end"/>
      </w:r>
    </w:p>
    <w:p w:rsidR="001A457A" w:rsidRDefault="001A457A" w:rsidP="001A457A">
      <w:pPr>
        <w:rPr>
          <w:rFonts w:ascii="Arial" w:hAnsi="Arial" w:cs="Arial"/>
          <w:szCs w:val="24"/>
        </w:rPr>
      </w:pPr>
    </w:p>
    <w:p w:rsidR="001A457A" w:rsidRDefault="001A457A" w:rsidP="001A457A">
      <w:pPr>
        <w:rPr>
          <w:rFonts w:ascii="Arial" w:hAnsi="Arial" w:cs="Arial"/>
        </w:rPr>
      </w:pPr>
      <w:r>
        <w:rPr>
          <w:rFonts w:ascii="Arial" w:hAnsi="Arial" w:cs="Arial"/>
          <w:szCs w:val="24"/>
        </w:rPr>
        <w:t>WMBE Expert Firm:</w:t>
      </w:r>
      <w:r>
        <w:rPr>
          <w:rFonts w:ascii="Arial" w:hAnsi="Arial" w:cs="Arial"/>
          <w:szCs w:val="24"/>
        </w:rPr>
        <w:tab/>
      </w:r>
      <w:r w:rsidRPr="00E97883">
        <w:rPr>
          <w:rFonts w:ascii="Arial" w:hAnsi="Arial" w:cs="Arial"/>
        </w:rPr>
        <w:fldChar w:fldCharType="begin">
          <w:ffData>
            <w:name w:val="Text27"/>
            <w:enabled/>
            <w:calcOnExit w:val="0"/>
            <w:textInput/>
          </w:ffData>
        </w:fldChar>
      </w:r>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fldChar w:fldCharType="end"/>
      </w:r>
    </w:p>
    <w:p w:rsidR="001A457A" w:rsidRDefault="001A457A" w:rsidP="001A457A">
      <w:pPr>
        <w:rPr>
          <w:rFonts w:ascii="Arial" w:hAnsi="Arial" w:cs="Arial"/>
        </w:rPr>
      </w:pPr>
    </w:p>
    <w:p w:rsidR="001A457A" w:rsidRDefault="001A457A" w:rsidP="001A457A">
      <w:pPr>
        <w:rPr>
          <w:rFonts w:ascii="Arial" w:hAnsi="Arial" w:cs="Arial"/>
        </w:rPr>
      </w:pPr>
      <w:r>
        <w:rPr>
          <w:rFonts w:ascii="Arial" w:hAnsi="Arial" w:cs="Arial"/>
        </w:rPr>
        <w:t xml:space="preserve">WMBE Expert Contact Information: </w:t>
      </w:r>
      <w:r w:rsidRPr="00E97883">
        <w:rPr>
          <w:rFonts w:ascii="Arial" w:hAnsi="Arial" w:cs="Arial"/>
        </w:rPr>
        <w:fldChar w:fldCharType="begin">
          <w:ffData>
            <w:name w:val="Text27"/>
            <w:enabled/>
            <w:calcOnExit w:val="0"/>
            <w:textInput/>
          </w:ffData>
        </w:fldChar>
      </w:r>
      <w:r w:rsidRPr="00E97883">
        <w:rPr>
          <w:rFonts w:ascii="Arial" w:hAnsi="Arial" w:cs="Arial"/>
        </w:rPr>
        <w:instrText xml:space="preserve"> FORMTEXT </w:instrText>
      </w:r>
      <w:r w:rsidRPr="00E97883">
        <w:rPr>
          <w:rFonts w:ascii="Arial" w:hAnsi="Arial" w:cs="Arial"/>
        </w:rPr>
      </w:r>
      <w:r w:rsidRPr="00E97883">
        <w:rPr>
          <w:rFonts w:ascii="Arial" w:hAnsi="Arial" w:cs="Arial"/>
        </w:rPr>
        <w:fldChar w:fldCharType="separate"/>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t> </w:t>
      </w:r>
      <w:r w:rsidRPr="00E97883">
        <w:rPr>
          <w:rFonts w:ascii="Arial" w:hAnsi="Arial" w:cs="Arial"/>
        </w:rPr>
        <w:fldChar w:fldCharType="end"/>
      </w:r>
    </w:p>
    <w:p w:rsidR="001A457A" w:rsidRPr="00027F09" w:rsidRDefault="001A457A" w:rsidP="001A457A">
      <w:pPr>
        <w:rPr>
          <w:rFonts w:ascii="Arial" w:hAnsi="Arial" w:cs="Arial"/>
        </w:rPr>
      </w:pPr>
    </w:p>
    <w:p w:rsidR="001A457A" w:rsidRPr="00027F09" w:rsidRDefault="001A457A" w:rsidP="001A457A">
      <w:pPr>
        <w:rPr>
          <w:rFonts w:ascii="Arial" w:hAnsi="Arial" w:cs="Arial"/>
        </w:rPr>
      </w:pPr>
      <w:r w:rsidRPr="00027F09">
        <w:rPr>
          <w:rFonts w:ascii="Arial" w:hAnsi="Arial" w:cs="Arial"/>
        </w:rPr>
        <w:t xml:space="preserve">WMBE Expert responsibilities </w:t>
      </w:r>
      <w:r>
        <w:rPr>
          <w:rFonts w:ascii="Arial" w:hAnsi="Arial" w:cs="Arial"/>
        </w:rPr>
        <w:t xml:space="preserve">would typically </w:t>
      </w:r>
      <w:r w:rsidRPr="00027F09">
        <w:rPr>
          <w:rFonts w:ascii="Arial" w:hAnsi="Arial" w:cs="Arial"/>
        </w:rPr>
        <w:t>include but are not limited to:</w:t>
      </w:r>
    </w:p>
    <w:p w:rsidR="001A457A" w:rsidRDefault="001A457A" w:rsidP="001A457A">
      <w:pPr>
        <w:pStyle w:val="ListParagraph"/>
        <w:numPr>
          <w:ilvl w:val="0"/>
          <w:numId w:val="25"/>
        </w:numPr>
        <w:rPr>
          <w:rFonts w:ascii="Arial" w:hAnsi="Arial" w:cs="Arial"/>
          <w:sz w:val="20"/>
        </w:rPr>
      </w:pPr>
      <w:r w:rsidRPr="00027F09">
        <w:rPr>
          <w:rFonts w:ascii="Arial" w:hAnsi="Arial" w:cs="Arial"/>
          <w:sz w:val="20"/>
        </w:rPr>
        <w:t>Outreach to qualified WMBE firms</w:t>
      </w:r>
    </w:p>
    <w:p w:rsidR="001A457A" w:rsidRPr="00B5371D" w:rsidRDefault="001A457A" w:rsidP="001A457A">
      <w:pPr>
        <w:pStyle w:val="ListParagraph"/>
        <w:numPr>
          <w:ilvl w:val="0"/>
          <w:numId w:val="25"/>
        </w:numPr>
        <w:rPr>
          <w:rFonts w:ascii="Arial" w:hAnsi="Arial" w:cs="Arial"/>
          <w:sz w:val="20"/>
        </w:rPr>
      </w:pPr>
      <w:r>
        <w:rPr>
          <w:rFonts w:ascii="Arial" w:hAnsi="Arial" w:cs="Arial"/>
          <w:sz w:val="20"/>
        </w:rPr>
        <w:t>When requested by the City, w</w:t>
      </w:r>
      <w:r w:rsidRPr="00B5371D">
        <w:rPr>
          <w:rFonts w:ascii="Arial" w:hAnsi="Arial" w:cs="Arial"/>
          <w:sz w:val="20"/>
        </w:rPr>
        <w:t xml:space="preserve">ork with the City to refine </w:t>
      </w:r>
      <w:r>
        <w:rPr>
          <w:rFonts w:ascii="Arial" w:hAnsi="Arial" w:cs="Arial"/>
          <w:sz w:val="20"/>
        </w:rPr>
        <w:t xml:space="preserve">the Inclusion </w:t>
      </w:r>
      <w:r w:rsidRPr="00B5371D">
        <w:rPr>
          <w:rFonts w:ascii="Arial" w:hAnsi="Arial" w:cs="Arial"/>
          <w:sz w:val="20"/>
        </w:rPr>
        <w:t xml:space="preserve">plan </w:t>
      </w:r>
      <w:r>
        <w:rPr>
          <w:rFonts w:ascii="Arial" w:hAnsi="Arial" w:cs="Arial"/>
          <w:sz w:val="20"/>
        </w:rPr>
        <w:t xml:space="preserve">before </w:t>
      </w:r>
      <w:r w:rsidRPr="00B5371D">
        <w:rPr>
          <w:rFonts w:ascii="Arial" w:hAnsi="Arial" w:cs="Arial"/>
          <w:sz w:val="20"/>
        </w:rPr>
        <w:t>contract</w:t>
      </w:r>
      <w:r>
        <w:rPr>
          <w:rFonts w:ascii="Arial" w:hAnsi="Arial" w:cs="Arial"/>
          <w:sz w:val="20"/>
        </w:rPr>
        <w:t xml:space="preserve"> execution</w:t>
      </w:r>
      <w:r w:rsidRPr="00B5371D">
        <w:rPr>
          <w:rFonts w:ascii="Arial" w:hAnsi="Arial" w:cs="Arial"/>
          <w:sz w:val="20"/>
        </w:rPr>
        <w:t>;</w:t>
      </w:r>
    </w:p>
    <w:p w:rsidR="001A457A" w:rsidRPr="00B5371D" w:rsidRDefault="001A457A" w:rsidP="001A457A">
      <w:pPr>
        <w:pStyle w:val="ListParagraph"/>
        <w:numPr>
          <w:ilvl w:val="0"/>
          <w:numId w:val="25"/>
        </w:numPr>
        <w:rPr>
          <w:rFonts w:ascii="Arial" w:hAnsi="Arial" w:cs="Arial"/>
          <w:sz w:val="20"/>
        </w:rPr>
      </w:pPr>
      <w:r w:rsidRPr="00B5371D">
        <w:rPr>
          <w:rFonts w:ascii="Arial" w:hAnsi="Arial" w:cs="Arial"/>
          <w:sz w:val="20"/>
        </w:rPr>
        <w:t xml:space="preserve">Submit </w:t>
      </w:r>
      <w:r>
        <w:rPr>
          <w:rFonts w:ascii="Arial" w:hAnsi="Arial" w:cs="Arial"/>
          <w:sz w:val="20"/>
        </w:rPr>
        <w:t>and discuss updates on a regular basis to the City Project Manager, to indicate WMBE utilization and discuss progress;</w:t>
      </w:r>
    </w:p>
    <w:p w:rsidR="001A457A" w:rsidRPr="00027F09" w:rsidRDefault="001A457A" w:rsidP="001A457A">
      <w:pPr>
        <w:pStyle w:val="ListParagraph"/>
        <w:numPr>
          <w:ilvl w:val="0"/>
          <w:numId w:val="25"/>
        </w:numPr>
        <w:rPr>
          <w:rFonts w:ascii="Arial" w:hAnsi="Arial" w:cs="Arial"/>
          <w:sz w:val="20"/>
        </w:rPr>
      </w:pPr>
      <w:r w:rsidRPr="00027F09">
        <w:rPr>
          <w:rFonts w:ascii="Arial" w:hAnsi="Arial" w:cs="Arial"/>
          <w:sz w:val="20"/>
        </w:rPr>
        <w:t xml:space="preserve">Ongoing outreach to WMBE firms for work the contract may require, including </w:t>
      </w:r>
      <w:r>
        <w:rPr>
          <w:rFonts w:ascii="Arial" w:hAnsi="Arial" w:cs="Arial"/>
          <w:sz w:val="20"/>
        </w:rPr>
        <w:t>any new scopes;</w:t>
      </w:r>
    </w:p>
    <w:p w:rsidR="001A457A" w:rsidRPr="00027F09" w:rsidRDefault="001A457A" w:rsidP="001A457A">
      <w:pPr>
        <w:pStyle w:val="ListParagraph"/>
        <w:numPr>
          <w:ilvl w:val="0"/>
          <w:numId w:val="25"/>
        </w:numPr>
        <w:rPr>
          <w:rFonts w:ascii="Arial" w:hAnsi="Arial" w:cs="Arial"/>
          <w:sz w:val="20"/>
        </w:rPr>
      </w:pPr>
      <w:r w:rsidRPr="00027F09">
        <w:rPr>
          <w:rFonts w:ascii="Arial" w:hAnsi="Arial" w:cs="Arial"/>
          <w:sz w:val="20"/>
        </w:rPr>
        <w:t xml:space="preserve">Outreach to qualified WMBE </w:t>
      </w:r>
      <w:r>
        <w:rPr>
          <w:rFonts w:ascii="Arial" w:hAnsi="Arial" w:cs="Arial"/>
          <w:sz w:val="20"/>
        </w:rPr>
        <w:t xml:space="preserve">firms </w:t>
      </w:r>
      <w:r w:rsidRPr="00027F09">
        <w:rPr>
          <w:rFonts w:ascii="Arial" w:hAnsi="Arial" w:cs="Arial"/>
          <w:sz w:val="20"/>
        </w:rPr>
        <w:t>when replacement subcontractors are required during the contract;</w:t>
      </w:r>
    </w:p>
    <w:p w:rsidR="001A457A" w:rsidRPr="005544C2" w:rsidRDefault="001A457A" w:rsidP="001A457A">
      <w:pPr>
        <w:pStyle w:val="ListParagraph"/>
        <w:numPr>
          <w:ilvl w:val="0"/>
          <w:numId w:val="25"/>
        </w:numPr>
        <w:rPr>
          <w:rFonts w:ascii="Arial" w:hAnsi="Arial" w:cs="Arial"/>
          <w:sz w:val="20"/>
        </w:rPr>
      </w:pPr>
      <w:r w:rsidRPr="005544C2">
        <w:rPr>
          <w:rFonts w:ascii="Arial" w:hAnsi="Arial" w:cs="Arial"/>
          <w:sz w:val="20"/>
        </w:rPr>
        <w:t xml:space="preserve">Assist WMBE firms </w:t>
      </w:r>
      <w:r>
        <w:rPr>
          <w:rFonts w:ascii="Arial" w:hAnsi="Arial" w:cs="Arial"/>
          <w:sz w:val="20"/>
        </w:rPr>
        <w:t>to successfully perform;</w:t>
      </w:r>
      <w:r w:rsidRPr="005544C2">
        <w:rPr>
          <w:rFonts w:ascii="Arial" w:hAnsi="Arial" w:cs="Arial"/>
          <w:sz w:val="20"/>
        </w:rPr>
        <w:t xml:space="preserve"> and</w:t>
      </w:r>
    </w:p>
    <w:p w:rsidR="001A457A" w:rsidRPr="00027F09" w:rsidRDefault="001A457A" w:rsidP="001A457A">
      <w:pPr>
        <w:pStyle w:val="BodyText"/>
        <w:rPr>
          <w:rFonts w:ascii="Arial" w:hAnsi="Arial" w:cs="Arial"/>
        </w:rPr>
      </w:pPr>
      <w:r>
        <w:rPr>
          <w:rFonts w:ascii="Arial" w:hAnsi="Arial" w:cs="Arial"/>
        </w:rPr>
        <w:t xml:space="preserve">A qualified </w:t>
      </w:r>
      <w:r w:rsidRPr="00027F09">
        <w:rPr>
          <w:rFonts w:ascii="Arial" w:hAnsi="Arial" w:cs="Arial"/>
        </w:rPr>
        <w:t xml:space="preserve">WMBE Expert </w:t>
      </w:r>
      <w:r>
        <w:rPr>
          <w:rFonts w:ascii="Arial" w:hAnsi="Arial" w:cs="Arial"/>
        </w:rPr>
        <w:t xml:space="preserve">brings </w:t>
      </w:r>
      <w:r w:rsidRPr="00027F09">
        <w:rPr>
          <w:rFonts w:ascii="Arial" w:hAnsi="Arial" w:cs="Arial"/>
        </w:rPr>
        <w:t xml:space="preserve">knowledge of the </w:t>
      </w:r>
      <w:r>
        <w:rPr>
          <w:rFonts w:ascii="Arial" w:hAnsi="Arial" w:cs="Arial"/>
        </w:rPr>
        <w:t xml:space="preserve">identity, </w:t>
      </w:r>
      <w:r w:rsidRPr="00027F09">
        <w:rPr>
          <w:rFonts w:ascii="Arial" w:hAnsi="Arial" w:cs="Arial"/>
        </w:rPr>
        <w:t>capabilities and capacities of WMBE subcontractors</w:t>
      </w:r>
      <w:r>
        <w:rPr>
          <w:rFonts w:ascii="Arial" w:hAnsi="Arial" w:cs="Arial"/>
        </w:rPr>
        <w:t xml:space="preserve"> and suppliers; e</w:t>
      </w:r>
      <w:r w:rsidRPr="00027F09">
        <w:rPr>
          <w:rFonts w:ascii="Arial" w:hAnsi="Arial" w:cs="Arial"/>
        </w:rPr>
        <w:t>xperience recruiting</w:t>
      </w:r>
      <w:r>
        <w:rPr>
          <w:rFonts w:ascii="Arial" w:hAnsi="Arial" w:cs="Arial"/>
        </w:rPr>
        <w:t xml:space="preserve"> and working with </w:t>
      </w:r>
      <w:r w:rsidRPr="00027F09">
        <w:rPr>
          <w:rFonts w:ascii="Arial" w:hAnsi="Arial" w:cs="Arial"/>
        </w:rPr>
        <w:t xml:space="preserve">WMBE </w:t>
      </w:r>
      <w:r>
        <w:rPr>
          <w:rFonts w:ascii="Arial" w:hAnsi="Arial" w:cs="Arial"/>
        </w:rPr>
        <w:t xml:space="preserve">firms </w:t>
      </w:r>
      <w:r w:rsidRPr="00027F09">
        <w:rPr>
          <w:rFonts w:ascii="Arial" w:hAnsi="Arial" w:cs="Arial"/>
        </w:rPr>
        <w:t>for construction;</w:t>
      </w:r>
      <w:r>
        <w:rPr>
          <w:rFonts w:ascii="Arial" w:hAnsi="Arial" w:cs="Arial"/>
        </w:rPr>
        <w:t xml:space="preserve"> and assisting WMBE firms to develop working relationships with contractors.</w:t>
      </w:r>
    </w:p>
    <w:p w:rsidR="001A457A" w:rsidRDefault="001A457A" w:rsidP="00E1549E">
      <w:pPr>
        <w:spacing w:after="60"/>
        <w:ind w:left="360"/>
        <w:jc w:val="both"/>
        <w:rPr>
          <w:rFonts w:ascii="Arial" w:hAnsi="Arial" w:cs="Arial"/>
        </w:rPr>
      </w:pPr>
    </w:p>
    <w:p w:rsidR="002F1EFE" w:rsidRDefault="002F1EFE" w:rsidP="00E1549E">
      <w:pPr>
        <w:spacing w:after="60"/>
        <w:ind w:left="360"/>
        <w:jc w:val="both"/>
        <w:rPr>
          <w:rFonts w:ascii="Arial" w:hAnsi="Arial" w:cs="Arial"/>
        </w:rPr>
      </w:pPr>
    </w:p>
    <w:p w:rsidR="00C74BAE" w:rsidRPr="009940B4" w:rsidRDefault="009940B4" w:rsidP="00C16C5B">
      <w:pPr>
        <w:spacing w:after="60"/>
        <w:ind w:left="360" w:hanging="360"/>
        <w:jc w:val="both"/>
        <w:rPr>
          <w:rFonts w:ascii="Arial" w:hAnsi="Arial" w:cs="Arial"/>
          <w:b/>
        </w:rPr>
      </w:pPr>
      <w:r w:rsidRPr="009940B4">
        <w:rPr>
          <w:rFonts w:ascii="Arial" w:hAnsi="Arial" w:cs="Arial"/>
          <w:b/>
        </w:rPr>
        <w:t>Past Performance</w:t>
      </w:r>
      <w:r>
        <w:rPr>
          <w:rFonts w:ascii="Arial" w:hAnsi="Arial" w:cs="Arial"/>
          <w:b/>
        </w:rPr>
        <w:t>:</w:t>
      </w:r>
    </w:p>
    <w:p w:rsidR="00F53FB3" w:rsidRPr="00491BF5" w:rsidRDefault="00696AD3" w:rsidP="009940B4">
      <w:pPr>
        <w:jc w:val="both"/>
        <w:rPr>
          <w:rFonts w:ascii="Arial" w:hAnsi="Arial" w:cs="Arial"/>
        </w:rPr>
      </w:pPr>
      <w:r>
        <w:rPr>
          <w:rFonts w:ascii="Arial" w:hAnsi="Arial" w:cs="Arial"/>
        </w:rPr>
        <w:t>In detail, d</w:t>
      </w:r>
      <w:r w:rsidR="00435BEF" w:rsidRPr="00491BF5">
        <w:rPr>
          <w:rFonts w:ascii="Arial" w:hAnsi="Arial" w:cs="Arial"/>
        </w:rPr>
        <w:t xml:space="preserve">escribe your </w:t>
      </w:r>
      <w:r w:rsidR="00527EDC" w:rsidRPr="00491BF5">
        <w:rPr>
          <w:rFonts w:ascii="Arial" w:hAnsi="Arial" w:cs="Arial"/>
        </w:rPr>
        <w:t>p</w:t>
      </w:r>
      <w:r w:rsidR="00F53FB3" w:rsidRPr="00491BF5">
        <w:rPr>
          <w:rFonts w:ascii="Arial" w:hAnsi="Arial" w:cs="Arial"/>
        </w:rPr>
        <w:t xml:space="preserve">ast </w:t>
      </w:r>
      <w:r w:rsidR="00527EDC" w:rsidRPr="00491BF5">
        <w:rPr>
          <w:rFonts w:ascii="Arial" w:hAnsi="Arial" w:cs="Arial"/>
        </w:rPr>
        <w:t xml:space="preserve">success </w:t>
      </w:r>
      <w:r w:rsidR="009940B4">
        <w:rPr>
          <w:rFonts w:ascii="Arial" w:hAnsi="Arial" w:cs="Arial"/>
        </w:rPr>
        <w:t xml:space="preserve">and past performance </w:t>
      </w:r>
      <w:r w:rsidR="00F53FB3" w:rsidRPr="00491BF5">
        <w:rPr>
          <w:rFonts w:ascii="Arial" w:hAnsi="Arial" w:cs="Arial"/>
        </w:rPr>
        <w:t xml:space="preserve">at </w:t>
      </w:r>
      <w:r>
        <w:rPr>
          <w:rFonts w:ascii="Arial" w:hAnsi="Arial" w:cs="Arial"/>
        </w:rPr>
        <w:t xml:space="preserve">WMBE </w:t>
      </w:r>
      <w:r w:rsidR="00416FDA">
        <w:rPr>
          <w:rFonts w:ascii="Arial" w:hAnsi="Arial" w:cs="Arial"/>
        </w:rPr>
        <w:t xml:space="preserve">subcontracting </w:t>
      </w:r>
      <w:r w:rsidR="009940B4">
        <w:rPr>
          <w:rFonts w:ascii="Arial" w:hAnsi="Arial" w:cs="Arial"/>
        </w:rPr>
        <w:t xml:space="preserve">or teaming </w:t>
      </w:r>
      <w:r w:rsidR="00F53FB3" w:rsidRPr="00491BF5">
        <w:rPr>
          <w:rFonts w:ascii="Arial" w:hAnsi="Arial" w:cs="Arial"/>
        </w:rPr>
        <w:t xml:space="preserve">participation on contracts </w:t>
      </w:r>
      <w:r>
        <w:rPr>
          <w:rFonts w:ascii="Arial" w:hAnsi="Arial" w:cs="Arial"/>
        </w:rPr>
        <w:t>and/or</w:t>
      </w:r>
      <w:r w:rsidR="00F53FB3" w:rsidRPr="00491BF5">
        <w:rPr>
          <w:rFonts w:ascii="Arial" w:hAnsi="Arial" w:cs="Arial"/>
        </w:rPr>
        <w:t xml:space="preserve"> </w:t>
      </w:r>
      <w:r w:rsidR="00E1549E">
        <w:rPr>
          <w:rFonts w:ascii="Arial" w:hAnsi="Arial" w:cs="Arial"/>
        </w:rPr>
        <w:t xml:space="preserve">other </w:t>
      </w:r>
      <w:r w:rsidR="00F53FB3" w:rsidRPr="00491BF5">
        <w:rPr>
          <w:rFonts w:ascii="Arial" w:hAnsi="Arial" w:cs="Arial"/>
        </w:rPr>
        <w:t xml:space="preserve">evidence of the likelihood of the proposed </w:t>
      </w:r>
      <w:r w:rsidR="00E866FB" w:rsidRPr="00491BF5">
        <w:rPr>
          <w:rFonts w:ascii="Arial" w:hAnsi="Arial" w:cs="Arial"/>
        </w:rPr>
        <w:t>subcontracting</w:t>
      </w:r>
      <w:r>
        <w:rPr>
          <w:rFonts w:ascii="Arial" w:hAnsi="Arial" w:cs="Arial"/>
        </w:rPr>
        <w:t xml:space="preserve">, including pre-award commitments or agreements with your named WMBE firms, specific strategies you intend to use in the solicitation and award of subcontractors that can </w:t>
      </w:r>
      <w:r w:rsidR="00790D1B">
        <w:rPr>
          <w:rFonts w:ascii="Arial" w:hAnsi="Arial" w:cs="Arial"/>
        </w:rPr>
        <w:t xml:space="preserve">achieve </w:t>
      </w:r>
      <w:r>
        <w:rPr>
          <w:rFonts w:ascii="Arial" w:hAnsi="Arial" w:cs="Arial"/>
        </w:rPr>
        <w:t>WMBE participation at the percentages you have indicated, or similar</w:t>
      </w:r>
      <w:r w:rsidR="00AB04CE">
        <w:rPr>
          <w:rFonts w:ascii="Arial" w:hAnsi="Arial" w:cs="Arial"/>
        </w:rPr>
        <w:t xml:space="preserve"> evidence</w:t>
      </w:r>
      <w:r w:rsidR="00E866FB" w:rsidRPr="00491BF5">
        <w:rPr>
          <w:rFonts w:ascii="Arial" w:hAnsi="Arial" w:cs="Arial"/>
        </w:rPr>
        <w:t>.</w:t>
      </w:r>
      <w:r w:rsidR="00F53FB3" w:rsidRPr="00491BF5">
        <w:rPr>
          <w:rFonts w:ascii="Arial" w:hAnsi="Arial" w:cs="Arial"/>
        </w:rPr>
        <w:t xml:space="preserve">  </w:t>
      </w:r>
    </w:p>
    <w:p w:rsidR="00BB65E7" w:rsidRDefault="00BB65E7" w:rsidP="00FC6F11">
      <w:pPr>
        <w:rPr>
          <w:rFonts w:ascii="Arial" w:hAnsi="Arial" w:cs="Arial"/>
          <w:b/>
        </w:rPr>
      </w:pPr>
    </w:p>
    <w:p w:rsidR="00E1549E" w:rsidRDefault="00E1549E" w:rsidP="00FC6F11">
      <w:pPr>
        <w:rPr>
          <w:rFonts w:ascii="Arial" w:hAnsi="Arial" w:cs="Arial"/>
          <w:b/>
        </w:rPr>
      </w:pPr>
    </w:p>
    <w:p w:rsidR="002F1EFE" w:rsidRDefault="002F1EFE" w:rsidP="00FC6F11">
      <w:pPr>
        <w:rPr>
          <w:rFonts w:ascii="Arial" w:hAnsi="Arial" w:cs="Arial"/>
          <w:b/>
        </w:rPr>
      </w:pPr>
    </w:p>
    <w:p w:rsidR="00AF339F" w:rsidRDefault="00AF339F" w:rsidP="00FC6F11">
      <w:pPr>
        <w:rPr>
          <w:rFonts w:ascii="Arial" w:hAnsi="Arial" w:cs="Arial"/>
          <w:b/>
        </w:rPr>
      </w:pPr>
    </w:p>
    <w:p w:rsidR="00AF339F" w:rsidRDefault="00AF339F" w:rsidP="00FC6F11">
      <w:pPr>
        <w:rPr>
          <w:rFonts w:ascii="Arial" w:hAnsi="Arial" w:cs="Arial"/>
          <w:b/>
        </w:rPr>
      </w:pPr>
    </w:p>
    <w:p w:rsidR="00CC31A7" w:rsidRDefault="00CC31A7" w:rsidP="00FC6F11">
      <w:pPr>
        <w:rPr>
          <w:rFonts w:ascii="Arial" w:hAnsi="Arial" w:cs="Arial"/>
          <w:b/>
        </w:rPr>
      </w:pPr>
    </w:p>
    <w:p w:rsidR="009940B4" w:rsidRDefault="009940B4" w:rsidP="00FC6F11">
      <w:pPr>
        <w:rPr>
          <w:rFonts w:ascii="Arial" w:hAnsi="Arial" w:cs="Arial"/>
          <w:b/>
        </w:rPr>
      </w:pPr>
      <w:r>
        <w:rPr>
          <w:rFonts w:ascii="Arial" w:hAnsi="Arial" w:cs="Arial"/>
          <w:b/>
        </w:rPr>
        <w:t xml:space="preserve">Strategies: </w:t>
      </w:r>
    </w:p>
    <w:p w:rsidR="002F1EFE" w:rsidRDefault="004503E1" w:rsidP="009940B4">
      <w:pPr>
        <w:rPr>
          <w:rFonts w:ascii="Arial" w:hAnsi="Arial" w:cs="Arial"/>
        </w:rPr>
      </w:pPr>
      <w:r w:rsidRPr="004503E1">
        <w:rPr>
          <w:rFonts w:ascii="Arial" w:hAnsi="Arial" w:cs="Arial"/>
        </w:rPr>
        <w:t xml:space="preserve">Describe the strategies and selection processes you intend to use to </w:t>
      </w:r>
      <w:r w:rsidR="00E66A2C">
        <w:rPr>
          <w:rFonts w:ascii="Arial" w:hAnsi="Arial" w:cs="Arial"/>
        </w:rPr>
        <w:t>achieve</w:t>
      </w:r>
      <w:r w:rsidR="00E66A2C" w:rsidRPr="004503E1">
        <w:rPr>
          <w:rFonts w:ascii="Arial" w:hAnsi="Arial" w:cs="Arial"/>
        </w:rPr>
        <w:t xml:space="preserve"> </w:t>
      </w:r>
      <w:r w:rsidRPr="004503E1">
        <w:rPr>
          <w:rFonts w:ascii="Arial" w:hAnsi="Arial" w:cs="Arial"/>
        </w:rPr>
        <w:t>meaningful WMBE utiliz</w:t>
      </w:r>
      <w:r w:rsidR="009940B4">
        <w:rPr>
          <w:rFonts w:ascii="Arial" w:hAnsi="Arial" w:cs="Arial"/>
        </w:rPr>
        <w:t xml:space="preserve">ation in this contract.  Describe your strategies, the scopes of work that have greatest WMBE opportunities and how you would balance those scopes that have less WMBE opportunity.  </w:t>
      </w:r>
    </w:p>
    <w:p w:rsidR="000C34B7" w:rsidRDefault="000C34B7" w:rsidP="000C34B7">
      <w:pPr>
        <w:ind w:left="720"/>
        <w:rPr>
          <w:rFonts w:ascii="Arial" w:hAnsi="Arial" w:cs="Arial"/>
        </w:rPr>
      </w:pPr>
    </w:p>
    <w:p w:rsidR="00AF339F" w:rsidRDefault="00AF339F" w:rsidP="000C34B7">
      <w:pPr>
        <w:ind w:left="720"/>
        <w:rPr>
          <w:rFonts w:ascii="Arial" w:hAnsi="Arial" w:cs="Arial"/>
        </w:rPr>
      </w:pPr>
    </w:p>
    <w:p w:rsidR="000B185F" w:rsidRDefault="000B185F" w:rsidP="000C34B7">
      <w:pPr>
        <w:ind w:left="720"/>
        <w:rPr>
          <w:rFonts w:ascii="Arial" w:hAnsi="Arial" w:cs="Arial"/>
        </w:rPr>
      </w:pPr>
    </w:p>
    <w:p w:rsidR="000B185F" w:rsidRDefault="000B185F" w:rsidP="000C34B7">
      <w:pPr>
        <w:ind w:left="720"/>
        <w:rPr>
          <w:rFonts w:ascii="Arial" w:hAnsi="Arial" w:cs="Arial"/>
        </w:rPr>
      </w:pPr>
    </w:p>
    <w:p w:rsidR="000C34B7" w:rsidRPr="009940B4" w:rsidRDefault="000C34B7" w:rsidP="000C34B7">
      <w:pPr>
        <w:rPr>
          <w:rFonts w:ascii="Arial" w:hAnsi="Arial" w:cs="Arial"/>
          <w:b/>
        </w:rPr>
      </w:pPr>
      <w:r w:rsidRPr="009940B4">
        <w:rPr>
          <w:rFonts w:ascii="Arial" w:hAnsi="Arial" w:cs="Arial"/>
          <w:b/>
        </w:rPr>
        <w:t>Mentoring Program:</w:t>
      </w:r>
    </w:p>
    <w:p w:rsidR="000C34B7" w:rsidRDefault="000C34B7" w:rsidP="009940B4">
      <w:pPr>
        <w:rPr>
          <w:rFonts w:ascii="Arial" w:hAnsi="Arial" w:cs="Arial"/>
          <w:b/>
        </w:rPr>
      </w:pPr>
      <w:r>
        <w:rPr>
          <w:rFonts w:ascii="Arial" w:hAnsi="Arial" w:cs="Arial"/>
        </w:rPr>
        <w:t>If any of the WMBE subcontractors listed above are participating in a mentoring or capacity building program with your comp</w:t>
      </w:r>
      <w:r w:rsidR="009940B4">
        <w:rPr>
          <w:rFonts w:ascii="Arial" w:hAnsi="Arial" w:cs="Arial"/>
        </w:rPr>
        <w:t xml:space="preserve">any, please identify </w:t>
      </w:r>
      <w:r w:rsidR="00AB04CE">
        <w:rPr>
          <w:rFonts w:ascii="Arial" w:hAnsi="Arial" w:cs="Arial"/>
        </w:rPr>
        <w:t>which and</w:t>
      </w:r>
      <w:r>
        <w:rPr>
          <w:rFonts w:ascii="Arial" w:hAnsi="Arial" w:cs="Arial"/>
        </w:rPr>
        <w:t xml:space="preserve"> describe your program.</w:t>
      </w:r>
    </w:p>
    <w:p w:rsidR="002F1EFE" w:rsidRDefault="002F1EFE" w:rsidP="00FC6F11">
      <w:pPr>
        <w:rPr>
          <w:rFonts w:ascii="Arial" w:hAnsi="Arial" w:cs="Arial"/>
          <w:b/>
        </w:rPr>
      </w:pPr>
    </w:p>
    <w:p w:rsidR="000C34B7" w:rsidRDefault="00512A14" w:rsidP="00FC6F11">
      <w:pPr>
        <w:rPr>
          <w:rFonts w:ascii="Arial" w:hAnsi="Arial" w:cs="Arial"/>
          <w:b/>
        </w:rPr>
      </w:pPr>
      <w:r>
        <w:rPr>
          <w:rFonts w:ascii="Arial" w:hAnsi="Arial" w:cs="Arial"/>
          <w:b/>
        </w:rPr>
        <w:br w:type="page"/>
      </w:r>
    </w:p>
    <w:p w:rsidR="00E1549E" w:rsidRDefault="00E1549E" w:rsidP="00E1549E">
      <w:pPr>
        <w:rPr>
          <w:rFonts w:ascii="Calibri" w:hAnsi="Calibri" w:cs="Arial"/>
          <w:b/>
          <w:color w:val="0070C0"/>
          <w:sz w:val="32"/>
          <w:szCs w:val="32"/>
        </w:rPr>
      </w:pPr>
      <w:r w:rsidRPr="00F16C68">
        <w:rPr>
          <w:rFonts w:ascii="Calibri" w:hAnsi="Calibri" w:cs="Arial"/>
          <w:b/>
          <w:color w:val="0070C0"/>
          <w:sz w:val="32"/>
          <w:szCs w:val="32"/>
        </w:rPr>
        <w:lastRenderedPageBreak/>
        <w:t>Diverse Employment</w:t>
      </w:r>
    </w:p>
    <w:p w:rsidR="00494793" w:rsidRDefault="00494793" w:rsidP="00E1549E">
      <w:pPr>
        <w:rPr>
          <w:rFonts w:ascii="Calibri" w:hAnsi="Calibri" w:cs="Arial"/>
          <w:b/>
          <w:color w:val="0070C0"/>
          <w:sz w:val="32"/>
          <w:szCs w:val="32"/>
        </w:rPr>
      </w:pPr>
    </w:p>
    <w:p w:rsidR="00E866FB" w:rsidRDefault="00494793" w:rsidP="00E866FB">
      <w:pPr>
        <w:rPr>
          <w:rFonts w:ascii="Arial" w:hAnsi="Arial" w:cs="Arial"/>
        </w:rPr>
      </w:pPr>
      <w:r>
        <w:rPr>
          <w:rFonts w:ascii="Arial" w:hAnsi="Arial" w:cs="Arial"/>
        </w:rPr>
        <w:t xml:space="preserve">Please specify the following information for your local office and/or other offices that are performing direct services to this contract. </w:t>
      </w:r>
    </w:p>
    <w:p w:rsidR="00494793" w:rsidRPr="00491BF5" w:rsidRDefault="00494793" w:rsidP="00E866FB">
      <w:pPr>
        <w:rPr>
          <w:rFonts w:ascii="Arial" w:hAnsi="Arial" w:cs="Arial"/>
        </w:rPr>
      </w:pPr>
    </w:p>
    <w:p w:rsidR="00E1549E" w:rsidRDefault="00E1549E" w:rsidP="00C16C5B">
      <w:pPr>
        <w:numPr>
          <w:ilvl w:val="1"/>
          <w:numId w:val="19"/>
        </w:numPr>
        <w:tabs>
          <w:tab w:val="clear" w:pos="1440"/>
        </w:tabs>
        <w:spacing w:after="60"/>
        <w:ind w:left="360"/>
        <w:jc w:val="both"/>
        <w:rPr>
          <w:rFonts w:ascii="Arial" w:hAnsi="Arial" w:cs="Arial"/>
        </w:rPr>
      </w:pPr>
      <w:r>
        <w:rPr>
          <w:rFonts w:ascii="Arial" w:hAnsi="Arial" w:cs="Arial"/>
        </w:rPr>
        <w:t>What is your current employment profile?</w:t>
      </w:r>
    </w:p>
    <w:p w:rsidR="00E1549E" w:rsidRDefault="00E1549E" w:rsidP="00C16C5B">
      <w:pPr>
        <w:spacing w:after="60"/>
        <w:ind w:left="720"/>
        <w:jc w:val="both"/>
        <w:rPr>
          <w:rFonts w:ascii="Arial" w:hAnsi="Arial" w:cs="Arial"/>
        </w:rPr>
      </w:pPr>
      <w:r>
        <w:rPr>
          <w:rFonts w:ascii="Arial" w:hAnsi="Arial" w:cs="Arial"/>
        </w:rPr>
        <w:t>Total number of employees:</w:t>
      </w:r>
    </w:p>
    <w:p w:rsidR="00E1549E" w:rsidRDefault="00E1549E" w:rsidP="00C16C5B">
      <w:pPr>
        <w:spacing w:after="60"/>
        <w:ind w:left="720"/>
        <w:jc w:val="both"/>
        <w:rPr>
          <w:rFonts w:ascii="Arial" w:hAnsi="Arial" w:cs="Arial"/>
        </w:rPr>
      </w:pPr>
      <w:r>
        <w:rPr>
          <w:rFonts w:ascii="Arial" w:hAnsi="Arial" w:cs="Arial"/>
        </w:rPr>
        <w:t>Number and percentage of minorities</w:t>
      </w:r>
      <w:r w:rsidR="002F1EFE">
        <w:rPr>
          <w:rFonts w:ascii="Arial" w:hAnsi="Arial" w:cs="Arial"/>
        </w:rPr>
        <w:t xml:space="preserve"> and/or women:</w:t>
      </w:r>
    </w:p>
    <w:p w:rsidR="00E1549E" w:rsidRDefault="00E1549E" w:rsidP="00C16C5B">
      <w:pPr>
        <w:spacing w:after="60"/>
        <w:jc w:val="both"/>
        <w:rPr>
          <w:rFonts w:ascii="Arial" w:hAnsi="Arial" w:cs="Arial"/>
        </w:rPr>
      </w:pPr>
    </w:p>
    <w:p w:rsidR="00B6367E" w:rsidRDefault="00B6367E" w:rsidP="00C16C5B">
      <w:pPr>
        <w:numPr>
          <w:ilvl w:val="1"/>
          <w:numId w:val="19"/>
        </w:numPr>
        <w:tabs>
          <w:tab w:val="clear" w:pos="1440"/>
        </w:tabs>
        <w:spacing w:after="60"/>
        <w:ind w:left="360"/>
        <w:jc w:val="both"/>
        <w:rPr>
          <w:rFonts w:ascii="Arial" w:hAnsi="Arial" w:cs="Arial"/>
        </w:rPr>
      </w:pPr>
      <w:r>
        <w:rPr>
          <w:rFonts w:ascii="Arial" w:hAnsi="Arial" w:cs="Arial"/>
        </w:rPr>
        <w:t>Describe your employment and hiring policies that promote affirmative efforts in recruitment for employee diversity.</w:t>
      </w:r>
    </w:p>
    <w:p w:rsidR="00B6367E" w:rsidRDefault="00B6367E" w:rsidP="00B6367E">
      <w:pPr>
        <w:spacing w:after="60"/>
        <w:jc w:val="both"/>
        <w:rPr>
          <w:rFonts w:ascii="Arial" w:hAnsi="Arial" w:cs="Arial"/>
        </w:rPr>
      </w:pPr>
      <w:r>
        <w:rPr>
          <w:rFonts w:ascii="Arial" w:hAnsi="Arial" w:cs="Arial"/>
        </w:rPr>
        <w:t xml:space="preserve"> </w:t>
      </w:r>
    </w:p>
    <w:p w:rsidR="00E866FB" w:rsidRDefault="00E866FB" w:rsidP="00C16C5B">
      <w:pPr>
        <w:numPr>
          <w:ilvl w:val="1"/>
          <w:numId w:val="19"/>
        </w:numPr>
        <w:tabs>
          <w:tab w:val="clear" w:pos="1440"/>
        </w:tabs>
        <w:spacing w:after="60"/>
        <w:ind w:left="360"/>
        <w:jc w:val="both"/>
        <w:rPr>
          <w:rFonts w:ascii="Arial" w:hAnsi="Arial" w:cs="Arial"/>
        </w:rPr>
      </w:pPr>
      <w:r w:rsidRPr="00491BF5">
        <w:rPr>
          <w:rFonts w:ascii="Arial" w:hAnsi="Arial" w:cs="Arial"/>
        </w:rPr>
        <w:t xml:space="preserve">How many new employees </w:t>
      </w:r>
      <w:r w:rsidR="00E1549E">
        <w:rPr>
          <w:rFonts w:ascii="Arial" w:hAnsi="Arial" w:cs="Arial"/>
        </w:rPr>
        <w:t xml:space="preserve">may be </w:t>
      </w:r>
      <w:r w:rsidRPr="00491BF5">
        <w:rPr>
          <w:rFonts w:ascii="Arial" w:hAnsi="Arial" w:cs="Arial"/>
        </w:rPr>
        <w:t xml:space="preserve">required?  </w:t>
      </w:r>
      <w:r w:rsidRPr="00491BF5">
        <w:rPr>
          <w:rFonts w:ascii="Arial" w:hAnsi="Arial" w:cs="Arial"/>
        </w:rPr>
        <w:fldChar w:fldCharType="begin">
          <w:ffData>
            <w:name w:val="Text3"/>
            <w:enabled/>
            <w:calcOnExit w:val="0"/>
            <w:textInput/>
          </w:ffData>
        </w:fldChar>
      </w:r>
      <w:r w:rsidRPr="00491BF5">
        <w:rPr>
          <w:rFonts w:ascii="Arial" w:hAnsi="Arial" w:cs="Arial"/>
        </w:rPr>
        <w:instrText xml:space="preserve"> FORMTEXT </w:instrText>
      </w:r>
      <w:r w:rsidRPr="00491BF5">
        <w:rPr>
          <w:rFonts w:ascii="Arial" w:hAnsi="Arial" w:cs="Arial"/>
        </w:rPr>
      </w:r>
      <w:r w:rsidRPr="00491BF5">
        <w:rPr>
          <w:rFonts w:ascii="Arial" w:hAnsi="Arial" w:cs="Arial"/>
        </w:rPr>
        <w:fldChar w:fldCharType="separate"/>
      </w:r>
      <w:r w:rsidRPr="00491BF5">
        <w:rPr>
          <w:rFonts w:ascii="Arial" w:hAnsi="Arial" w:cs="Arial"/>
        </w:rPr>
        <w:t> </w:t>
      </w:r>
      <w:r w:rsidRPr="00491BF5">
        <w:rPr>
          <w:rFonts w:ascii="Arial" w:hAnsi="Arial" w:cs="Arial"/>
        </w:rPr>
        <w:t> </w:t>
      </w:r>
      <w:r w:rsidRPr="00491BF5">
        <w:rPr>
          <w:rFonts w:ascii="Arial" w:hAnsi="Arial" w:cs="Arial"/>
        </w:rPr>
        <w:t> </w:t>
      </w:r>
      <w:r w:rsidRPr="00491BF5">
        <w:rPr>
          <w:rFonts w:ascii="Arial" w:hAnsi="Arial" w:cs="Arial"/>
        </w:rPr>
        <w:t> </w:t>
      </w:r>
      <w:r w:rsidRPr="00491BF5">
        <w:rPr>
          <w:rFonts w:ascii="Arial" w:hAnsi="Arial" w:cs="Arial"/>
        </w:rPr>
        <w:t> </w:t>
      </w:r>
      <w:r w:rsidRPr="00491BF5">
        <w:rPr>
          <w:rFonts w:ascii="Arial" w:hAnsi="Arial" w:cs="Arial"/>
        </w:rPr>
        <w:fldChar w:fldCharType="end"/>
      </w:r>
    </w:p>
    <w:p w:rsidR="002F1EFE" w:rsidRDefault="002F1EFE" w:rsidP="00C16C5B">
      <w:pPr>
        <w:spacing w:after="60"/>
        <w:ind w:left="1080" w:hanging="360"/>
        <w:jc w:val="both"/>
        <w:rPr>
          <w:rFonts w:ascii="Arial" w:hAnsi="Arial" w:cs="Arial"/>
        </w:rPr>
      </w:pPr>
      <w:r>
        <w:rPr>
          <w:rFonts w:ascii="Arial" w:hAnsi="Arial" w:cs="Arial"/>
        </w:rPr>
        <w:t>Total number of new employees:</w:t>
      </w:r>
    </w:p>
    <w:p w:rsidR="002F1EFE" w:rsidRDefault="002F1EFE" w:rsidP="00C16C5B">
      <w:pPr>
        <w:spacing w:after="60"/>
        <w:ind w:left="1080" w:hanging="360"/>
        <w:jc w:val="both"/>
        <w:rPr>
          <w:rFonts w:ascii="Arial" w:hAnsi="Arial" w:cs="Arial"/>
        </w:rPr>
      </w:pPr>
      <w:r>
        <w:rPr>
          <w:rFonts w:ascii="Arial" w:hAnsi="Arial" w:cs="Arial"/>
        </w:rPr>
        <w:t>Number and percentage of minorities and/or women: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2F1EFE" w:rsidRPr="00E97883" w:rsidTr="00C16C5B">
        <w:trPr>
          <w:trHeight w:val="240"/>
        </w:trPr>
        <w:tc>
          <w:tcPr>
            <w:tcW w:w="6120" w:type="dxa"/>
            <w:tcBorders>
              <w:top w:val="nil"/>
              <w:left w:val="nil"/>
              <w:bottom w:val="nil"/>
              <w:right w:val="single" w:sz="4" w:space="0" w:color="808080"/>
            </w:tcBorders>
          </w:tcPr>
          <w:p w:rsidR="002F1EFE" w:rsidRPr="00E97883" w:rsidRDefault="002F1EFE" w:rsidP="000D135F">
            <w:pPr>
              <w:rPr>
                <w:rFonts w:ascii="Arial" w:hAnsi="Arial" w:cs="Arial"/>
                <w:i/>
              </w:rPr>
            </w:pPr>
          </w:p>
        </w:tc>
      </w:tr>
    </w:tbl>
    <w:p w:rsidR="00E866FB" w:rsidRDefault="00147A94" w:rsidP="00C16C5B">
      <w:pPr>
        <w:numPr>
          <w:ilvl w:val="1"/>
          <w:numId w:val="19"/>
        </w:numPr>
        <w:tabs>
          <w:tab w:val="clear" w:pos="1440"/>
          <w:tab w:val="num" w:pos="450"/>
        </w:tabs>
        <w:spacing w:after="60"/>
        <w:ind w:left="450" w:hanging="450"/>
        <w:jc w:val="both"/>
        <w:rPr>
          <w:rFonts w:ascii="Arial" w:hAnsi="Arial" w:cs="Arial"/>
        </w:rPr>
      </w:pPr>
      <w:r w:rsidRPr="00491BF5">
        <w:rPr>
          <w:rFonts w:ascii="Arial" w:hAnsi="Arial" w:cs="Arial"/>
        </w:rPr>
        <w:t>If you are planning new employment, p</w:t>
      </w:r>
      <w:r w:rsidR="00E866FB" w:rsidRPr="00491BF5">
        <w:rPr>
          <w:rFonts w:ascii="Arial" w:hAnsi="Arial" w:cs="Arial"/>
        </w:rPr>
        <w:t xml:space="preserve">rovide a paragraph that describes </w:t>
      </w:r>
      <w:r w:rsidRPr="00491BF5">
        <w:rPr>
          <w:rFonts w:ascii="Arial" w:hAnsi="Arial" w:cs="Arial"/>
        </w:rPr>
        <w:t xml:space="preserve">the functions </w:t>
      </w:r>
      <w:r w:rsidR="00AA408E">
        <w:rPr>
          <w:rFonts w:ascii="Arial" w:hAnsi="Arial" w:cs="Arial"/>
        </w:rPr>
        <w:t xml:space="preserve">for which </w:t>
      </w:r>
      <w:r w:rsidRPr="00491BF5">
        <w:rPr>
          <w:rFonts w:ascii="Arial" w:hAnsi="Arial" w:cs="Arial"/>
        </w:rPr>
        <w:t xml:space="preserve">you are recruiting that relate to performance of this contract, </w:t>
      </w:r>
      <w:r w:rsidR="00E866FB" w:rsidRPr="00491BF5">
        <w:rPr>
          <w:rFonts w:ascii="Arial" w:hAnsi="Arial" w:cs="Arial"/>
        </w:rPr>
        <w:t xml:space="preserve">how you would recruit, and your past performance for such </w:t>
      </w:r>
      <w:r w:rsidR="00CD66AF" w:rsidRPr="00491BF5">
        <w:rPr>
          <w:rFonts w:ascii="Arial" w:hAnsi="Arial" w:cs="Arial"/>
        </w:rPr>
        <w:t>recruitment that</w:t>
      </w:r>
      <w:r w:rsidR="00E866FB" w:rsidRPr="00491BF5">
        <w:rPr>
          <w:rFonts w:ascii="Arial" w:hAnsi="Arial" w:cs="Arial"/>
        </w:rPr>
        <w:t xml:space="preserve"> </w:t>
      </w:r>
      <w:r w:rsidR="00AA408E">
        <w:rPr>
          <w:rFonts w:ascii="Arial" w:hAnsi="Arial" w:cs="Arial"/>
        </w:rPr>
        <w:t xml:space="preserve">demonstrates </w:t>
      </w:r>
      <w:r w:rsidR="005D657A">
        <w:rPr>
          <w:rFonts w:ascii="Arial" w:hAnsi="Arial" w:cs="Arial"/>
        </w:rPr>
        <w:t xml:space="preserve">Proposer </w:t>
      </w:r>
      <w:r w:rsidR="00E866FB" w:rsidRPr="00491BF5">
        <w:rPr>
          <w:rFonts w:ascii="Arial" w:hAnsi="Arial" w:cs="Arial"/>
        </w:rPr>
        <w:t xml:space="preserve">has made </w:t>
      </w:r>
      <w:r w:rsidR="00DC617B">
        <w:rPr>
          <w:rFonts w:ascii="Arial" w:hAnsi="Arial" w:cs="Arial"/>
        </w:rPr>
        <w:t xml:space="preserve">successful </w:t>
      </w:r>
      <w:r w:rsidR="00E866FB" w:rsidRPr="00491BF5">
        <w:rPr>
          <w:rFonts w:ascii="Arial" w:hAnsi="Arial" w:cs="Arial"/>
        </w:rPr>
        <w:t xml:space="preserve">plans to solicit women and minorities.  </w:t>
      </w:r>
    </w:p>
    <w:p w:rsidR="000C34B7" w:rsidRDefault="000C34B7" w:rsidP="000C34B7">
      <w:pPr>
        <w:spacing w:after="60"/>
        <w:jc w:val="both"/>
        <w:rPr>
          <w:rFonts w:ascii="Arial" w:hAnsi="Arial" w:cs="Arial"/>
        </w:rPr>
      </w:pPr>
    </w:p>
    <w:p w:rsidR="000C34B7" w:rsidRDefault="000C34B7" w:rsidP="00C16C5B">
      <w:pPr>
        <w:numPr>
          <w:ilvl w:val="1"/>
          <w:numId w:val="19"/>
        </w:numPr>
        <w:tabs>
          <w:tab w:val="clear" w:pos="1440"/>
          <w:tab w:val="num" w:pos="450"/>
        </w:tabs>
        <w:spacing w:after="60"/>
        <w:ind w:left="450" w:hanging="450"/>
        <w:jc w:val="both"/>
        <w:rPr>
          <w:rFonts w:ascii="Arial" w:hAnsi="Arial" w:cs="Arial"/>
        </w:rPr>
      </w:pPr>
      <w:r>
        <w:rPr>
          <w:rFonts w:ascii="Arial" w:hAnsi="Arial" w:cs="Arial"/>
        </w:rPr>
        <w:t>If you have an intern program designed to recruit woman and minorities, please describe.</w:t>
      </w:r>
    </w:p>
    <w:p w:rsidR="00AF339F" w:rsidRDefault="00C16C5B" w:rsidP="00FC6F11">
      <w:pPr>
        <w:rPr>
          <w:rFonts w:ascii="Arial" w:hAnsi="Arial" w:cs="Arial"/>
        </w:rPr>
      </w:pPr>
      <w:r>
        <w:rPr>
          <w:rFonts w:ascii="Arial" w:hAnsi="Arial" w:cs="Arial"/>
        </w:rPr>
        <w:t xml:space="preserve"> </w:t>
      </w:r>
    </w:p>
    <w:p w:rsidR="00AF339F" w:rsidRDefault="00AF339F"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9940B4" w:rsidRDefault="009940B4" w:rsidP="00FC6F11">
      <w:pPr>
        <w:rPr>
          <w:rFonts w:ascii="Arial" w:hAnsi="Arial" w:cs="Arial"/>
        </w:rPr>
      </w:pPr>
    </w:p>
    <w:p w:rsidR="001D4793" w:rsidRDefault="00E70E65" w:rsidP="00FC6F11">
      <w:pPr>
        <w:rPr>
          <w:rFonts w:ascii="Arial" w:hAnsi="Arial" w:cs="Arial"/>
        </w:rPr>
      </w:pPr>
      <w:r>
        <w:rPr>
          <w:rFonts w:ascii="Arial" w:hAnsi="Arial" w:cs="Arial"/>
        </w:rPr>
        <w:t>___________________________________</w:t>
      </w:r>
      <w:r>
        <w:rPr>
          <w:rFonts w:ascii="Arial" w:hAnsi="Arial" w:cs="Arial"/>
        </w:rPr>
        <w:tab/>
      </w:r>
    </w:p>
    <w:p w:rsidR="00491BF5" w:rsidRDefault="00491BF5" w:rsidP="00C16C5B">
      <w:pPr>
        <w:rPr>
          <w:rFonts w:ascii="Arial" w:hAnsi="Arial" w:cs="Arial"/>
        </w:rPr>
      </w:pPr>
      <w:r>
        <w:rPr>
          <w:rFonts w:ascii="Arial" w:hAnsi="Arial" w:cs="Arial"/>
        </w:rPr>
        <w:t>Signature</w:t>
      </w:r>
      <w:r w:rsidR="001D4793">
        <w:rPr>
          <w:rFonts w:ascii="Arial" w:hAnsi="Arial" w:cs="Arial"/>
        </w:rPr>
        <w:t xml:space="preserve"> of Authorized Representative</w:t>
      </w:r>
      <w:r>
        <w:rPr>
          <w:rFonts w:ascii="Arial" w:hAnsi="Arial" w:cs="Arial"/>
        </w:rPr>
        <w:tab/>
      </w:r>
      <w:r>
        <w:rPr>
          <w:rFonts w:ascii="Arial" w:hAnsi="Arial" w:cs="Arial"/>
        </w:rPr>
        <w:tab/>
      </w:r>
      <w:r>
        <w:rPr>
          <w:rFonts w:ascii="Arial" w:hAnsi="Arial" w:cs="Arial"/>
        </w:rPr>
        <w:tab/>
      </w:r>
      <w:r w:rsidR="001D4793">
        <w:rPr>
          <w:rFonts w:ascii="Arial" w:hAnsi="Arial" w:cs="Arial"/>
        </w:rPr>
        <w:tab/>
      </w:r>
      <w:r>
        <w:rPr>
          <w:rFonts w:ascii="Arial" w:hAnsi="Arial" w:cs="Arial"/>
        </w:rPr>
        <w:tab/>
      </w:r>
      <w:r>
        <w:rPr>
          <w:rFonts w:ascii="Arial" w:hAnsi="Arial" w:cs="Arial"/>
        </w:rPr>
        <w:tab/>
      </w:r>
    </w:p>
    <w:p w:rsidR="001D4793" w:rsidRDefault="001D4793" w:rsidP="00C16C5B">
      <w:pPr>
        <w:rPr>
          <w:rFonts w:ascii="Arial" w:hAnsi="Arial" w:cs="Arial"/>
        </w:rPr>
      </w:pPr>
    </w:p>
    <w:p w:rsidR="009940B4" w:rsidRDefault="009940B4" w:rsidP="00C16C5B">
      <w:pPr>
        <w:rPr>
          <w:rFonts w:ascii="Arial" w:hAnsi="Arial" w:cs="Arial"/>
        </w:rPr>
      </w:pPr>
    </w:p>
    <w:p w:rsidR="009940B4" w:rsidRDefault="009940B4" w:rsidP="00C16C5B">
      <w:pPr>
        <w:rPr>
          <w:rFonts w:ascii="Arial" w:hAnsi="Arial" w:cs="Arial"/>
        </w:rPr>
      </w:pPr>
    </w:p>
    <w:p w:rsidR="001D4793" w:rsidRDefault="001D4793" w:rsidP="00C16C5B">
      <w:pPr>
        <w:rPr>
          <w:rFonts w:ascii="Arial" w:hAnsi="Arial" w:cs="Arial"/>
        </w:rPr>
      </w:pPr>
      <w:r>
        <w:rPr>
          <w:rFonts w:ascii="Arial" w:hAnsi="Arial" w:cs="Arial"/>
        </w:rPr>
        <w:t>_____________________</w:t>
      </w:r>
      <w:r w:rsidR="00E70E65">
        <w:rPr>
          <w:rFonts w:ascii="Arial" w:hAnsi="Arial" w:cs="Arial"/>
        </w:rPr>
        <w:t>____________</w:t>
      </w:r>
      <w:r>
        <w:rPr>
          <w:rFonts w:ascii="Arial" w:hAnsi="Arial" w:cs="Arial"/>
        </w:rPr>
        <w:t>__</w:t>
      </w:r>
      <w:r w:rsidR="00517C6E">
        <w:rPr>
          <w:rFonts w:ascii="Arial" w:hAnsi="Arial" w:cs="Arial"/>
        </w:rPr>
        <w:t xml:space="preserve">   _________________________               ______________________</w:t>
      </w:r>
      <w:r>
        <w:rPr>
          <w:rFonts w:ascii="Arial" w:hAnsi="Arial" w:cs="Arial"/>
        </w:rPr>
        <w:t xml:space="preserve">  </w:t>
      </w:r>
      <w:r>
        <w:rPr>
          <w:rFonts w:ascii="Arial" w:hAnsi="Arial" w:cs="Arial"/>
        </w:rPr>
        <w:tab/>
      </w:r>
    </w:p>
    <w:p w:rsidR="001D4793" w:rsidRDefault="001D4793" w:rsidP="00C16C5B">
      <w:pPr>
        <w:rPr>
          <w:rFonts w:ascii="Arial" w:hAnsi="Arial" w:cs="Arial"/>
        </w:rPr>
      </w:pPr>
      <w:r>
        <w:rPr>
          <w:rFonts w:ascii="Arial" w:hAnsi="Arial" w:cs="Arial"/>
        </w:rPr>
        <w:t>Printed Name of Authorized Representative</w:t>
      </w:r>
      <w:r w:rsidR="00517C6E">
        <w:rPr>
          <w:rFonts w:ascii="Arial" w:hAnsi="Arial" w:cs="Arial"/>
        </w:rPr>
        <w:tab/>
        <w:t>Title</w:t>
      </w:r>
      <w:r w:rsidR="00517C6E">
        <w:rPr>
          <w:rFonts w:ascii="Arial" w:hAnsi="Arial" w:cs="Arial"/>
        </w:rPr>
        <w:tab/>
      </w:r>
      <w:r w:rsidR="00517C6E">
        <w:rPr>
          <w:rFonts w:ascii="Arial" w:hAnsi="Arial" w:cs="Arial"/>
        </w:rPr>
        <w:tab/>
      </w:r>
      <w:r w:rsidR="00517C6E">
        <w:rPr>
          <w:rFonts w:ascii="Arial" w:hAnsi="Arial" w:cs="Arial"/>
        </w:rPr>
        <w:tab/>
      </w:r>
      <w:r w:rsidR="00517C6E">
        <w:rPr>
          <w:rFonts w:ascii="Arial" w:hAnsi="Arial" w:cs="Arial"/>
        </w:rPr>
        <w:tab/>
      </w:r>
      <w:r w:rsidR="00517C6E">
        <w:rPr>
          <w:rFonts w:ascii="Arial" w:hAnsi="Arial" w:cs="Arial"/>
        </w:rPr>
        <w:tab/>
        <w:t>Date</w:t>
      </w:r>
      <w:r>
        <w:rPr>
          <w:rFonts w:ascii="Arial" w:hAnsi="Arial" w:cs="Arial"/>
        </w:rPr>
        <w:tab/>
      </w:r>
      <w:r>
        <w:rPr>
          <w:rFonts w:ascii="Arial" w:hAnsi="Arial" w:cs="Arial"/>
        </w:rPr>
        <w:tab/>
      </w:r>
    </w:p>
    <w:p w:rsidR="001A457A" w:rsidRPr="001A457A" w:rsidRDefault="00512A14" w:rsidP="001A457A">
      <w:pPr>
        <w:pStyle w:val="ListParagraph"/>
        <w:ind w:left="0"/>
        <w:jc w:val="center"/>
        <w:rPr>
          <w:rFonts w:ascii="Arial" w:hAnsi="Arial" w:cs="Arial"/>
          <w:color w:val="000000"/>
          <w:sz w:val="20"/>
        </w:rPr>
      </w:pPr>
      <w:r w:rsidRPr="001A457A">
        <w:rPr>
          <w:rFonts w:ascii="Arial" w:hAnsi="Arial" w:cs="Arial"/>
        </w:rPr>
        <w:br w:type="page"/>
      </w:r>
      <w:r w:rsidR="001A457A">
        <w:rPr>
          <w:rFonts w:ascii="Arial" w:hAnsi="Arial" w:cs="Arial"/>
        </w:rPr>
        <w:lastRenderedPageBreak/>
        <w:t xml:space="preserve"> Consultant Inclusion Plan Instructions</w:t>
      </w:r>
    </w:p>
    <w:p w:rsidR="001A457A" w:rsidRPr="001A457A" w:rsidRDefault="001A457A" w:rsidP="001A457A">
      <w:pPr>
        <w:pStyle w:val="ListParagraph"/>
        <w:rPr>
          <w:rFonts w:ascii="Arial" w:hAnsi="Arial" w:cs="Arial"/>
          <w:color w:val="000000"/>
          <w:sz w:val="20"/>
        </w:rPr>
      </w:pPr>
    </w:p>
    <w:p w:rsidR="001A457A" w:rsidRPr="001A457A" w:rsidRDefault="001A457A" w:rsidP="001A457A">
      <w:pPr>
        <w:pStyle w:val="ListParagraph"/>
        <w:rPr>
          <w:rFonts w:ascii="Arial" w:hAnsi="Arial" w:cs="Arial"/>
          <w:color w:val="000000"/>
          <w:sz w:val="20"/>
        </w:rPr>
      </w:pPr>
    </w:p>
    <w:p w:rsidR="00512A14" w:rsidRPr="001B50AB" w:rsidRDefault="00512A14" w:rsidP="00512A14">
      <w:pPr>
        <w:pStyle w:val="ListParagraph"/>
        <w:numPr>
          <w:ilvl w:val="0"/>
          <w:numId w:val="23"/>
        </w:numPr>
        <w:rPr>
          <w:rFonts w:ascii="Arial" w:hAnsi="Arial" w:cs="Arial"/>
          <w:color w:val="000000"/>
          <w:sz w:val="20"/>
        </w:rPr>
      </w:pPr>
      <w:r>
        <w:rPr>
          <w:rFonts w:ascii="Arial" w:hAnsi="Arial" w:cs="Arial"/>
          <w:sz w:val="20"/>
        </w:rPr>
        <w:t xml:space="preserve">This form </w:t>
      </w:r>
      <w:r w:rsidR="00020A16">
        <w:rPr>
          <w:rFonts w:ascii="Arial" w:hAnsi="Arial" w:cs="Arial"/>
          <w:sz w:val="20"/>
        </w:rPr>
        <w:t xml:space="preserve">is </w:t>
      </w:r>
      <w:r>
        <w:rPr>
          <w:rFonts w:ascii="Arial" w:hAnsi="Arial" w:cs="Arial"/>
          <w:sz w:val="20"/>
        </w:rPr>
        <w:t>required on most consultant projects with a</w:t>
      </w:r>
      <w:r w:rsidR="00EF72D2">
        <w:rPr>
          <w:rFonts w:ascii="Arial" w:hAnsi="Arial" w:cs="Arial"/>
          <w:sz w:val="20"/>
        </w:rPr>
        <w:t>n estimate of total scope at $26</w:t>
      </w:r>
      <w:r>
        <w:rPr>
          <w:rFonts w:ascii="Arial" w:hAnsi="Arial" w:cs="Arial"/>
          <w:sz w:val="20"/>
        </w:rPr>
        <w:t xml:space="preserve">0,000 or greater.  </w:t>
      </w:r>
      <w:r w:rsidR="00020A16">
        <w:rPr>
          <w:rFonts w:ascii="Arial" w:hAnsi="Arial" w:cs="Arial"/>
          <w:sz w:val="20"/>
        </w:rPr>
        <w:t>P</w:t>
      </w:r>
      <w:r>
        <w:rPr>
          <w:rFonts w:ascii="Arial" w:hAnsi="Arial" w:cs="Arial"/>
          <w:sz w:val="20"/>
        </w:rPr>
        <w:t xml:space="preserve">rojects with Federal funding may not require this form.  For projects where this form is </w:t>
      </w:r>
      <w:r w:rsidR="00020A16">
        <w:rPr>
          <w:rFonts w:ascii="Arial" w:hAnsi="Arial" w:cs="Arial"/>
          <w:sz w:val="20"/>
        </w:rPr>
        <w:t xml:space="preserve">requested </w:t>
      </w:r>
      <w:r>
        <w:rPr>
          <w:rFonts w:ascii="Arial" w:hAnsi="Arial" w:cs="Arial"/>
          <w:sz w:val="20"/>
        </w:rPr>
        <w:t xml:space="preserve">by the City, the </w:t>
      </w:r>
      <w:r w:rsidR="00020A16">
        <w:rPr>
          <w:rFonts w:ascii="Arial" w:hAnsi="Arial" w:cs="Arial"/>
          <w:sz w:val="20"/>
        </w:rPr>
        <w:t xml:space="preserve">“Prime” </w:t>
      </w:r>
      <w:r w:rsidRPr="001B50AB">
        <w:rPr>
          <w:rFonts w:ascii="Arial" w:hAnsi="Arial" w:cs="Arial"/>
          <w:sz w:val="20"/>
        </w:rPr>
        <w:t xml:space="preserve">shall complete </w:t>
      </w:r>
      <w:r w:rsidR="00020A16">
        <w:rPr>
          <w:rFonts w:ascii="Arial" w:hAnsi="Arial" w:cs="Arial"/>
          <w:sz w:val="20"/>
        </w:rPr>
        <w:t xml:space="preserve">and submit this </w:t>
      </w:r>
      <w:r w:rsidRPr="001B50AB">
        <w:rPr>
          <w:rFonts w:ascii="Arial" w:hAnsi="Arial" w:cs="Arial"/>
          <w:sz w:val="20"/>
        </w:rPr>
        <w:t>WMBE Inclusion Plan</w:t>
      </w:r>
      <w:r>
        <w:rPr>
          <w:rFonts w:ascii="Arial" w:hAnsi="Arial" w:cs="Arial"/>
          <w:sz w:val="20"/>
        </w:rPr>
        <w:t xml:space="preserve"> </w:t>
      </w:r>
      <w:r w:rsidRPr="001B50AB">
        <w:rPr>
          <w:rFonts w:ascii="Arial" w:hAnsi="Arial" w:cs="Arial"/>
          <w:sz w:val="20"/>
        </w:rPr>
        <w:t xml:space="preserve">as part of the </w:t>
      </w:r>
      <w:r>
        <w:rPr>
          <w:rFonts w:ascii="Arial" w:hAnsi="Arial" w:cs="Arial"/>
          <w:sz w:val="20"/>
        </w:rPr>
        <w:t>response</w:t>
      </w:r>
      <w:r w:rsidRPr="001B50AB">
        <w:rPr>
          <w:rFonts w:ascii="Arial" w:hAnsi="Arial" w:cs="Arial"/>
          <w:sz w:val="20"/>
        </w:rPr>
        <w:t xml:space="preserve">.  </w:t>
      </w:r>
    </w:p>
    <w:p w:rsidR="00512A14" w:rsidRPr="00020A16" w:rsidRDefault="00512A14" w:rsidP="00512A14">
      <w:pPr>
        <w:pStyle w:val="ListParagraph"/>
        <w:numPr>
          <w:ilvl w:val="0"/>
          <w:numId w:val="23"/>
        </w:numPr>
        <w:rPr>
          <w:rFonts w:ascii="Arial" w:hAnsi="Arial" w:cs="Arial"/>
          <w:color w:val="000000"/>
          <w:sz w:val="20"/>
        </w:rPr>
      </w:pPr>
      <w:r w:rsidRPr="00583A37">
        <w:rPr>
          <w:rFonts w:ascii="Arial" w:hAnsi="Arial" w:cs="Arial"/>
          <w:color w:val="000000"/>
          <w:sz w:val="20"/>
        </w:rPr>
        <w:t xml:space="preserve">WMBE </w:t>
      </w:r>
      <w:r>
        <w:rPr>
          <w:rFonts w:ascii="Arial" w:hAnsi="Arial" w:cs="Arial"/>
          <w:color w:val="000000"/>
          <w:sz w:val="20"/>
        </w:rPr>
        <w:t xml:space="preserve">Consultants (“primes”) </w:t>
      </w:r>
      <w:r w:rsidRPr="00583A37">
        <w:rPr>
          <w:rFonts w:ascii="Arial" w:hAnsi="Arial" w:cs="Arial"/>
          <w:color w:val="000000"/>
          <w:sz w:val="20"/>
        </w:rPr>
        <w:t>must complete this Form.</w:t>
      </w:r>
      <w:r>
        <w:rPr>
          <w:rFonts w:ascii="Arial" w:hAnsi="Arial" w:cs="Arial"/>
          <w:color w:val="000000"/>
          <w:sz w:val="20"/>
        </w:rPr>
        <w:t xml:space="preserve"> </w:t>
      </w:r>
      <w:r w:rsidRPr="00583A37">
        <w:rPr>
          <w:rFonts w:ascii="Arial" w:hAnsi="Arial" w:cs="Arial"/>
          <w:sz w:val="20"/>
        </w:rPr>
        <w:t xml:space="preserve">Self-performed work of </w:t>
      </w:r>
      <w:r>
        <w:rPr>
          <w:rFonts w:ascii="Arial" w:hAnsi="Arial" w:cs="Arial"/>
          <w:sz w:val="20"/>
        </w:rPr>
        <w:t xml:space="preserve">a </w:t>
      </w:r>
      <w:r w:rsidRPr="00583A37">
        <w:rPr>
          <w:rFonts w:ascii="Arial" w:hAnsi="Arial" w:cs="Arial"/>
          <w:sz w:val="20"/>
        </w:rPr>
        <w:t xml:space="preserve">WMBE Prime </w:t>
      </w:r>
      <w:r>
        <w:rPr>
          <w:rFonts w:ascii="Arial" w:hAnsi="Arial" w:cs="Arial"/>
          <w:sz w:val="20"/>
        </w:rPr>
        <w:t>not considered to be s</w:t>
      </w:r>
      <w:r w:rsidRPr="00583A37">
        <w:rPr>
          <w:rFonts w:ascii="Arial" w:hAnsi="Arial" w:cs="Arial"/>
          <w:sz w:val="20"/>
        </w:rPr>
        <w:t>ubcontracting.</w:t>
      </w:r>
    </w:p>
    <w:p w:rsidR="00020A16" w:rsidRPr="00583A37" w:rsidRDefault="00020A16" w:rsidP="00512A14">
      <w:pPr>
        <w:pStyle w:val="ListParagraph"/>
        <w:numPr>
          <w:ilvl w:val="0"/>
          <w:numId w:val="23"/>
        </w:numPr>
        <w:rPr>
          <w:rFonts w:ascii="Arial" w:hAnsi="Arial" w:cs="Arial"/>
          <w:color w:val="000000"/>
          <w:sz w:val="20"/>
        </w:rPr>
      </w:pPr>
      <w:r>
        <w:rPr>
          <w:rFonts w:ascii="Arial" w:hAnsi="Arial" w:cs="Arial"/>
          <w:color w:val="000000"/>
          <w:sz w:val="20"/>
        </w:rPr>
        <w:t>All work proposed for a WMBE firm is to be a commercially useful function, and substantive to the contract scope.</w:t>
      </w:r>
    </w:p>
    <w:p w:rsidR="00512A14" w:rsidRPr="001B50AB" w:rsidRDefault="00512A14" w:rsidP="00512A14">
      <w:pPr>
        <w:pStyle w:val="ListParagraph"/>
        <w:numPr>
          <w:ilvl w:val="0"/>
          <w:numId w:val="23"/>
        </w:numPr>
        <w:rPr>
          <w:rFonts w:ascii="Arial" w:hAnsi="Arial" w:cs="Arial"/>
          <w:sz w:val="20"/>
        </w:rPr>
      </w:pPr>
      <w:r w:rsidRPr="001B50AB">
        <w:rPr>
          <w:rFonts w:ascii="Arial" w:hAnsi="Arial" w:cs="Arial"/>
          <w:sz w:val="20"/>
        </w:rPr>
        <w:t xml:space="preserve">Intent to self-perform does not relieve the </w:t>
      </w:r>
      <w:r>
        <w:rPr>
          <w:rFonts w:ascii="Arial" w:hAnsi="Arial" w:cs="Arial"/>
          <w:sz w:val="20"/>
        </w:rPr>
        <w:t xml:space="preserve">“Prime” </w:t>
      </w:r>
      <w:r w:rsidRPr="001B50AB">
        <w:rPr>
          <w:rFonts w:ascii="Arial" w:hAnsi="Arial" w:cs="Arial"/>
          <w:sz w:val="20"/>
        </w:rPr>
        <w:t>from completing this form and establishing WMBE goals.</w:t>
      </w:r>
    </w:p>
    <w:p w:rsidR="00512A14" w:rsidRPr="001B50AB" w:rsidRDefault="00512A14" w:rsidP="00512A14">
      <w:pPr>
        <w:pStyle w:val="ListParagraph"/>
        <w:numPr>
          <w:ilvl w:val="0"/>
          <w:numId w:val="23"/>
        </w:numPr>
        <w:rPr>
          <w:rFonts w:ascii="Arial" w:hAnsi="Arial" w:cs="Arial"/>
          <w:color w:val="000000"/>
          <w:sz w:val="20"/>
        </w:rPr>
      </w:pPr>
      <w:r>
        <w:rPr>
          <w:rFonts w:ascii="Arial" w:hAnsi="Arial" w:cs="Arial"/>
          <w:sz w:val="20"/>
        </w:rPr>
        <w:t>The Plan will be evaluated based upon the strength of the</w:t>
      </w:r>
      <w:r w:rsidRPr="001B50AB">
        <w:rPr>
          <w:rFonts w:ascii="Arial" w:hAnsi="Arial" w:cs="Arial"/>
          <w:sz w:val="20"/>
        </w:rPr>
        <w:t xml:space="preserve"> good faith effort</w:t>
      </w:r>
      <w:r>
        <w:rPr>
          <w:rFonts w:ascii="Arial" w:hAnsi="Arial" w:cs="Arial"/>
          <w:sz w:val="20"/>
        </w:rPr>
        <w:t>s</w:t>
      </w:r>
      <w:r w:rsidRPr="001B50AB">
        <w:rPr>
          <w:rFonts w:ascii="Arial" w:hAnsi="Arial" w:cs="Arial"/>
          <w:sz w:val="20"/>
        </w:rPr>
        <w:t xml:space="preserve"> to include WMBE firms.    </w:t>
      </w:r>
    </w:p>
    <w:p w:rsidR="00512A14" w:rsidRPr="001B50AB" w:rsidRDefault="00512A14" w:rsidP="00512A14">
      <w:pPr>
        <w:pStyle w:val="ListParagraph"/>
        <w:numPr>
          <w:ilvl w:val="0"/>
          <w:numId w:val="23"/>
        </w:numPr>
        <w:rPr>
          <w:rFonts w:ascii="Arial" w:hAnsi="Arial" w:cs="Arial"/>
          <w:sz w:val="20"/>
        </w:rPr>
      </w:pPr>
      <w:r w:rsidRPr="001B50AB">
        <w:rPr>
          <w:rFonts w:ascii="Arial" w:hAnsi="Arial" w:cs="Arial"/>
          <w:sz w:val="20"/>
        </w:rPr>
        <w:t xml:space="preserve">WMBE firms include any certified or self-identified woman owned and minority owned (WMBE) firm.  They do not need to be state certified.  Bidders may include any firm that self-identifies as at least 51% WMBE owned (per SMC 20.42). </w:t>
      </w:r>
      <w:r>
        <w:rPr>
          <w:rFonts w:ascii="Arial" w:hAnsi="Arial" w:cs="Arial"/>
          <w:sz w:val="20"/>
        </w:rPr>
        <w:t>The following are some r</w:t>
      </w:r>
      <w:r w:rsidRPr="001B50AB">
        <w:rPr>
          <w:rFonts w:ascii="Arial" w:hAnsi="Arial" w:cs="Arial"/>
          <w:sz w:val="20"/>
        </w:rPr>
        <w:t>esources to assist bidders</w:t>
      </w:r>
      <w:r>
        <w:rPr>
          <w:rFonts w:ascii="Arial" w:hAnsi="Arial" w:cs="Arial"/>
          <w:sz w:val="20"/>
        </w:rPr>
        <w:t xml:space="preserve">: </w:t>
      </w:r>
      <w:r w:rsidRPr="001B50AB">
        <w:rPr>
          <w:rFonts w:ascii="Arial" w:hAnsi="Arial" w:cs="Arial"/>
          <w:sz w:val="20"/>
        </w:rPr>
        <w:t xml:space="preserve"> (</w:t>
      </w:r>
      <w:hyperlink r:id="rId13" w:history="1">
        <w:r w:rsidRPr="001B50AB">
          <w:rPr>
            <w:rStyle w:val="Hyperlink"/>
            <w:rFonts w:ascii="Arial" w:hAnsi="Arial" w:cs="Arial"/>
            <w:sz w:val="20"/>
          </w:rPr>
          <w:t>https://wald1.seattle.gov/dea/registration/</w:t>
        </w:r>
      </w:hyperlink>
      <w:r w:rsidRPr="001B50AB">
        <w:rPr>
          <w:rFonts w:ascii="Arial" w:hAnsi="Arial" w:cs="Arial"/>
          <w:sz w:val="20"/>
        </w:rPr>
        <w:t>) and the State Office of Minority and Women Business Enterprise (</w:t>
      </w:r>
      <w:hyperlink r:id="rId14" w:history="1">
        <w:r w:rsidRPr="001B50AB">
          <w:rPr>
            <w:rStyle w:val="Hyperlink"/>
            <w:rFonts w:ascii="Arial" w:hAnsi="Arial" w:cs="Arial"/>
            <w:sz w:val="20"/>
          </w:rPr>
          <w:t>http://www.omwbe.wa.gov/certification/certification_directory.shtml</w:t>
        </w:r>
      </w:hyperlink>
      <w:r w:rsidRPr="001B50AB">
        <w:rPr>
          <w:rFonts w:ascii="Arial" w:hAnsi="Arial" w:cs="Arial"/>
          <w:sz w:val="20"/>
        </w:rPr>
        <w:t>).  .</w:t>
      </w:r>
    </w:p>
    <w:p w:rsidR="00512A14" w:rsidRPr="001B50AB" w:rsidRDefault="00512A14" w:rsidP="00512A14">
      <w:pPr>
        <w:pStyle w:val="ListParagraph"/>
        <w:numPr>
          <w:ilvl w:val="0"/>
          <w:numId w:val="23"/>
        </w:numPr>
        <w:rPr>
          <w:rFonts w:ascii="Arial" w:hAnsi="Arial" w:cs="Arial"/>
          <w:sz w:val="20"/>
        </w:rPr>
      </w:pPr>
      <w:r w:rsidRPr="001B50AB">
        <w:rPr>
          <w:rFonts w:ascii="Arial" w:hAnsi="Arial" w:cs="Arial"/>
          <w:sz w:val="20"/>
        </w:rPr>
        <w:t xml:space="preserve">The City may discuss the Plan with the </w:t>
      </w:r>
      <w:r w:rsidR="00254CEE">
        <w:rPr>
          <w:rFonts w:ascii="Arial" w:hAnsi="Arial" w:cs="Arial"/>
          <w:sz w:val="20"/>
        </w:rPr>
        <w:t xml:space="preserve">highest ranked proposer before </w:t>
      </w:r>
      <w:r w:rsidRPr="001B50AB">
        <w:rPr>
          <w:rFonts w:ascii="Arial" w:hAnsi="Arial" w:cs="Arial"/>
          <w:sz w:val="20"/>
        </w:rPr>
        <w:t xml:space="preserve">incorporating into the contract and the Plan may be amended </w:t>
      </w:r>
      <w:r>
        <w:rPr>
          <w:rFonts w:ascii="Arial" w:hAnsi="Arial" w:cs="Arial"/>
          <w:sz w:val="20"/>
        </w:rPr>
        <w:t xml:space="preserve">by mutual </w:t>
      </w:r>
      <w:r w:rsidRPr="001B50AB">
        <w:rPr>
          <w:rFonts w:ascii="Arial" w:hAnsi="Arial" w:cs="Arial"/>
          <w:sz w:val="20"/>
        </w:rPr>
        <w:t>consent.</w:t>
      </w:r>
    </w:p>
    <w:p w:rsidR="00512A14" w:rsidRPr="001B50AB" w:rsidRDefault="00254CEE" w:rsidP="00512A14">
      <w:pPr>
        <w:pStyle w:val="ListParagraph"/>
        <w:numPr>
          <w:ilvl w:val="0"/>
          <w:numId w:val="23"/>
        </w:numPr>
        <w:rPr>
          <w:rFonts w:ascii="Arial" w:hAnsi="Arial" w:cs="Arial"/>
          <w:sz w:val="20"/>
        </w:rPr>
      </w:pPr>
      <w:r>
        <w:rPr>
          <w:rFonts w:ascii="Arial" w:hAnsi="Arial" w:cs="Arial"/>
          <w:sz w:val="20"/>
        </w:rPr>
        <w:t xml:space="preserve">The Plan is </w:t>
      </w:r>
      <w:r w:rsidR="00512A14" w:rsidRPr="001B50AB">
        <w:rPr>
          <w:rFonts w:ascii="Arial" w:hAnsi="Arial" w:cs="Arial"/>
          <w:sz w:val="20"/>
        </w:rPr>
        <w:t xml:space="preserve">material to the contract; contract performance shall require a continuous good faith effort to achieve the goals. </w:t>
      </w:r>
    </w:p>
    <w:p w:rsidR="00254CEE" w:rsidRDefault="00254CEE" w:rsidP="00020A16">
      <w:pPr>
        <w:numPr>
          <w:ilvl w:val="0"/>
          <w:numId w:val="23"/>
        </w:numPr>
        <w:rPr>
          <w:rFonts w:ascii="Arial" w:hAnsi="Arial" w:cs="Arial"/>
        </w:rPr>
      </w:pPr>
      <w:r>
        <w:rPr>
          <w:rFonts w:ascii="Arial" w:hAnsi="Arial" w:cs="Arial"/>
        </w:rPr>
        <w:t>Scoring shall reflect the likelihood of a successful, good faith and responsible effort</w:t>
      </w:r>
      <w:r w:rsidR="00020A16">
        <w:rPr>
          <w:rFonts w:ascii="Arial" w:hAnsi="Arial" w:cs="Arial"/>
        </w:rPr>
        <w:t>:</w:t>
      </w:r>
    </w:p>
    <w:p w:rsidR="00254CEE" w:rsidRDefault="00254CEE" w:rsidP="00254CEE">
      <w:pPr>
        <w:numPr>
          <w:ilvl w:val="0"/>
          <w:numId w:val="22"/>
        </w:numPr>
        <w:rPr>
          <w:rFonts w:ascii="Arial" w:hAnsi="Arial" w:cs="Arial"/>
        </w:rPr>
      </w:pPr>
      <w:r>
        <w:rPr>
          <w:rFonts w:ascii="Arial" w:hAnsi="Arial" w:cs="Arial"/>
        </w:rPr>
        <w:t xml:space="preserve">A more robust Plan shows clear commitments for utilization of WMBE firms and </w:t>
      </w:r>
      <w:proofErr w:type="gramStart"/>
      <w:r>
        <w:rPr>
          <w:rFonts w:ascii="Arial" w:hAnsi="Arial" w:cs="Arial"/>
        </w:rPr>
        <w:t>reflect</w:t>
      </w:r>
      <w:proofErr w:type="gramEnd"/>
      <w:r>
        <w:rPr>
          <w:rFonts w:ascii="Arial" w:hAnsi="Arial" w:cs="Arial"/>
        </w:rPr>
        <w:t xml:space="preserve"> responsible, sincere good faith effort relative to other proposals.</w:t>
      </w:r>
    </w:p>
    <w:p w:rsidR="00254CEE" w:rsidRDefault="00254CEE" w:rsidP="00254CEE">
      <w:pPr>
        <w:numPr>
          <w:ilvl w:val="0"/>
          <w:numId w:val="22"/>
        </w:numPr>
        <w:rPr>
          <w:rFonts w:ascii="Arial" w:hAnsi="Arial" w:cs="Arial"/>
        </w:rPr>
      </w:pPr>
      <w:r>
        <w:rPr>
          <w:rFonts w:ascii="Arial" w:hAnsi="Arial" w:cs="Arial"/>
        </w:rPr>
        <w:t>A more robust Plan shows diverse employment opportunities and policies.</w:t>
      </w:r>
    </w:p>
    <w:p w:rsidR="00254CEE" w:rsidRDefault="00254CEE" w:rsidP="00254CEE">
      <w:pPr>
        <w:numPr>
          <w:ilvl w:val="0"/>
          <w:numId w:val="22"/>
        </w:numPr>
        <w:rPr>
          <w:rFonts w:ascii="Arial" w:hAnsi="Arial" w:cs="Arial"/>
        </w:rPr>
      </w:pPr>
      <w:r>
        <w:rPr>
          <w:rFonts w:ascii="Arial" w:hAnsi="Arial" w:cs="Arial"/>
        </w:rPr>
        <w:t>Mentoring or training programs may be an additional strength evidencing good faith efforts.</w:t>
      </w:r>
    </w:p>
    <w:p w:rsidR="00254CEE" w:rsidRDefault="00254CEE" w:rsidP="00254CEE">
      <w:pPr>
        <w:numPr>
          <w:ilvl w:val="0"/>
          <w:numId w:val="22"/>
        </w:numPr>
        <w:rPr>
          <w:rFonts w:ascii="Arial" w:hAnsi="Arial" w:cs="Arial"/>
        </w:rPr>
      </w:pPr>
      <w:r>
        <w:rPr>
          <w:rFonts w:ascii="Arial" w:hAnsi="Arial" w:cs="Arial"/>
        </w:rPr>
        <w:t>A more robust Plan describes successful past performance as predictability for the proposed participation.</w:t>
      </w:r>
    </w:p>
    <w:p w:rsidR="00254CEE" w:rsidRDefault="00254CEE" w:rsidP="00254CEE">
      <w:pPr>
        <w:numPr>
          <w:ilvl w:val="0"/>
          <w:numId w:val="22"/>
        </w:numPr>
        <w:rPr>
          <w:rFonts w:ascii="Arial" w:hAnsi="Arial" w:cs="Arial"/>
        </w:rPr>
      </w:pPr>
      <w:r>
        <w:rPr>
          <w:rFonts w:ascii="Arial" w:hAnsi="Arial" w:cs="Arial"/>
        </w:rPr>
        <w:t>For any solicitation seeking phased work, such as an Architectural or an Engineering Design project, provide responses as thorough as possible given the scope known.  If future phases require, the City will review the goals and subconsultant team you have listed for mutually-agreed upon updates.</w:t>
      </w:r>
    </w:p>
    <w:p w:rsidR="00512A14" w:rsidRPr="001B50AB" w:rsidRDefault="00512A14" w:rsidP="00512A14">
      <w:pPr>
        <w:rPr>
          <w:rFonts w:ascii="Arial" w:hAnsi="Arial" w:cs="Arial"/>
        </w:rPr>
      </w:pPr>
    </w:p>
    <w:p w:rsidR="00512A14" w:rsidRPr="001B50AB" w:rsidRDefault="00512A14" w:rsidP="00512A14">
      <w:pPr>
        <w:rPr>
          <w:rFonts w:ascii="Arial" w:hAnsi="Arial" w:cs="Arial"/>
          <w:b/>
        </w:rPr>
      </w:pPr>
      <w:r w:rsidRPr="001B50AB">
        <w:rPr>
          <w:rFonts w:ascii="Arial" w:hAnsi="Arial" w:cs="Arial"/>
          <w:b/>
        </w:rPr>
        <w:t>Minority Designations</w:t>
      </w:r>
    </w:p>
    <w:p w:rsidR="00512A14" w:rsidRPr="001B50AB" w:rsidRDefault="00512A14" w:rsidP="00512A14">
      <w:pPr>
        <w:pStyle w:val="ListParagraph"/>
        <w:numPr>
          <w:ilvl w:val="0"/>
          <w:numId w:val="23"/>
        </w:numPr>
        <w:rPr>
          <w:rFonts w:ascii="Arial" w:hAnsi="Arial" w:cs="Arial"/>
          <w:sz w:val="20"/>
        </w:rPr>
      </w:pPr>
      <w:r w:rsidRPr="001B50AB">
        <w:rPr>
          <w:rFonts w:ascii="Arial" w:hAnsi="Arial" w:cs="Arial"/>
          <w:sz w:val="20"/>
        </w:rPr>
        <w:t xml:space="preserve"> If the firm is both </w:t>
      </w:r>
      <w:proofErr w:type="gramStart"/>
      <w:r w:rsidRPr="001B50AB">
        <w:rPr>
          <w:rFonts w:ascii="Arial" w:hAnsi="Arial" w:cs="Arial"/>
          <w:sz w:val="20"/>
        </w:rPr>
        <w:t>woman</w:t>
      </w:r>
      <w:proofErr w:type="gramEnd"/>
      <w:r w:rsidRPr="001B50AB">
        <w:rPr>
          <w:rFonts w:ascii="Arial" w:hAnsi="Arial" w:cs="Arial"/>
          <w:sz w:val="20"/>
        </w:rPr>
        <w:t xml:space="preserve"> owned</w:t>
      </w:r>
      <w:r>
        <w:rPr>
          <w:rFonts w:ascii="Arial" w:hAnsi="Arial" w:cs="Arial"/>
          <w:sz w:val="20"/>
        </w:rPr>
        <w:t xml:space="preserve"> </w:t>
      </w:r>
      <w:r w:rsidRPr="001B50AB">
        <w:rPr>
          <w:rFonts w:ascii="Arial" w:hAnsi="Arial" w:cs="Arial"/>
          <w:sz w:val="20"/>
        </w:rPr>
        <w:t>and minority owned, count the firm as minority owned.</w:t>
      </w:r>
    </w:p>
    <w:p w:rsidR="00512A14" w:rsidRPr="001B50AB" w:rsidRDefault="00512A14" w:rsidP="00512A14">
      <w:pPr>
        <w:pStyle w:val="ListParagraph"/>
        <w:numPr>
          <w:ilvl w:val="0"/>
          <w:numId w:val="23"/>
        </w:numPr>
        <w:rPr>
          <w:rFonts w:ascii="Arial" w:hAnsi="Arial" w:cs="Arial"/>
          <w:sz w:val="20"/>
        </w:rPr>
      </w:pPr>
      <w:r w:rsidRPr="001B50AB">
        <w:rPr>
          <w:rFonts w:ascii="Arial" w:hAnsi="Arial" w:cs="Arial"/>
          <w:sz w:val="20"/>
        </w:rPr>
        <w:t>A WMBE does not need to be self-identified and registered within the City VCR system to be considered a WMBE firm at the time of bid.  However, the firm must self-identify and register in the City system no later than time of award</w:t>
      </w:r>
    </w:p>
    <w:p w:rsidR="00512A14" w:rsidRDefault="00512A14" w:rsidP="00512A14">
      <w:pPr>
        <w:rPr>
          <w:rFonts w:ascii="Arial" w:hAnsi="Arial" w:cs="Arial"/>
          <w:b/>
          <w:color w:val="000000"/>
        </w:rPr>
      </w:pPr>
    </w:p>
    <w:p w:rsidR="00512A14" w:rsidRPr="001B50AB" w:rsidRDefault="00512A14" w:rsidP="00512A14">
      <w:pPr>
        <w:rPr>
          <w:rFonts w:ascii="Arial" w:hAnsi="Arial" w:cs="Arial"/>
          <w:b/>
          <w:color w:val="000000"/>
        </w:rPr>
      </w:pPr>
      <w:r w:rsidRPr="001B50AB">
        <w:rPr>
          <w:rFonts w:ascii="Arial" w:hAnsi="Arial" w:cs="Arial"/>
          <w:b/>
          <w:color w:val="000000"/>
        </w:rPr>
        <w:t xml:space="preserve">Proposed Subcontracting WMBE Goals </w:t>
      </w:r>
    </w:p>
    <w:p w:rsidR="00512A14" w:rsidRDefault="00254CEE" w:rsidP="00512A14">
      <w:pPr>
        <w:pStyle w:val="ListParagraph"/>
        <w:numPr>
          <w:ilvl w:val="0"/>
          <w:numId w:val="23"/>
        </w:numPr>
        <w:rPr>
          <w:rFonts w:ascii="Arial" w:hAnsi="Arial" w:cs="Arial"/>
          <w:color w:val="000000"/>
          <w:sz w:val="20"/>
        </w:rPr>
      </w:pPr>
      <w:r>
        <w:rPr>
          <w:rFonts w:ascii="Arial" w:hAnsi="Arial" w:cs="Arial"/>
          <w:color w:val="000000"/>
          <w:sz w:val="20"/>
        </w:rPr>
        <w:t>T</w:t>
      </w:r>
      <w:r w:rsidR="00512A14" w:rsidRPr="001B50AB">
        <w:rPr>
          <w:rFonts w:ascii="Arial" w:hAnsi="Arial" w:cs="Arial"/>
          <w:color w:val="000000"/>
          <w:sz w:val="20"/>
        </w:rPr>
        <w:t xml:space="preserve">hese goals are intended to be a serious commitment that the </w:t>
      </w:r>
      <w:r>
        <w:rPr>
          <w:rFonts w:ascii="Arial" w:hAnsi="Arial" w:cs="Arial"/>
          <w:color w:val="000000"/>
          <w:sz w:val="20"/>
        </w:rPr>
        <w:t xml:space="preserve">“Prime” </w:t>
      </w:r>
      <w:r w:rsidR="00512A14" w:rsidRPr="001B50AB">
        <w:rPr>
          <w:rFonts w:ascii="Arial" w:hAnsi="Arial" w:cs="Arial"/>
          <w:color w:val="000000"/>
          <w:sz w:val="20"/>
        </w:rPr>
        <w:t xml:space="preserve">can reasonably </w:t>
      </w:r>
      <w:r w:rsidR="00512A14">
        <w:rPr>
          <w:rFonts w:ascii="Arial" w:hAnsi="Arial" w:cs="Arial"/>
          <w:color w:val="000000"/>
          <w:sz w:val="20"/>
        </w:rPr>
        <w:t xml:space="preserve">and realistically </w:t>
      </w:r>
      <w:r w:rsidR="00512A14" w:rsidRPr="001B50AB">
        <w:rPr>
          <w:rFonts w:ascii="Arial" w:hAnsi="Arial" w:cs="Arial"/>
          <w:color w:val="000000"/>
          <w:sz w:val="20"/>
        </w:rPr>
        <w:t xml:space="preserve">achieve, given reasonable good faith efforts.  </w:t>
      </w:r>
    </w:p>
    <w:p w:rsidR="00512A14" w:rsidRPr="001B50AB" w:rsidRDefault="00512A14" w:rsidP="00512A14">
      <w:pPr>
        <w:pStyle w:val="ListParagraph"/>
        <w:numPr>
          <w:ilvl w:val="0"/>
          <w:numId w:val="23"/>
        </w:numPr>
        <w:rPr>
          <w:rFonts w:ascii="Arial" w:hAnsi="Arial" w:cs="Arial"/>
          <w:color w:val="000000"/>
          <w:sz w:val="20"/>
        </w:rPr>
      </w:pPr>
      <w:r>
        <w:rPr>
          <w:rFonts w:ascii="Arial" w:hAnsi="Arial" w:cs="Arial"/>
          <w:color w:val="000000"/>
          <w:sz w:val="20"/>
        </w:rPr>
        <w:t xml:space="preserve">These </w:t>
      </w:r>
      <w:r w:rsidR="00254CEE">
        <w:rPr>
          <w:rFonts w:ascii="Arial" w:hAnsi="Arial" w:cs="Arial"/>
          <w:color w:val="000000"/>
          <w:sz w:val="20"/>
        </w:rPr>
        <w:t xml:space="preserve">goals </w:t>
      </w:r>
      <w:r>
        <w:rPr>
          <w:rFonts w:ascii="Arial" w:hAnsi="Arial" w:cs="Arial"/>
          <w:color w:val="000000"/>
          <w:sz w:val="20"/>
        </w:rPr>
        <w:t xml:space="preserve">are material to the contract.  Contractor </w:t>
      </w:r>
      <w:r w:rsidRPr="001B50AB">
        <w:rPr>
          <w:rFonts w:ascii="Arial" w:hAnsi="Arial" w:cs="Arial"/>
          <w:color w:val="000000"/>
          <w:sz w:val="20"/>
        </w:rPr>
        <w:t>performance wil</w:t>
      </w:r>
      <w:r>
        <w:rPr>
          <w:rFonts w:ascii="Arial" w:hAnsi="Arial" w:cs="Arial"/>
          <w:color w:val="000000"/>
          <w:sz w:val="20"/>
        </w:rPr>
        <w:t xml:space="preserve">l be evaluated at project completion </w:t>
      </w:r>
      <w:r w:rsidRPr="001B50AB">
        <w:rPr>
          <w:rFonts w:ascii="Arial" w:hAnsi="Arial" w:cs="Arial"/>
          <w:color w:val="000000"/>
          <w:sz w:val="20"/>
        </w:rPr>
        <w:t xml:space="preserve">by the City </w:t>
      </w:r>
      <w:r>
        <w:rPr>
          <w:rFonts w:ascii="Arial" w:hAnsi="Arial" w:cs="Arial"/>
          <w:color w:val="000000"/>
          <w:sz w:val="20"/>
        </w:rPr>
        <w:t xml:space="preserve">as part of </w:t>
      </w:r>
      <w:r w:rsidRPr="001B50AB">
        <w:rPr>
          <w:rFonts w:ascii="Arial" w:hAnsi="Arial" w:cs="Arial"/>
          <w:color w:val="000000"/>
          <w:sz w:val="20"/>
        </w:rPr>
        <w:t xml:space="preserve">the </w:t>
      </w:r>
      <w:r>
        <w:rPr>
          <w:rFonts w:ascii="Arial" w:hAnsi="Arial" w:cs="Arial"/>
          <w:color w:val="000000"/>
          <w:sz w:val="20"/>
        </w:rPr>
        <w:t xml:space="preserve">City </w:t>
      </w:r>
      <w:r w:rsidRPr="001B50AB">
        <w:rPr>
          <w:rFonts w:ascii="Arial" w:hAnsi="Arial" w:cs="Arial"/>
          <w:color w:val="000000"/>
          <w:sz w:val="20"/>
        </w:rPr>
        <w:t xml:space="preserve">performance evaluation, </w:t>
      </w:r>
      <w:r>
        <w:rPr>
          <w:rFonts w:ascii="Arial" w:hAnsi="Arial" w:cs="Arial"/>
          <w:color w:val="000000"/>
          <w:sz w:val="20"/>
        </w:rPr>
        <w:t xml:space="preserve">and shall measure </w:t>
      </w:r>
      <w:r w:rsidRPr="001B50AB">
        <w:rPr>
          <w:rFonts w:ascii="Arial" w:hAnsi="Arial" w:cs="Arial"/>
          <w:color w:val="000000"/>
          <w:sz w:val="20"/>
        </w:rPr>
        <w:t xml:space="preserve">the good faith efforts towards achieving the </w:t>
      </w:r>
      <w:r>
        <w:rPr>
          <w:rFonts w:ascii="Arial" w:hAnsi="Arial" w:cs="Arial"/>
          <w:color w:val="000000"/>
          <w:sz w:val="20"/>
        </w:rPr>
        <w:t xml:space="preserve">aspirational </w:t>
      </w:r>
      <w:r w:rsidRPr="001B50AB">
        <w:rPr>
          <w:rFonts w:ascii="Arial" w:hAnsi="Arial" w:cs="Arial"/>
          <w:color w:val="000000"/>
          <w:sz w:val="20"/>
        </w:rPr>
        <w:t xml:space="preserve">goals given as the contract commitment. </w:t>
      </w:r>
      <w:r w:rsidR="00254CEE">
        <w:rPr>
          <w:rFonts w:ascii="Arial" w:hAnsi="Arial" w:cs="Arial"/>
          <w:color w:val="000000"/>
          <w:sz w:val="20"/>
        </w:rPr>
        <w:t>Such p</w:t>
      </w:r>
      <w:r w:rsidRPr="001B50AB">
        <w:rPr>
          <w:rFonts w:ascii="Arial" w:hAnsi="Arial" w:cs="Arial"/>
          <w:color w:val="000000"/>
          <w:sz w:val="20"/>
        </w:rPr>
        <w:t xml:space="preserve">erformance in this contract </w:t>
      </w:r>
      <w:r w:rsidR="00254CEE">
        <w:rPr>
          <w:rFonts w:ascii="Arial" w:hAnsi="Arial" w:cs="Arial"/>
          <w:color w:val="000000"/>
          <w:sz w:val="20"/>
        </w:rPr>
        <w:t xml:space="preserve">may </w:t>
      </w:r>
      <w:r w:rsidRPr="001B50AB">
        <w:rPr>
          <w:rFonts w:ascii="Arial" w:hAnsi="Arial" w:cs="Arial"/>
          <w:color w:val="000000"/>
          <w:sz w:val="20"/>
        </w:rPr>
        <w:t>be used to measure responsibility</w:t>
      </w:r>
      <w:r w:rsidR="00254CEE">
        <w:rPr>
          <w:rFonts w:ascii="Arial" w:hAnsi="Arial" w:cs="Arial"/>
          <w:color w:val="000000"/>
          <w:sz w:val="20"/>
        </w:rPr>
        <w:t xml:space="preserve"> </w:t>
      </w:r>
      <w:r w:rsidRPr="001B50AB">
        <w:rPr>
          <w:rFonts w:ascii="Arial" w:hAnsi="Arial" w:cs="Arial"/>
          <w:color w:val="000000"/>
          <w:sz w:val="20"/>
        </w:rPr>
        <w:t>for future projects.</w:t>
      </w:r>
    </w:p>
    <w:p w:rsidR="00512A14" w:rsidRPr="001B50AB" w:rsidRDefault="00512A14" w:rsidP="00512A14">
      <w:pPr>
        <w:pStyle w:val="ListParagraph"/>
        <w:numPr>
          <w:ilvl w:val="0"/>
          <w:numId w:val="23"/>
        </w:numPr>
        <w:rPr>
          <w:rFonts w:ascii="Arial" w:hAnsi="Arial" w:cs="Arial"/>
          <w:color w:val="000000"/>
          <w:sz w:val="20"/>
        </w:rPr>
      </w:pPr>
      <w:r w:rsidRPr="001B50AB">
        <w:rPr>
          <w:rFonts w:ascii="Arial" w:hAnsi="Arial" w:cs="Arial"/>
          <w:color w:val="000000"/>
          <w:sz w:val="20"/>
        </w:rPr>
        <w:t xml:space="preserve">These proposed subcontracting goals are what the </w:t>
      </w:r>
      <w:r w:rsidR="00254CEE">
        <w:rPr>
          <w:rFonts w:ascii="Arial" w:hAnsi="Arial" w:cs="Arial"/>
          <w:color w:val="000000"/>
          <w:sz w:val="20"/>
        </w:rPr>
        <w:t xml:space="preserve">“Prime” </w:t>
      </w:r>
      <w:r w:rsidRPr="001B50AB">
        <w:rPr>
          <w:rFonts w:ascii="Arial" w:hAnsi="Arial" w:cs="Arial"/>
          <w:color w:val="000000"/>
          <w:sz w:val="20"/>
        </w:rPr>
        <w:t xml:space="preserve">intends to achieve.   These are not intended to equal the amounts the </w:t>
      </w:r>
      <w:r w:rsidR="00254CEE">
        <w:rPr>
          <w:rFonts w:ascii="Arial" w:hAnsi="Arial" w:cs="Arial"/>
          <w:color w:val="000000"/>
          <w:sz w:val="20"/>
        </w:rPr>
        <w:t>Firm has named in their WMBE Subconsultant Team</w:t>
      </w:r>
      <w:r w:rsidRPr="001B50AB">
        <w:rPr>
          <w:rFonts w:ascii="Arial" w:hAnsi="Arial" w:cs="Arial"/>
          <w:color w:val="000000"/>
          <w:sz w:val="20"/>
        </w:rPr>
        <w:t>.</w:t>
      </w:r>
    </w:p>
    <w:p w:rsidR="00512A14" w:rsidRPr="001B50AB" w:rsidRDefault="00512A14" w:rsidP="00512A14">
      <w:pPr>
        <w:pStyle w:val="ListParagraph"/>
        <w:numPr>
          <w:ilvl w:val="0"/>
          <w:numId w:val="23"/>
        </w:numPr>
        <w:rPr>
          <w:rFonts w:ascii="Arial" w:hAnsi="Arial" w:cs="Arial"/>
          <w:color w:val="000000"/>
          <w:sz w:val="20"/>
        </w:rPr>
      </w:pPr>
      <w:r w:rsidRPr="001B50AB">
        <w:rPr>
          <w:rFonts w:ascii="Arial" w:hAnsi="Arial" w:cs="Arial"/>
          <w:color w:val="000000"/>
          <w:sz w:val="20"/>
        </w:rPr>
        <w:t xml:space="preserve">Proposed WMBE Subcontracting goals represent the percentage of the total contract that the Bidder intends to actually subcontract to WMBE subcontractors.  This should take into account all variables that may influence </w:t>
      </w:r>
      <w:r>
        <w:rPr>
          <w:rFonts w:ascii="Arial" w:hAnsi="Arial" w:cs="Arial"/>
          <w:color w:val="000000"/>
          <w:sz w:val="20"/>
        </w:rPr>
        <w:t xml:space="preserve">the </w:t>
      </w:r>
      <w:r w:rsidRPr="001B50AB">
        <w:rPr>
          <w:rFonts w:ascii="Arial" w:hAnsi="Arial" w:cs="Arial"/>
          <w:color w:val="000000"/>
          <w:sz w:val="20"/>
        </w:rPr>
        <w:t xml:space="preserve">ability to reach their aspirational goal.  The percentage applies to the entire contract cost.  If </w:t>
      </w:r>
      <w:r>
        <w:rPr>
          <w:rFonts w:ascii="Arial" w:hAnsi="Arial" w:cs="Arial"/>
          <w:color w:val="000000"/>
          <w:sz w:val="20"/>
        </w:rPr>
        <w:t xml:space="preserve">change to </w:t>
      </w:r>
      <w:r w:rsidRPr="001B50AB">
        <w:rPr>
          <w:rFonts w:ascii="Arial" w:hAnsi="Arial" w:cs="Arial"/>
          <w:color w:val="000000"/>
          <w:sz w:val="20"/>
        </w:rPr>
        <w:t>the contract requires a modification to the percentage, then the City and Prime shall discuss whether a greater or lesser goal is appropriate and modify the Plan accordingly.</w:t>
      </w:r>
    </w:p>
    <w:p w:rsidR="00512A14" w:rsidRPr="001B50AB" w:rsidRDefault="00512A14" w:rsidP="00512A14">
      <w:pPr>
        <w:pStyle w:val="ListParagraph"/>
        <w:numPr>
          <w:ilvl w:val="0"/>
          <w:numId w:val="23"/>
        </w:numPr>
        <w:rPr>
          <w:rFonts w:ascii="Arial" w:hAnsi="Arial" w:cs="Arial"/>
          <w:color w:val="000000"/>
          <w:sz w:val="20"/>
        </w:rPr>
      </w:pPr>
      <w:r w:rsidRPr="001B50AB">
        <w:rPr>
          <w:rFonts w:ascii="Arial" w:hAnsi="Arial" w:cs="Arial"/>
          <w:color w:val="000000"/>
          <w:sz w:val="20"/>
        </w:rPr>
        <w:t xml:space="preserve">The bidder should enter a total WMBE goal on the form where indicated on page 1.  The City seeks a separate percentage WBE and MBE goal for the project. If the bidder does not provide </w:t>
      </w:r>
      <w:r>
        <w:rPr>
          <w:rFonts w:ascii="Arial" w:hAnsi="Arial" w:cs="Arial"/>
          <w:color w:val="000000"/>
          <w:sz w:val="20"/>
        </w:rPr>
        <w:t xml:space="preserve">such </w:t>
      </w:r>
      <w:r w:rsidRPr="001B50AB">
        <w:rPr>
          <w:rFonts w:ascii="Arial" w:hAnsi="Arial" w:cs="Arial"/>
          <w:color w:val="000000"/>
          <w:sz w:val="20"/>
        </w:rPr>
        <w:t>goal</w:t>
      </w:r>
      <w:r>
        <w:rPr>
          <w:rFonts w:ascii="Arial" w:hAnsi="Arial" w:cs="Arial"/>
          <w:color w:val="000000"/>
          <w:sz w:val="20"/>
        </w:rPr>
        <w:t>s</w:t>
      </w:r>
      <w:r w:rsidRPr="001B50AB">
        <w:rPr>
          <w:rFonts w:ascii="Arial" w:hAnsi="Arial" w:cs="Arial"/>
          <w:color w:val="000000"/>
          <w:sz w:val="20"/>
        </w:rPr>
        <w:t xml:space="preserve"> separately and only gives a total, then the City may seek the two separate percentages after bid opening and will rely upon the total for bid responsiveness calculations.</w:t>
      </w:r>
    </w:p>
    <w:p w:rsidR="00512A14" w:rsidRDefault="00512A14" w:rsidP="00512A14">
      <w:pPr>
        <w:rPr>
          <w:rFonts w:ascii="Arial" w:hAnsi="Arial" w:cs="Arial"/>
          <w:color w:val="000000"/>
        </w:rPr>
      </w:pPr>
    </w:p>
    <w:p w:rsidR="001A457A" w:rsidRDefault="001A457A" w:rsidP="00512A14">
      <w:pPr>
        <w:rPr>
          <w:rFonts w:ascii="Arial" w:hAnsi="Arial" w:cs="Arial"/>
          <w:color w:val="000000"/>
        </w:rPr>
      </w:pPr>
    </w:p>
    <w:p w:rsidR="001A457A" w:rsidRDefault="001A457A" w:rsidP="00512A14">
      <w:pPr>
        <w:rPr>
          <w:rFonts w:ascii="Arial" w:hAnsi="Arial" w:cs="Arial"/>
          <w:color w:val="000000"/>
        </w:rPr>
      </w:pPr>
    </w:p>
    <w:p w:rsidR="001A457A" w:rsidRPr="00831AD8" w:rsidRDefault="001A457A" w:rsidP="00512A14">
      <w:pPr>
        <w:rPr>
          <w:rFonts w:ascii="Arial" w:hAnsi="Arial" w:cs="Arial"/>
          <w:color w:val="000000"/>
        </w:rPr>
      </w:pPr>
    </w:p>
    <w:p w:rsidR="00512A14" w:rsidRPr="001B50AB" w:rsidRDefault="00512A14" w:rsidP="00512A14">
      <w:pPr>
        <w:rPr>
          <w:rFonts w:ascii="Arial" w:hAnsi="Arial" w:cs="Arial"/>
          <w:b/>
        </w:rPr>
      </w:pPr>
      <w:r w:rsidRPr="001B50AB">
        <w:rPr>
          <w:rFonts w:ascii="Arial" w:hAnsi="Arial" w:cs="Arial"/>
          <w:b/>
        </w:rPr>
        <w:lastRenderedPageBreak/>
        <w:t>WMBE Expert (</w:t>
      </w:r>
      <w:r w:rsidR="00731241">
        <w:rPr>
          <w:rFonts w:ascii="Arial" w:hAnsi="Arial" w:cs="Arial"/>
          <w:b/>
        </w:rPr>
        <w:t>advised</w:t>
      </w:r>
      <w:r w:rsidRPr="001B50AB">
        <w:rPr>
          <w:rFonts w:ascii="Arial" w:hAnsi="Arial" w:cs="Arial"/>
          <w:b/>
        </w:rPr>
        <w:t xml:space="preserve">) </w:t>
      </w:r>
    </w:p>
    <w:p w:rsidR="00512A14" w:rsidRPr="001B50AB" w:rsidRDefault="00512A14" w:rsidP="00512A14">
      <w:pPr>
        <w:pStyle w:val="ListParagraph"/>
        <w:numPr>
          <w:ilvl w:val="0"/>
          <w:numId w:val="23"/>
        </w:numPr>
        <w:rPr>
          <w:rFonts w:ascii="Arial" w:hAnsi="Arial" w:cs="Arial"/>
          <w:sz w:val="20"/>
        </w:rPr>
      </w:pPr>
      <w:r w:rsidRPr="001B50AB">
        <w:rPr>
          <w:rFonts w:ascii="Arial" w:hAnsi="Arial" w:cs="Arial"/>
          <w:sz w:val="20"/>
        </w:rPr>
        <w:t xml:space="preserve"> The </w:t>
      </w:r>
      <w:r w:rsidR="001A457A">
        <w:rPr>
          <w:rFonts w:ascii="Arial" w:hAnsi="Arial" w:cs="Arial"/>
          <w:sz w:val="20"/>
        </w:rPr>
        <w:t xml:space="preserve">“prime” shall offer a person that will manage their </w:t>
      </w:r>
      <w:r w:rsidRPr="001B50AB">
        <w:rPr>
          <w:rFonts w:ascii="Arial" w:hAnsi="Arial" w:cs="Arial"/>
          <w:sz w:val="20"/>
        </w:rPr>
        <w:t xml:space="preserve">WMBE </w:t>
      </w:r>
      <w:r w:rsidR="001A457A">
        <w:rPr>
          <w:rFonts w:ascii="Arial" w:hAnsi="Arial" w:cs="Arial"/>
          <w:sz w:val="20"/>
        </w:rPr>
        <w:t>responsibilities for the project.  A stand-alone WMBE expert would be expect</w:t>
      </w:r>
      <w:r w:rsidR="00EF72D2">
        <w:rPr>
          <w:rFonts w:ascii="Arial" w:hAnsi="Arial" w:cs="Arial"/>
          <w:sz w:val="20"/>
        </w:rPr>
        <w:t>ed</w:t>
      </w:r>
      <w:r w:rsidR="001A457A">
        <w:rPr>
          <w:rFonts w:ascii="Arial" w:hAnsi="Arial" w:cs="Arial"/>
          <w:sz w:val="20"/>
        </w:rPr>
        <w:t xml:space="preserve"> on projects above $2,</w:t>
      </w:r>
      <w:r w:rsidRPr="001B50AB">
        <w:rPr>
          <w:rFonts w:ascii="Arial" w:hAnsi="Arial" w:cs="Arial"/>
          <w:sz w:val="20"/>
        </w:rPr>
        <w:t xml:space="preserve">000,000. </w:t>
      </w:r>
      <w:r>
        <w:rPr>
          <w:rFonts w:ascii="Arial" w:hAnsi="Arial" w:cs="Arial"/>
          <w:sz w:val="20"/>
        </w:rPr>
        <w:t xml:space="preserve">A </w:t>
      </w:r>
      <w:r w:rsidRPr="001B50AB">
        <w:rPr>
          <w:rFonts w:ascii="Arial" w:hAnsi="Arial" w:cs="Arial"/>
          <w:sz w:val="20"/>
        </w:rPr>
        <w:t xml:space="preserve">list of WMBE Experts </w:t>
      </w:r>
      <w:r>
        <w:rPr>
          <w:rFonts w:ascii="Arial" w:hAnsi="Arial" w:cs="Arial"/>
          <w:sz w:val="20"/>
        </w:rPr>
        <w:t xml:space="preserve">is at: </w:t>
      </w:r>
      <w:r w:rsidRPr="001B50AB">
        <w:rPr>
          <w:rFonts w:ascii="Arial" w:hAnsi="Arial" w:cs="Arial"/>
          <w:sz w:val="20"/>
        </w:rPr>
        <w:t>seattle.gov/html/business/construction.htm.  A WMBE Expert does not need to be on the City list</w:t>
      </w:r>
      <w:r w:rsidR="00EF72D2">
        <w:rPr>
          <w:rFonts w:ascii="Arial" w:hAnsi="Arial" w:cs="Arial"/>
          <w:sz w:val="20"/>
        </w:rPr>
        <w:t>.</w:t>
      </w:r>
    </w:p>
    <w:p w:rsidR="00512A14" w:rsidRPr="001B50AB" w:rsidRDefault="00512A14" w:rsidP="00512A14">
      <w:pPr>
        <w:rPr>
          <w:rFonts w:ascii="Arial" w:hAnsi="Arial" w:cs="Arial"/>
        </w:rPr>
      </w:pPr>
    </w:p>
    <w:p w:rsidR="00512A14" w:rsidRPr="001B50AB" w:rsidRDefault="00512A14" w:rsidP="00512A14">
      <w:pPr>
        <w:rPr>
          <w:rFonts w:ascii="Arial" w:hAnsi="Arial" w:cs="Arial"/>
          <w:b/>
          <w:color w:val="000000"/>
        </w:rPr>
      </w:pPr>
      <w:r w:rsidRPr="001B50AB">
        <w:rPr>
          <w:rFonts w:ascii="Arial" w:hAnsi="Arial" w:cs="Arial"/>
          <w:b/>
          <w:color w:val="000000"/>
        </w:rPr>
        <w:t xml:space="preserve">WMBE </w:t>
      </w:r>
      <w:r w:rsidR="00254CEE">
        <w:rPr>
          <w:rFonts w:ascii="Arial" w:hAnsi="Arial" w:cs="Arial"/>
          <w:b/>
          <w:color w:val="000000"/>
        </w:rPr>
        <w:t>Subconsultant Team</w:t>
      </w:r>
    </w:p>
    <w:p w:rsidR="00512A14" w:rsidRPr="001B50AB" w:rsidRDefault="00512A14" w:rsidP="00512A14">
      <w:pPr>
        <w:pStyle w:val="ListParagraph"/>
        <w:numPr>
          <w:ilvl w:val="0"/>
          <w:numId w:val="23"/>
        </w:numPr>
        <w:rPr>
          <w:rFonts w:ascii="Arial" w:hAnsi="Arial" w:cs="Arial"/>
          <w:color w:val="000000"/>
          <w:sz w:val="20"/>
        </w:rPr>
      </w:pPr>
      <w:r w:rsidRPr="001B50AB">
        <w:rPr>
          <w:rFonts w:ascii="Arial" w:hAnsi="Arial" w:cs="Arial"/>
          <w:color w:val="000000"/>
          <w:sz w:val="20"/>
        </w:rPr>
        <w:t xml:space="preserve">The WMBE </w:t>
      </w:r>
      <w:r w:rsidR="00254CEE">
        <w:rPr>
          <w:rFonts w:ascii="Arial" w:hAnsi="Arial" w:cs="Arial"/>
          <w:color w:val="000000"/>
          <w:sz w:val="20"/>
        </w:rPr>
        <w:t xml:space="preserve">Subconsultant Team lists </w:t>
      </w:r>
      <w:r w:rsidRPr="001B50AB">
        <w:rPr>
          <w:rFonts w:ascii="Arial" w:hAnsi="Arial" w:cs="Arial"/>
          <w:color w:val="000000"/>
          <w:sz w:val="20"/>
        </w:rPr>
        <w:t xml:space="preserve">WMBE firms you </w:t>
      </w:r>
      <w:r w:rsidR="00254CEE">
        <w:rPr>
          <w:rFonts w:ascii="Arial" w:hAnsi="Arial" w:cs="Arial"/>
          <w:color w:val="000000"/>
          <w:sz w:val="20"/>
        </w:rPr>
        <w:t xml:space="preserve">intend to use if you win the contract. This </w:t>
      </w:r>
      <w:r w:rsidRPr="001B50AB">
        <w:rPr>
          <w:rFonts w:ascii="Arial" w:hAnsi="Arial" w:cs="Arial"/>
          <w:color w:val="000000"/>
          <w:sz w:val="20"/>
        </w:rPr>
        <w:t>does not need, and is not expected, to equal your total aspirational goal on page 1.  You may have some firms you can commit to at time of</w:t>
      </w:r>
      <w:r w:rsidR="00254CEE">
        <w:rPr>
          <w:rFonts w:ascii="Arial" w:hAnsi="Arial" w:cs="Arial"/>
          <w:color w:val="000000"/>
          <w:sz w:val="20"/>
        </w:rPr>
        <w:t xml:space="preserve"> your response</w:t>
      </w:r>
      <w:r w:rsidRPr="001B50AB">
        <w:rPr>
          <w:rFonts w:ascii="Arial" w:hAnsi="Arial" w:cs="Arial"/>
          <w:color w:val="000000"/>
          <w:sz w:val="20"/>
        </w:rPr>
        <w:t xml:space="preserve">, but you may also have other opportunities for subcontracting </w:t>
      </w:r>
      <w:r w:rsidR="00254CEE">
        <w:rPr>
          <w:rFonts w:ascii="Arial" w:hAnsi="Arial" w:cs="Arial"/>
          <w:color w:val="000000"/>
          <w:sz w:val="20"/>
        </w:rPr>
        <w:t>that arise during the course of the contract.</w:t>
      </w:r>
      <w:r w:rsidRPr="001B50AB">
        <w:rPr>
          <w:rFonts w:ascii="Arial" w:hAnsi="Arial" w:cs="Arial"/>
          <w:color w:val="000000"/>
          <w:sz w:val="20"/>
        </w:rPr>
        <w:t xml:space="preserve"> </w:t>
      </w:r>
    </w:p>
    <w:p w:rsidR="00512A14" w:rsidRPr="001B50AB" w:rsidRDefault="00512A14" w:rsidP="00512A14">
      <w:pPr>
        <w:pStyle w:val="ListParagraph"/>
        <w:numPr>
          <w:ilvl w:val="0"/>
          <w:numId w:val="23"/>
        </w:numPr>
        <w:rPr>
          <w:rFonts w:ascii="Arial" w:hAnsi="Arial" w:cs="Arial"/>
          <w:sz w:val="20"/>
        </w:rPr>
      </w:pPr>
      <w:r w:rsidRPr="001B50AB">
        <w:rPr>
          <w:rFonts w:ascii="Arial" w:hAnsi="Arial" w:cs="Arial"/>
          <w:sz w:val="20"/>
        </w:rPr>
        <w:t xml:space="preserve">A WMBE Commitment does not require a signed contract in place with the WMBE, or any form of a signed agreement.  Instead, this is </w:t>
      </w:r>
      <w:r w:rsidR="00254CEE">
        <w:rPr>
          <w:rFonts w:ascii="Arial" w:hAnsi="Arial" w:cs="Arial"/>
          <w:sz w:val="20"/>
        </w:rPr>
        <w:t xml:space="preserve">assurance from the Prime that they intend to use the firm </w:t>
      </w:r>
      <w:r w:rsidRPr="001B50AB">
        <w:rPr>
          <w:rFonts w:ascii="Arial" w:hAnsi="Arial" w:cs="Arial"/>
          <w:sz w:val="20"/>
        </w:rPr>
        <w:t>for at least the minimum guaranteed contract amount, unless an appropriate exception that requires a change is approved by the City.</w:t>
      </w:r>
    </w:p>
    <w:p w:rsidR="00512A14" w:rsidRDefault="00512A14" w:rsidP="00512A14">
      <w:pPr>
        <w:pStyle w:val="Header"/>
        <w:ind w:left="720" w:hanging="720"/>
        <w:rPr>
          <w:rFonts w:ascii="Arial" w:hAnsi="Arial" w:cs="Arial"/>
        </w:rPr>
      </w:pPr>
    </w:p>
    <w:p w:rsidR="00512A14" w:rsidRDefault="00512A14" w:rsidP="00512A14">
      <w:pPr>
        <w:pStyle w:val="Header"/>
        <w:ind w:left="720" w:hanging="720"/>
        <w:rPr>
          <w:rFonts w:ascii="Arial" w:hAnsi="Arial" w:cs="Arial"/>
        </w:rPr>
      </w:pPr>
    </w:p>
    <w:sectPr w:rsidR="00512A14" w:rsidSect="00517C6E">
      <w:headerReference w:type="default" r:id="rId15"/>
      <w:footerReference w:type="default" r:id="rId16"/>
      <w:headerReference w:type="first" r:id="rId17"/>
      <w:footerReference w:type="first" r:id="rId18"/>
      <w:pgSz w:w="12240" w:h="15840" w:code="1"/>
      <w:pgMar w:top="720" w:right="720" w:bottom="720" w:left="540" w:header="720" w:footer="5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72" w:rsidRDefault="002A0D72">
      <w:r>
        <w:separator/>
      </w:r>
    </w:p>
  </w:endnote>
  <w:endnote w:type="continuationSeparator" w:id="0">
    <w:p w:rsidR="002A0D72" w:rsidRDefault="002A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118"/>
      <w:gridCol w:w="2898"/>
    </w:tblGrid>
    <w:tr w:rsidR="001A457A" w:rsidRPr="00E97883" w:rsidTr="00E97883">
      <w:tc>
        <w:tcPr>
          <w:tcW w:w="8118" w:type="dxa"/>
        </w:tcPr>
        <w:p w:rsidR="001A457A" w:rsidRPr="00E97883" w:rsidRDefault="001A457A">
          <w:pPr>
            <w:pStyle w:val="Footer"/>
            <w:rPr>
              <w:rFonts w:ascii="Arial" w:hAnsi="Arial" w:cs="Arial"/>
            </w:rPr>
          </w:pPr>
        </w:p>
      </w:tc>
      <w:tc>
        <w:tcPr>
          <w:tcW w:w="2898" w:type="dxa"/>
        </w:tcPr>
        <w:p w:rsidR="001A457A" w:rsidRPr="00E97883" w:rsidRDefault="001A457A" w:rsidP="00E97883">
          <w:pPr>
            <w:pStyle w:val="Footer"/>
            <w:jc w:val="right"/>
            <w:rPr>
              <w:rFonts w:ascii="Arial" w:hAnsi="Arial" w:cs="Arial"/>
            </w:rPr>
          </w:pPr>
          <w:r w:rsidRPr="00E97883">
            <w:rPr>
              <w:rFonts w:ascii="Arial" w:hAnsi="Arial" w:cs="Arial"/>
            </w:rPr>
            <w:t xml:space="preserve">Page </w:t>
          </w:r>
          <w:r w:rsidRPr="00E97883">
            <w:rPr>
              <w:rStyle w:val="PageNumber"/>
              <w:rFonts w:ascii="Arial" w:hAnsi="Arial" w:cs="Arial"/>
            </w:rPr>
            <w:fldChar w:fldCharType="begin"/>
          </w:r>
          <w:r w:rsidRPr="00E97883">
            <w:rPr>
              <w:rStyle w:val="PageNumber"/>
              <w:rFonts w:ascii="Arial" w:hAnsi="Arial" w:cs="Arial"/>
            </w:rPr>
            <w:instrText xml:space="preserve"> PAGE </w:instrText>
          </w:r>
          <w:r w:rsidRPr="00E97883">
            <w:rPr>
              <w:rStyle w:val="PageNumber"/>
              <w:rFonts w:ascii="Arial" w:hAnsi="Arial" w:cs="Arial"/>
            </w:rPr>
            <w:fldChar w:fldCharType="separate"/>
          </w:r>
          <w:r w:rsidR="00735F68">
            <w:rPr>
              <w:rStyle w:val="PageNumber"/>
              <w:rFonts w:ascii="Arial" w:hAnsi="Arial" w:cs="Arial"/>
              <w:noProof/>
            </w:rPr>
            <w:t>5</w:t>
          </w:r>
          <w:r w:rsidRPr="00E97883">
            <w:rPr>
              <w:rStyle w:val="PageNumber"/>
              <w:rFonts w:ascii="Arial" w:hAnsi="Arial" w:cs="Arial"/>
            </w:rPr>
            <w:fldChar w:fldCharType="end"/>
          </w:r>
        </w:p>
      </w:tc>
    </w:tr>
  </w:tbl>
  <w:p w:rsidR="001A457A" w:rsidRDefault="001A457A">
    <w:pPr>
      <w:pStyle w:val="Foo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118"/>
      <w:gridCol w:w="2898"/>
    </w:tblGrid>
    <w:tr w:rsidR="001A457A" w:rsidRPr="00E97883" w:rsidTr="00E97883">
      <w:tc>
        <w:tcPr>
          <w:tcW w:w="8118" w:type="dxa"/>
        </w:tcPr>
        <w:p w:rsidR="001A457A" w:rsidRPr="00E97883" w:rsidRDefault="00F63CDD" w:rsidP="00257013">
          <w:pPr>
            <w:pStyle w:val="Footer"/>
            <w:rPr>
              <w:rFonts w:ascii="Arial" w:hAnsi="Arial" w:cs="Arial"/>
            </w:rPr>
          </w:pPr>
          <w:r>
            <w:rPr>
              <w:rFonts w:ascii="Arial" w:hAnsi="Arial" w:cs="Arial"/>
            </w:rPr>
            <w:t>6/30</w:t>
          </w:r>
          <w:r w:rsidR="001A457A">
            <w:rPr>
              <w:rFonts w:ascii="Arial" w:hAnsi="Arial" w:cs="Arial"/>
            </w:rPr>
            <w:t>/12</w:t>
          </w:r>
        </w:p>
      </w:tc>
      <w:tc>
        <w:tcPr>
          <w:tcW w:w="2898" w:type="dxa"/>
        </w:tcPr>
        <w:p w:rsidR="001A457A" w:rsidRPr="00E97883" w:rsidRDefault="001A457A" w:rsidP="00E97883">
          <w:pPr>
            <w:pStyle w:val="Footer"/>
            <w:jc w:val="right"/>
            <w:rPr>
              <w:rFonts w:ascii="Arial" w:hAnsi="Arial" w:cs="Arial"/>
            </w:rPr>
          </w:pPr>
          <w:r w:rsidRPr="00E97883">
            <w:rPr>
              <w:rFonts w:ascii="Arial" w:hAnsi="Arial" w:cs="Arial"/>
            </w:rPr>
            <w:t xml:space="preserve">Page </w:t>
          </w:r>
          <w:r w:rsidRPr="00E97883">
            <w:rPr>
              <w:rStyle w:val="PageNumber"/>
              <w:rFonts w:ascii="Arial" w:hAnsi="Arial" w:cs="Arial"/>
            </w:rPr>
            <w:fldChar w:fldCharType="begin"/>
          </w:r>
          <w:r w:rsidRPr="00E97883">
            <w:rPr>
              <w:rStyle w:val="PageNumber"/>
              <w:rFonts w:ascii="Arial" w:hAnsi="Arial" w:cs="Arial"/>
            </w:rPr>
            <w:instrText xml:space="preserve"> PAGE </w:instrText>
          </w:r>
          <w:r w:rsidRPr="00E97883">
            <w:rPr>
              <w:rStyle w:val="PageNumber"/>
              <w:rFonts w:ascii="Arial" w:hAnsi="Arial" w:cs="Arial"/>
            </w:rPr>
            <w:fldChar w:fldCharType="separate"/>
          </w:r>
          <w:r w:rsidR="00735F68">
            <w:rPr>
              <w:rStyle w:val="PageNumber"/>
              <w:rFonts w:ascii="Arial" w:hAnsi="Arial" w:cs="Arial"/>
              <w:noProof/>
            </w:rPr>
            <w:t>1</w:t>
          </w:r>
          <w:r w:rsidRPr="00E97883">
            <w:rPr>
              <w:rStyle w:val="PageNumber"/>
              <w:rFonts w:ascii="Arial" w:hAnsi="Arial" w:cs="Arial"/>
            </w:rPr>
            <w:fldChar w:fldCharType="end"/>
          </w:r>
        </w:p>
      </w:tc>
    </w:tr>
  </w:tbl>
  <w:p w:rsidR="001A457A" w:rsidRDefault="001A4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72" w:rsidRDefault="002A0D72">
      <w:r>
        <w:separator/>
      </w:r>
    </w:p>
  </w:footnote>
  <w:footnote w:type="continuationSeparator" w:id="0">
    <w:p w:rsidR="002A0D72" w:rsidRDefault="002A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7A" w:rsidRPr="00536EEC" w:rsidRDefault="001A457A" w:rsidP="00930E67">
    <w:pPr>
      <w:pStyle w:val="Header"/>
      <w:jc w:val="right"/>
      <w:rPr>
        <w:rFonts w:ascii="Arial" w:hAnsi="Arial" w:cs="Arial"/>
        <w:b/>
      </w:rPr>
    </w:pPr>
    <w:r w:rsidRPr="00536EEC">
      <w:rPr>
        <w:rFonts w:ascii="Arial" w:hAnsi="Arial" w:cs="Arial"/>
        <w:b/>
      </w:rPr>
      <w:t xml:space="preserve">City of </w:t>
    </w:r>
    <w:smartTag w:uri="urn:schemas-microsoft-com:office:smarttags" w:element="place">
      <w:smartTag w:uri="urn:schemas-microsoft-com:office:smarttags" w:element="City">
        <w:r w:rsidRPr="00536EEC">
          <w:rPr>
            <w:rFonts w:ascii="Arial" w:hAnsi="Arial" w:cs="Arial"/>
            <w:b/>
          </w:rPr>
          <w:t>Seattle</w:t>
        </w:r>
      </w:smartTag>
    </w:smartTag>
  </w:p>
  <w:p w:rsidR="001A457A" w:rsidRPr="00536EEC" w:rsidRDefault="001A457A" w:rsidP="00930E67">
    <w:pPr>
      <w:pStyle w:val="Header"/>
      <w:jc w:val="right"/>
      <w:rPr>
        <w:rFonts w:ascii="Arial" w:hAnsi="Arial" w:cs="Arial"/>
        <w:b/>
      </w:rPr>
    </w:pPr>
    <w:r>
      <w:rPr>
        <w:rFonts w:ascii="Arial" w:hAnsi="Arial" w:cs="Arial"/>
        <w:b/>
      </w:rPr>
      <w:t xml:space="preserve">Consultant Inclusion </w:t>
    </w:r>
    <w:r w:rsidRPr="00536EEC">
      <w:rPr>
        <w:rFonts w:ascii="Arial" w:hAnsi="Arial" w:cs="Arial"/>
        <w:b/>
      </w:rPr>
      <w:t>Plan</w:t>
    </w:r>
  </w:p>
  <w:p w:rsidR="001A457A" w:rsidRDefault="001A457A">
    <w:pPr>
      <w:pStyle w:val="Header"/>
      <w:rPr>
        <w:rFonts w:ascii="Arial" w:hAnsi="Arial" w:cs="Arial"/>
        <w:sz w:val="24"/>
        <w:szCs w:val="24"/>
      </w:rPr>
    </w:pPr>
  </w:p>
  <w:p w:rsidR="001A457A" w:rsidRPr="008B6629" w:rsidRDefault="001A457A">
    <w:pPr>
      <w:pStyle w:val="Header"/>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7A" w:rsidRDefault="00323640" w:rsidP="00B018F3">
    <w:pPr>
      <w:pStyle w:val="Header"/>
      <w:tabs>
        <w:tab w:val="left" w:pos="10620"/>
      </w:tabs>
    </w:pPr>
    <w:r>
      <w:rPr>
        <w:noProof/>
      </w:rPr>
      <mc:AlternateContent>
        <mc:Choice Requires="wpg">
          <w:drawing>
            <wp:anchor distT="0" distB="0" distL="114300" distR="114300" simplePos="0" relativeHeight="251658240" behindDoc="0" locked="0" layoutInCell="1" allowOverlap="1" wp14:anchorId="74A875E9" wp14:editId="7DC056F0">
              <wp:simplePos x="0" y="0"/>
              <wp:positionH relativeFrom="column">
                <wp:posOffset>508635</wp:posOffset>
              </wp:positionH>
              <wp:positionV relativeFrom="paragraph">
                <wp:posOffset>78740</wp:posOffset>
              </wp:positionV>
              <wp:extent cx="6375400" cy="8001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800100"/>
                        <a:chOff x="1701" y="844"/>
                        <a:chExt cx="10040" cy="1260"/>
                      </a:xfrm>
                    </wpg:grpSpPr>
                    <wps:wsp>
                      <wps:cNvPr id="3" name="Text Box 3"/>
                      <wps:cNvSpPr txBox="1">
                        <a:spLocks noChangeArrowheads="1"/>
                      </wps:cNvSpPr>
                      <wps:spPr bwMode="auto">
                        <a:xfrm>
                          <a:off x="1701" y="844"/>
                          <a:ext cx="990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57A" w:rsidRPr="00930E67" w:rsidRDefault="001A457A" w:rsidP="00930E67">
                            <w:pPr>
                              <w:spacing w:after="60"/>
                              <w:rPr>
                                <w:rFonts w:ascii="Arial" w:hAnsi="Arial" w:cs="Arial"/>
                                <w:b/>
                                <w:sz w:val="32"/>
                                <w:szCs w:val="32"/>
                              </w:rPr>
                            </w:pPr>
                            <w:r w:rsidRPr="00930E67">
                              <w:rPr>
                                <w:rFonts w:ascii="Arial" w:hAnsi="Arial" w:cs="Arial"/>
                                <w:b/>
                                <w:sz w:val="32"/>
                                <w:szCs w:val="32"/>
                              </w:rPr>
                              <w:t xml:space="preserve">City of </w:t>
                            </w:r>
                            <w:smartTag w:uri="urn:schemas-microsoft-com:office:smarttags" w:element="place">
                              <w:smartTag w:uri="urn:schemas-microsoft-com:office:smarttags" w:element="City">
                                <w:r w:rsidRPr="00930E67">
                                  <w:rPr>
                                    <w:rFonts w:ascii="Arial" w:hAnsi="Arial" w:cs="Arial"/>
                                    <w:b/>
                                    <w:sz w:val="32"/>
                                    <w:szCs w:val="32"/>
                                  </w:rPr>
                                  <w:t>Seattle</w:t>
                                </w:r>
                              </w:smartTag>
                            </w:smartTag>
                          </w:p>
                          <w:p w:rsidR="001A457A" w:rsidRPr="00930E67" w:rsidRDefault="001A457A" w:rsidP="00930E67">
                            <w:pPr>
                              <w:pStyle w:val="Header"/>
                              <w:rPr>
                                <w:rFonts w:ascii="Arial" w:hAnsi="Arial" w:cs="Arial"/>
                                <w:b/>
                                <w:sz w:val="28"/>
                                <w:szCs w:val="28"/>
                              </w:rPr>
                            </w:pPr>
                            <w:r>
                              <w:rPr>
                                <w:rFonts w:ascii="Arial" w:hAnsi="Arial" w:cs="Arial"/>
                                <w:b/>
                                <w:sz w:val="28"/>
                                <w:szCs w:val="28"/>
                              </w:rPr>
                              <w:t xml:space="preserve">Consultant Inclusion </w:t>
                            </w:r>
                            <w:r w:rsidRPr="00930E67">
                              <w:rPr>
                                <w:rFonts w:ascii="Arial" w:hAnsi="Arial" w:cs="Arial"/>
                                <w:b/>
                                <w:sz w:val="28"/>
                                <w:szCs w:val="28"/>
                              </w:rPr>
                              <w:t>Plan</w:t>
                            </w:r>
                          </w:p>
                          <w:p w:rsidR="001A457A" w:rsidRPr="00930E67" w:rsidRDefault="001A457A" w:rsidP="00930E67">
                            <w:pPr>
                              <w:pStyle w:val="Header"/>
                              <w:rPr>
                                <w:rFonts w:ascii="Arial" w:hAnsi="Arial" w:cs="Arial"/>
                                <w:b/>
                              </w:rPr>
                            </w:pPr>
                            <w:r w:rsidRPr="00930E67">
                              <w:rPr>
                                <w:rFonts w:ascii="Arial" w:hAnsi="Arial" w:cs="Arial"/>
                                <w:b/>
                              </w:rPr>
                              <w:t xml:space="preserve">(SMC </w:t>
                            </w:r>
                            <w:smartTag w:uri="urn:schemas-microsoft-com:office:smarttags" w:element="place">
                              <w:smartTag w:uri="urn:schemas-microsoft-com:office:smarttags" w:element="country-region">
                                <w:r w:rsidRPr="00930E67">
                                  <w:rPr>
                                    <w:rFonts w:ascii="Arial" w:hAnsi="Arial" w:cs="Arial"/>
                                    <w:b/>
                                  </w:rPr>
                                  <w:t>CH.</w:t>
                                </w:r>
                              </w:smartTag>
                            </w:smartTag>
                            <w:r w:rsidRPr="00930E67">
                              <w:rPr>
                                <w:rFonts w:ascii="Arial" w:hAnsi="Arial" w:cs="Arial"/>
                                <w:b/>
                              </w:rPr>
                              <w:t xml:space="preserve"> 20.42)</w:t>
                            </w:r>
                          </w:p>
                          <w:p w:rsidR="001A457A" w:rsidRPr="00930E67" w:rsidRDefault="001A457A">
                            <w:pPr>
                              <w:rPr>
                                <w:rFonts w:ascii="Arial" w:hAnsi="Arial" w:cs="Arial"/>
                                <w:b/>
                                <w:sz w:val="28"/>
                                <w:szCs w:val="28"/>
                              </w:rPr>
                            </w:pPr>
                          </w:p>
                        </w:txbxContent>
                      </wps:txbx>
                      <wps:bodyPr rot="0" vert="horz" wrap="square" lIns="91440" tIns="45720" rIns="91440" bIns="45720" anchor="t" anchorCtr="0" upright="1">
                        <a:noAutofit/>
                      </wps:bodyPr>
                    </wps:wsp>
                    <wps:wsp>
                      <wps:cNvPr id="4" name="Line 4"/>
                      <wps:cNvCnPr/>
                      <wps:spPr bwMode="auto">
                        <a:xfrm>
                          <a:off x="1841" y="1304"/>
                          <a:ext cx="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0.05pt;margin-top:6.2pt;width:502pt;height:63pt;z-index:251658240" coordorigin="1701,844" coordsize="100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">
              <v:shapetype id="_x0000_t202" coordsize="21600,21600" o:spt="202" path="m,l,21600r21600,l21600,xe">
                <v:stroke joinstyle="miter"/>
                <v:path gradientshapeok="t" o:connecttype="rect"/>
              </v:shapetype>
              <v:shape id="Text Box 3" o:spid="_x0000_s1027" type="#_x0000_t202" style="position:absolute;left:1701;top:844;width:99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A457A" w:rsidRPr="00930E67" w:rsidRDefault="001A457A" w:rsidP="00930E67">
                      <w:pPr>
                        <w:spacing w:after="60"/>
                        <w:rPr>
                          <w:rFonts w:ascii="Arial" w:hAnsi="Arial" w:cs="Arial"/>
                          <w:b/>
                          <w:sz w:val="32"/>
                          <w:szCs w:val="32"/>
                        </w:rPr>
                      </w:pPr>
                      <w:r w:rsidRPr="00930E67">
                        <w:rPr>
                          <w:rFonts w:ascii="Arial" w:hAnsi="Arial" w:cs="Arial"/>
                          <w:b/>
                          <w:sz w:val="32"/>
                          <w:szCs w:val="32"/>
                        </w:rPr>
                        <w:t xml:space="preserve">City of </w:t>
                      </w:r>
                      <w:smartTag w:uri="urn:schemas-microsoft-com:office:smarttags" w:element="place">
                        <w:smartTag w:uri="urn:schemas-microsoft-com:office:smarttags" w:element="City">
                          <w:r w:rsidRPr="00930E67">
                            <w:rPr>
                              <w:rFonts w:ascii="Arial" w:hAnsi="Arial" w:cs="Arial"/>
                              <w:b/>
                              <w:sz w:val="32"/>
                              <w:szCs w:val="32"/>
                            </w:rPr>
                            <w:t>Seattle</w:t>
                          </w:r>
                        </w:smartTag>
                      </w:smartTag>
                    </w:p>
                    <w:p w:rsidR="001A457A" w:rsidRPr="00930E67" w:rsidRDefault="001A457A" w:rsidP="00930E67">
                      <w:pPr>
                        <w:pStyle w:val="Header"/>
                        <w:rPr>
                          <w:rFonts w:ascii="Arial" w:hAnsi="Arial" w:cs="Arial"/>
                          <w:b/>
                          <w:sz w:val="28"/>
                          <w:szCs w:val="28"/>
                        </w:rPr>
                      </w:pPr>
                      <w:r>
                        <w:rPr>
                          <w:rFonts w:ascii="Arial" w:hAnsi="Arial" w:cs="Arial"/>
                          <w:b/>
                          <w:sz w:val="28"/>
                          <w:szCs w:val="28"/>
                        </w:rPr>
                        <w:t xml:space="preserve">Consultant Inclusion </w:t>
                      </w:r>
                      <w:r w:rsidRPr="00930E67">
                        <w:rPr>
                          <w:rFonts w:ascii="Arial" w:hAnsi="Arial" w:cs="Arial"/>
                          <w:b/>
                          <w:sz w:val="28"/>
                          <w:szCs w:val="28"/>
                        </w:rPr>
                        <w:t>Plan</w:t>
                      </w:r>
                    </w:p>
                    <w:p w:rsidR="001A457A" w:rsidRPr="00930E67" w:rsidRDefault="001A457A" w:rsidP="00930E67">
                      <w:pPr>
                        <w:pStyle w:val="Header"/>
                        <w:rPr>
                          <w:rFonts w:ascii="Arial" w:hAnsi="Arial" w:cs="Arial"/>
                          <w:b/>
                        </w:rPr>
                      </w:pPr>
                      <w:r w:rsidRPr="00930E67">
                        <w:rPr>
                          <w:rFonts w:ascii="Arial" w:hAnsi="Arial" w:cs="Arial"/>
                          <w:b/>
                        </w:rPr>
                        <w:t xml:space="preserve">(SMC </w:t>
                      </w:r>
                      <w:smartTag w:uri="urn:schemas-microsoft-com:office:smarttags" w:element="place">
                        <w:smartTag w:uri="urn:schemas-microsoft-com:office:smarttags" w:element="country-region">
                          <w:r w:rsidRPr="00930E67">
                            <w:rPr>
                              <w:rFonts w:ascii="Arial" w:hAnsi="Arial" w:cs="Arial"/>
                              <w:b/>
                            </w:rPr>
                            <w:t>CH.</w:t>
                          </w:r>
                        </w:smartTag>
                      </w:smartTag>
                      <w:r w:rsidRPr="00930E67">
                        <w:rPr>
                          <w:rFonts w:ascii="Arial" w:hAnsi="Arial" w:cs="Arial"/>
                          <w:b/>
                        </w:rPr>
                        <w:t xml:space="preserve"> 20.42)</w:t>
                      </w:r>
                    </w:p>
                    <w:p w:rsidR="001A457A" w:rsidRPr="00930E67" w:rsidRDefault="001A457A">
                      <w:pPr>
                        <w:rPr>
                          <w:rFonts w:ascii="Arial" w:hAnsi="Arial" w:cs="Arial"/>
                          <w:b/>
                          <w:sz w:val="28"/>
                          <w:szCs w:val="28"/>
                        </w:rPr>
                      </w:pPr>
                    </w:p>
                  </w:txbxContent>
                </v:textbox>
              </v:shape>
              <v:line id="Line 4" o:spid="_x0000_s1028" style="position:absolute;visibility:visible;mso-wrap-style:square" from="1841,1304" to="11741,1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r>
      <w:rPr>
        <w:noProof/>
      </w:rPr>
      <w:drawing>
        <wp:anchor distT="0" distB="0" distL="114300" distR="114300" simplePos="0" relativeHeight="251657216" behindDoc="0" locked="0" layoutInCell="1" allowOverlap="1" wp14:anchorId="56D43996" wp14:editId="26B207D6">
          <wp:simplePos x="0" y="0"/>
          <wp:positionH relativeFrom="page">
            <wp:posOffset>508635</wp:posOffset>
          </wp:positionH>
          <wp:positionV relativeFrom="page">
            <wp:posOffset>459740</wp:posOffset>
          </wp:positionV>
          <wp:extent cx="457200" cy="451485"/>
          <wp:effectExtent l="0" t="0" r="0" b="5715"/>
          <wp:wrapTopAndBottom/>
          <wp:docPr id="1" name="Picture 1" descr="bw chief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chief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57A" w:rsidRDefault="001A457A">
    <w:pPr>
      <w:pStyle w:val="Header"/>
    </w:pPr>
  </w:p>
  <w:p w:rsidR="001A457A" w:rsidRDefault="001A457A">
    <w:pPr>
      <w:pStyle w:val="Header"/>
    </w:pPr>
  </w:p>
  <w:p w:rsidR="001A457A" w:rsidRDefault="001A457A">
    <w:pPr>
      <w:pStyle w:val="Header"/>
    </w:pPr>
  </w:p>
  <w:p w:rsidR="001A457A" w:rsidRDefault="001A457A">
    <w:pPr>
      <w:pStyle w:val="Header"/>
    </w:pPr>
  </w:p>
  <w:p w:rsidR="001A457A" w:rsidRDefault="001A457A">
    <w:pPr>
      <w:pStyle w:val="Header"/>
    </w:pPr>
  </w:p>
  <w:p w:rsidR="001A457A" w:rsidRDefault="001A4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8FD"/>
    <w:multiLevelType w:val="hybridMultilevel"/>
    <w:tmpl w:val="3ACC1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6012B0"/>
    <w:multiLevelType w:val="hybridMultilevel"/>
    <w:tmpl w:val="40BE1AB6"/>
    <w:lvl w:ilvl="0" w:tplc="2FB207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987874"/>
    <w:multiLevelType w:val="hybridMultilevel"/>
    <w:tmpl w:val="97844E4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15656A4F"/>
    <w:multiLevelType w:val="hybridMultilevel"/>
    <w:tmpl w:val="49BAB43A"/>
    <w:lvl w:ilvl="0" w:tplc="1FB2691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E7DDE"/>
    <w:multiLevelType w:val="hybridMultilevel"/>
    <w:tmpl w:val="BB04FF60"/>
    <w:lvl w:ilvl="0" w:tplc="CC6240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0050A"/>
    <w:multiLevelType w:val="hybridMultilevel"/>
    <w:tmpl w:val="4A809B84"/>
    <w:lvl w:ilvl="0" w:tplc="87D6A97A">
      <w:start w:val="2"/>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50490"/>
    <w:multiLevelType w:val="hybridMultilevel"/>
    <w:tmpl w:val="6DB08A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8690477"/>
    <w:multiLevelType w:val="hybridMultilevel"/>
    <w:tmpl w:val="7832AFAC"/>
    <w:lvl w:ilvl="0" w:tplc="87D6A97A">
      <w:start w:val="5"/>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4F7DCA"/>
    <w:multiLevelType w:val="hybridMultilevel"/>
    <w:tmpl w:val="0D328D3A"/>
    <w:lvl w:ilvl="0" w:tplc="2CEA65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7962E64"/>
    <w:multiLevelType w:val="hybridMultilevel"/>
    <w:tmpl w:val="F30E1666"/>
    <w:lvl w:ilvl="0" w:tplc="E1C019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3C7CC5"/>
    <w:multiLevelType w:val="singleLevel"/>
    <w:tmpl w:val="D256D7D0"/>
    <w:lvl w:ilvl="0">
      <w:start w:val="1"/>
      <w:numFmt w:val="decimal"/>
      <w:lvlText w:val="%1."/>
      <w:legacy w:legacy="1" w:legacySpace="0" w:legacyIndent="360"/>
      <w:lvlJc w:val="left"/>
      <w:pPr>
        <w:ind w:left="1080" w:hanging="360"/>
      </w:pPr>
    </w:lvl>
  </w:abstractNum>
  <w:abstractNum w:abstractNumId="11">
    <w:nsid w:val="411B6330"/>
    <w:multiLevelType w:val="hybridMultilevel"/>
    <w:tmpl w:val="7AF6A0B2"/>
    <w:lvl w:ilvl="0" w:tplc="2CEA651E">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17A1548"/>
    <w:multiLevelType w:val="hybridMultilevel"/>
    <w:tmpl w:val="46EE950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773E86"/>
    <w:multiLevelType w:val="hybridMultilevel"/>
    <w:tmpl w:val="0ACCB054"/>
    <w:lvl w:ilvl="0" w:tplc="7A6869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A2009E"/>
    <w:multiLevelType w:val="multilevel"/>
    <w:tmpl w:val="5438736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6221476"/>
    <w:multiLevelType w:val="hybridMultilevel"/>
    <w:tmpl w:val="31003E2C"/>
    <w:lvl w:ilvl="0" w:tplc="0409000F">
      <w:start w:val="1"/>
      <w:numFmt w:val="decimal"/>
      <w:lvlText w:val="%1."/>
      <w:lvlJc w:val="left"/>
      <w:pPr>
        <w:ind w:left="360" w:hanging="360"/>
      </w:pPr>
    </w:lvl>
    <w:lvl w:ilvl="1" w:tplc="4DC63BF2">
      <w:start w:val="1"/>
      <w:numFmt w:val="decimal"/>
      <w:lvlText w:val="%2)"/>
      <w:lvlJc w:val="left"/>
      <w:pPr>
        <w:ind w:left="1080" w:hanging="360"/>
      </w:pPr>
      <w:rPr>
        <w:b w:val="0"/>
        <w:i w:val="0"/>
        <w:sz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D026826"/>
    <w:multiLevelType w:val="hybridMultilevel"/>
    <w:tmpl w:val="6FE647A4"/>
    <w:lvl w:ilvl="0" w:tplc="87D6A97A">
      <w:start w:val="2"/>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890970"/>
    <w:multiLevelType w:val="hybridMultilevel"/>
    <w:tmpl w:val="EB42E15C"/>
    <w:lvl w:ilvl="0" w:tplc="E1C019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4310757"/>
    <w:multiLevelType w:val="hybridMultilevel"/>
    <w:tmpl w:val="9E8E38BA"/>
    <w:lvl w:ilvl="0" w:tplc="87D6A97A">
      <w:start w:val="2"/>
      <w:numFmt w:val="lowerLetter"/>
      <w:lvlText w:val="%1."/>
      <w:lvlJc w:val="left"/>
      <w:pPr>
        <w:tabs>
          <w:tab w:val="num" w:pos="1080"/>
        </w:tabs>
        <w:ind w:left="1080" w:hanging="360"/>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611749D"/>
    <w:multiLevelType w:val="hybridMultilevel"/>
    <w:tmpl w:val="4BAA24CC"/>
    <w:lvl w:ilvl="0" w:tplc="2FB207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C10CDA"/>
    <w:multiLevelType w:val="hybridMultilevel"/>
    <w:tmpl w:val="8B4A0682"/>
    <w:lvl w:ilvl="0" w:tplc="2FB207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3E2E83"/>
    <w:multiLevelType w:val="hybridMultilevel"/>
    <w:tmpl w:val="F2A660F6"/>
    <w:lvl w:ilvl="0" w:tplc="900A3E06">
      <w:start w:val="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B75D52"/>
    <w:multiLevelType w:val="hybridMultilevel"/>
    <w:tmpl w:val="95E019C2"/>
    <w:lvl w:ilvl="0" w:tplc="4C04C7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nsid w:val="763E76CC"/>
    <w:multiLevelType w:val="hybridMultilevel"/>
    <w:tmpl w:val="566CDBF2"/>
    <w:lvl w:ilvl="0" w:tplc="8E6EB03A">
      <w:start w:val="1"/>
      <w:numFmt w:val="upperLetter"/>
      <w:lvlText w:val="%1."/>
      <w:lvlJc w:val="left"/>
      <w:pPr>
        <w:tabs>
          <w:tab w:val="num" w:pos="360"/>
        </w:tabs>
        <w:ind w:left="360" w:hanging="360"/>
      </w:pPr>
      <w:rPr>
        <w:rFonts w:hint="default"/>
      </w:rPr>
    </w:lvl>
    <w:lvl w:ilvl="1" w:tplc="D560822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FDF7207"/>
    <w:multiLevelType w:val="multilevel"/>
    <w:tmpl w:val="C53C4004"/>
    <w:lvl w:ilvl="0">
      <w:start w:val="2"/>
      <w:numFmt w:val="lowerLetter"/>
      <w:lvlText w:val="%1."/>
      <w:lvlJc w:val="left"/>
      <w:pPr>
        <w:tabs>
          <w:tab w:val="num" w:pos="360"/>
        </w:tabs>
        <w:ind w:left="360" w:hanging="360"/>
      </w:pPr>
      <w:rPr>
        <w:rFonts w:hint="default"/>
        <w:sz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0"/>
  </w:num>
  <w:num w:numId="2">
    <w:abstractNumId w:val="4"/>
  </w:num>
  <w:num w:numId="3">
    <w:abstractNumId w:val="22"/>
  </w:num>
  <w:num w:numId="4">
    <w:abstractNumId w:val="13"/>
  </w:num>
  <w:num w:numId="5">
    <w:abstractNumId w:val="21"/>
  </w:num>
  <w:num w:numId="6">
    <w:abstractNumId w:val="17"/>
  </w:num>
  <w:num w:numId="7">
    <w:abstractNumId w:val="9"/>
  </w:num>
  <w:num w:numId="8">
    <w:abstractNumId w:val="19"/>
  </w:num>
  <w:num w:numId="9">
    <w:abstractNumId w:val="20"/>
  </w:num>
  <w:num w:numId="10">
    <w:abstractNumId w:val="1"/>
  </w:num>
  <w:num w:numId="11">
    <w:abstractNumId w:val="5"/>
  </w:num>
  <w:num w:numId="12">
    <w:abstractNumId w:val="16"/>
  </w:num>
  <w:num w:numId="13">
    <w:abstractNumId w:val="18"/>
  </w:num>
  <w:num w:numId="14">
    <w:abstractNumId w:val="11"/>
  </w:num>
  <w:num w:numId="15">
    <w:abstractNumId w:val="24"/>
  </w:num>
  <w:num w:numId="16">
    <w:abstractNumId w:val="8"/>
  </w:num>
  <w:num w:numId="17">
    <w:abstractNumId w:val="7"/>
  </w:num>
  <w:num w:numId="18">
    <w:abstractNumId w:val="6"/>
  </w:num>
  <w:num w:numId="19">
    <w:abstractNumId w:val="23"/>
  </w:num>
  <w:num w:numId="20">
    <w:abstractNumId w:val="14"/>
  </w:num>
  <w:num w:numId="21">
    <w:abstractNumId w:val="12"/>
  </w:num>
  <w:num w:numId="22">
    <w:abstractNumId w:val="3"/>
  </w:num>
  <w:num w:numId="23">
    <w:abstractNumId w:val="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68"/>
    <w:rsid w:val="00004F94"/>
    <w:rsid w:val="00014D2A"/>
    <w:rsid w:val="0001523D"/>
    <w:rsid w:val="00016BB3"/>
    <w:rsid w:val="00017649"/>
    <w:rsid w:val="00020A16"/>
    <w:rsid w:val="0002408F"/>
    <w:rsid w:val="00025324"/>
    <w:rsid w:val="0003149F"/>
    <w:rsid w:val="00041A54"/>
    <w:rsid w:val="00046826"/>
    <w:rsid w:val="000477C0"/>
    <w:rsid w:val="00052587"/>
    <w:rsid w:val="00052A75"/>
    <w:rsid w:val="000726BD"/>
    <w:rsid w:val="00077A89"/>
    <w:rsid w:val="00082BC3"/>
    <w:rsid w:val="000840E2"/>
    <w:rsid w:val="000A2848"/>
    <w:rsid w:val="000A3CED"/>
    <w:rsid w:val="000A625E"/>
    <w:rsid w:val="000B185F"/>
    <w:rsid w:val="000B2587"/>
    <w:rsid w:val="000C0468"/>
    <w:rsid w:val="000C34B7"/>
    <w:rsid w:val="000D135F"/>
    <w:rsid w:val="000E3853"/>
    <w:rsid w:val="000F4680"/>
    <w:rsid w:val="001035D1"/>
    <w:rsid w:val="00121DC8"/>
    <w:rsid w:val="0012335B"/>
    <w:rsid w:val="00123BDF"/>
    <w:rsid w:val="00123C45"/>
    <w:rsid w:val="00125168"/>
    <w:rsid w:val="00130313"/>
    <w:rsid w:val="00131B1F"/>
    <w:rsid w:val="00135A37"/>
    <w:rsid w:val="00147A94"/>
    <w:rsid w:val="00153909"/>
    <w:rsid w:val="0016088D"/>
    <w:rsid w:val="001636A9"/>
    <w:rsid w:val="00176B7F"/>
    <w:rsid w:val="00180972"/>
    <w:rsid w:val="00183654"/>
    <w:rsid w:val="0018500B"/>
    <w:rsid w:val="0019637E"/>
    <w:rsid w:val="00197D86"/>
    <w:rsid w:val="001A2829"/>
    <w:rsid w:val="001A457A"/>
    <w:rsid w:val="001A70FB"/>
    <w:rsid w:val="001C2C6C"/>
    <w:rsid w:val="001D0BAC"/>
    <w:rsid w:val="001D15A8"/>
    <w:rsid w:val="001D4793"/>
    <w:rsid w:val="001E101E"/>
    <w:rsid w:val="001E5FF5"/>
    <w:rsid w:val="00207BA6"/>
    <w:rsid w:val="00213186"/>
    <w:rsid w:val="002146DC"/>
    <w:rsid w:val="00220D6E"/>
    <w:rsid w:val="002237B1"/>
    <w:rsid w:val="00226412"/>
    <w:rsid w:val="00231A72"/>
    <w:rsid w:val="0024188B"/>
    <w:rsid w:val="00254CEE"/>
    <w:rsid w:val="00257013"/>
    <w:rsid w:val="00261B36"/>
    <w:rsid w:val="00266889"/>
    <w:rsid w:val="0026799D"/>
    <w:rsid w:val="00271843"/>
    <w:rsid w:val="00275410"/>
    <w:rsid w:val="00290938"/>
    <w:rsid w:val="00291427"/>
    <w:rsid w:val="002944D1"/>
    <w:rsid w:val="002A0D72"/>
    <w:rsid w:val="002B4C18"/>
    <w:rsid w:val="002E5FE4"/>
    <w:rsid w:val="002E7A1F"/>
    <w:rsid w:val="002F1EFE"/>
    <w:rsid w:val="00300D2D"/>
    <w:rsid w:val="00305C18"/>
    <w:rsid w:val="00316D3B"/>
    <w:rsid w:val="00320C11"/>
    <w:rsid w:val="00323640"/>
    <w:rsid w:val="003241D9"/>
    <w:rsid w:val="003339BB"/>
    <w:rsid w:val="003405A1"/>
    <w:rsid w:val="00343F8D"/>
    <w:rsid w:val="0035564C"/>
    <w:rsid w:val="003625BC"/>
    <w:rsid w:val="00363EB2"/>
    <w:rsid w:val="003A3706"/>
    <w:rsid w:val="003A44ED"/>
    <w:rsid w:val="003B355B"/>
    <w:rsid w:val="003B6130"/>
    <w:rsid w:val="003C6010"/>
    <w:rsid w:val="003F1CE0"/>
    <w:rsid w:val="003F2363"/>
    <w:rsid w:val="003F40DE"/>
    <w:rsid w:val="0040266F"/>
    <w:rsid w:val="00406CF7"/>
    <w:rsid w:val="00407E0A"/>
    <w:rsid w:val="0041456E"/>
    <w:rsid w:val="00416FDA"/>
    <w:rsid w:val="00417D2B"/>
    <w:rsid w:val="00423361"/>
    <w:rsid w:val="0042404F"/>
    <w:rsid w:val="00435654"/>
    <w:rsid w:val="00435BEF"/>
    <w:rsid w:val="0044146E"/>
    <w:rsid w:val="00441AA4"/>
    <w:rsid w:val="00445E4B"/>
    <w:rsid w:val="00446FA4"/>
    <w:rsid w:val="004503E1"/>
    <w:rsid w:val="004509B7"/>
    <w:rsid w:val="00454CDC"/>
    <w:rsid w:val="00481C3F"/>
    <w:rsid w:val="00484C0C"/>
    <w:rsid w:val="004873C5"/>
    <w:rsid w:val="00487C7B"/>
    <w:rsid w:val="00491BF5"/>
    <w:rsid w:val="00494793"/>
    <w:rsid w:val="004B0439"/>
    <w:rsid w:val="004B21A4"/>
    <w:rsid w:val="004D0B75"/>
    <w:rsid w:val="004D0D60"/>
    <w:rsid w:val="004D62E3"/>
    <w:rsid w:val="004E7FBB"/>
    <w:rsid w:val="005009C7"/>
    <w:rsid w:val="005032AF"/>
    <w:rsid w:val="00512A14"/>
    <w:rsid w:val="005145E6"/>
    <w:rsid w:val="005150FF"/>
    <w:rsid w:val="00515760"/>
    <w:rsid w:val="00517C6E"/>
    <w:rsid w:val="00522CE6"/>
    <w:rsid w:val="00523A5F"/>
    <w:rsid w:val="00527EDC"/>
    <w:rsid w:val="00540082"/>
    <w:rsid w:val="005461F7"/>
    <w:rsid w:val="00555E06"/>
    <w:rsid w:val="00567C89"/>
    <w:rsid w:val="0058049D"/>
    <w:rsid w:val="005A2A27"/>
    <w:rsid w:val="005A7989"/>
    <w:rsid w:val="005B26B7"/>
    <w:rsid w:val="005B27D9"/>
    <w:rsid w:val="005B7486"/>
    <w:rsid w:val="005C30C8"/>
    <w:rsid w:val="005C7588"/>
    <w:rsid w:val="005D2613"/>
    <w:rsid w:val="005D657A"/>
    <w:rsid w:val="005D7FD2"/>
    <w:rsid w:val="005E5553"/>
    <w:rsid w:val="00606F9B"/>
    <w:rsid w:val="006112B0"/>
    <w:rsid w:val="00611CDA"/>
    <w:rsid w:val="00613E66"/>
    <w:rsid w:val="006265FA"/>
    <w:rsid w:val="00631C15"/>
    <w:rsid w:val="00634DFC"/>
    <w:rsid w:val="006365B6"/>
    <w:rsid w:val="00641A50"/>
    <w:rsid w:val="006529A0"/>
    <w:rsid w:val="0066611D"/>
    <w:rsid w:val="00681402"/>
    <w:rsid w:val="00696AD3"/>
    <w:rsid w:val="00696D81"/>
    <w:rsid w:val="006B26CB"/>
    <w:rsid w:val="006B3AF3"/>
    <w:rsid w:val="006D31F0"/>
    <w:rsid w:val="006E0341"/>
    <w:rsid w:val="006F0978"/>
    <w:rsid w:val="006F65D7"/>
    <w:rsid w:val="00702129"/>
    <w:rsid w:val="00704A03"/>
    <w:rsid w:val="00731241"/>
    <w:rsid w:val="00735F68"/>
    <w:rsid w:val="00745F5B"/>
    <w:rsid w:val="0074723D"/>
    <w:rsid w:val="007523FB"/>
    <w:rsid w:val="00757DF5"/>
    <w:rsid w:val="00757E21"/>
    <w:rsid w:val="007607D3"/>
    <w:rsid w:val="0076108A"/>
    <w:rsid w:val="00775FD0"/>
    <w:rsid w:val="00777185"/>
    <w:rsid w:val="007835B4"/>
    <w:rsid w:val="00790D1B"/>
    <w:rsid w:val="00796643"/>
    <w:rsid w:val="007C144F"/>
    <w:rsid w:val="007C25C2"/>
    <w:rsid w:val="007C3E06"/>
    <w:rsid w:val="007C68E5"/>
    <w:rsid w:val="007D0651"/>
    <w:rsid w:val="007E3BF3"/>
    <w:rsid w:val="00801F5A"/>
    <w:rsid w:val="0080499F"/>
    <w:rsid w:val="00804BBB"/>
    <w:rsid w:val="00830A8B"/>
    <w:rsid w:val="00831790"/>
    <w:rsid w:val="00842139"/>
    <w:rsid w:val="0084289A"/>
    <w:rsid w:val="008439C8"/>
    <w:rsid w:val="00852D31"/>
    <w:rsid w:val="00856703"/>
    <w:rsid w:val="0088726F"/>
    <w:rsid w:val="00893A49"/>
    <w:rsid w:val="00897EB5"/>
    <w:rsid w:val="008A2907"/>
    <w:rsid w:val="008A3BE4"/>
    <w:rsid w:val="008A3C25"/>
    <w:rsid w:val="008B0819"/>
    <w:rsid w:val="008B6629"/>
    <w:rsid w:val="008B78D7"/>
    <w:rsid w:val="008C4381"/>
    <w:rsid w:val="008D1E4D"/>
    <w:rsid w:val="008D3344"/>
    <w:rsid w:val="009007FD"/>
    <w:rsid w:val="0090212D"/>
    <w:rsid w:val="00930E67"/>
    <w:rsid w:val="00932771"/>
    <w:rsid w:val="00944D65"/>
    <w:rsid w:val="00945125"/>
    <w:rsid w:val="009554FE"/>
    <w:rsid w:val="00955D0E"/>
    <w:rsid w:val="00966818"/>
    <w:rsid w:val="00970CC3"/>
    <w:rsid w:val="00983056"/>
    <w:rsid w:val="00983669"/>
    <w:rsid w:val="009929A0"/>
    <w:rsid w:val="009940B4"/>
    <w:rsid w:val="00996F12"/>
    <w:rsid w:val="009A2042"/>
    <w:rsid w:val="009A4825"/>
    <w:rsid w:val="009B00F3"/>
    <w:rsid w:val="009B122D"/>
    <w:rsid w:val="009B3446"/>
    <w:rsid w:val="009C0D5B"/>
    <w:rsid w:val="009D7045"/>
    <w:rsid w:val="009E0342"/>
    <w:rsid w:val="009E7D0F"/>
    <w:rsid w:val="009F1128"/>
    <w:rsid w:val="00A140F8"/>
    <w:rsid w:val="00A14A1E"/>
    <w:rsid w:val="00A21EA2"/>
    <w:rsid w:val="00A2537F"/>
    <w:rsid w:val="00A25C09"/>
    <w:rsid w:val="00A3788D"/>
    <w:rsid w:val="00A46716"/>
    <w:rsid w:val="00A51748"/>
    <w:rsid w:val="00A7505B"/>
    <w:rsid w:val="00A90DEB"/>
    <w:rsid w:val="00A91B66"/>
    <w:rsid w:val="00A96539"/>
    <w:rsid w:val="00AA118E"/>
    <w:rsid w:val="00AA2358"/>
    <w:rsid w:val="00AA3FF8"/>
    <w:rsid w:val="00AA408E"/>
    <w:rsid w:val="00AB04CE"/>
    <w:rsid w:val="00AB4058"/>
    <w:rsid w:val="00AB4AC6"/>
    <w:rsid w:val="00AC02E7"/>
    <w:rsid w:val="00AC14F4"/>
    <w:rsid w:val="00AC3F4F"/>
    <w:rsid w:val="00AD21A7"/>
    <w:rsid w:val="00AD4290"/>
    <w:rsid w:val="00AE50AA"/>
    <w:rsid w:val="00AF05A8"/>
    <w:rsid w:val="00AF339F"/>
    <w:rsid w:val="00AF485E"/>
    <w:rsid w:val="00AF622B"/>
    <w:rsid w:val="00B018F3"/>
    <w:rsid w:val="00B15806"/>
    <w:rsid w:val="00B304A9"/>
    <w:rsid w:val="00B41D6C"/>
    <w:rsid w:val="00B46AF1"/>
    <w:rsid w:val="00B55DD4"/>
    <w:rsid w:val="00B55E11"/>
    <w:rsid w:val="00B573E5"/>
    <w:rsid w:val="00B6367E"/>
    <w:rsid w:val="00B713CC"/>
    <w:rsid w:val="00B7278E"/>
    <w:rsid w:val="00B83159"/>
    <w:rsid w:val="00B84275"/>
    <w:rsid w:val="00B86EA0"/>
    <w:rsid w:val="00BA1CD5"/>
    <w:rsid w:val="00BA303F"/>
    <w:rsid w:val="00BB61F0"/>
    <w:rsid w:val="00BB65E7"/>
    <w:rsid w:val="00BB6DED"/>
    <w:rsid w:val="00BC38D8"/>
    <w:rsid w:val="00BD4342"/>
    <w:rsid w:val="00BF3B8E"/>
    <w:rsid w:val="00BF4876"/>
    <w:rsid w:val="00BF5206"/>
    <w:rsid w:val="00BF7059"/>
    <w:rsid w:val="00C01FF6"/>
    <w:rsid w:val="00C10AEA"/>
    <w:rsid w:val="00C1187F"/>
    <w:rsid w:val="00C1363E"/>
    <w:rsid w:val="00C16C5B"/>
    <w:rsid w:val="00C22A76"/>
    <w:rsid w:val="00C302AD"/>
    <w:rsid w:val="00C421B7"/>
    <w:rsid w:val="00C440BF"/>
    <w:rsid w:val="00C63F84"/>
    <w:rsid w:val="00C64ADB"/>
    <w:rsid w:val="00C701CC"/>
    <w:rsid w:val="00C74BAE"/>
    <w:rsid w:val="00C83530"/>
    <w:rsid w:val="00C8513B"/>
    <w:rsid w:val="00C859E8"/>
    <w:rsid w:val="00CB0705"/>
    <w:rsid w:val="00CB61EB"/>
    <w:rsid w:val="00CC31A7"/>
    <w:rsid w:val="00CD383E"/>
    <w:rsid w:val="00CD5767"/>
    <w:rsid w:val="00CD66AF"/>
    <w:rsid w:val="00CF2550"/>
    <w:rsid w:val="00D01F80"/>
    <w:rsid w:val="00D161C1"/>
    <w:rsid w:val="00D16D8B"/>
    <w:rsid w:val="00D242E3"/>
    <w:rsid w:val="00D330E1"/>
    <w:rsid w:val="00D358BD"/>
    <w:rsid w:val="00D37CCE"/>
    <w:rsid w:val="00D4215C"/>
    <w:rsid w:val="00D4504A"/>
    <w:rsid w:val="00D528CE"/>
    <w:rsid w:val="00D56AF6"/>
    <w:rsid w:val="00D64F82"/>
    <w:rsid w:val="00D777EF"/>
    <w:rsid w:val="00D8087F"/>
    <w:rsid w:val="00DA43BB"/>
    <w:rsid w:val="00DB6F6A"/>
    <w:rsid w:val="00DC617B"/>
    <w:rsid w:val="00DC77E9"/>
    <w:rsid w:val="00DD2866"/>
    <w:rsid w:val="00DD337B"/>
    <w:rsid w:val="00DD6ED5"/>
    <w:rsid w:val="00DF2C07"/>
    <w:rsid w:val="00E0530E"/>
    <w:rsid w:val="00E1549E"/>
    <w:rsid w:val="00E16A7A"/>
    <w:rsid w:val="00E2700F"/>
    <w:rsid w:val="00E40373"/>
    <w:rsid w:val="00E43DBB"/>
    <w:rsid w:val="00E45A5C"/>
    <w:rsid w:val="00E4659D"/>
    <w:rsid w:val="00E66A2C"/>
    <w:rsid w:val="00E70E65"/>
    <w:rsid w:val="00E76CEB"/>
    <w:rsid w:val="00E77034"/>
    <w:rsid w:val="00E84B72"/>
    <w:rsid w:val="00E866FB"/>
    <w:rsid w:val="00E97883"/>
    <w:rsid w:val="00EC6194"/>
    <w:rsid w:val="00ED1585"/>
    <w:rsid w:val="00EF0799"/>
    <w:rsid w:val="00EF5C6D"/>
    <w:rsid w:val="00EF72D2"/>
    <w:rsid w:val="00F0715D"/>
    <w:rsid w:val="00F13491"/>
    <w:rsid w:val="00F16C68"/>
    <w:rsid w:val="00F17423"/>
    <w:rsid w:val="00F20764"/>
    <w:rsid w:val="00F31706"/>
    <w:rsid w:val="00F33E56"/>
    <w:rsid w:val="00F47104"/>
    <w:rsid w:val="00F52A8C"/>
    <w:rsid w:val="00F53FB3"/>
    <w:rsid w:val="00F63CDD"/>
    <w:rsid w:val="00F669D4"/>
    <w:rsid w:val="00F72DCC"/>
    <w:rsid w:val="00F765CB"/>
    <w:rsid w:val="00F77C53"/>
    <w:rsid w:val="00F81223"/>
    <w:rsid w:val="00F96481"/>
    <w:rsid w:val="00FA5B02"/>
    <w:rsid w:val="00FA6E63"/>
    <w:rsid w:val="00FB67ED"/>
    <w:rsid w:val="00FC6F11"/>
    <w:rsid w:val="00FF2314"/>
    <w:rsid w:val="00FF51BC"/>
    <w:rsid w:val="00FF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
    <w:name w:val="Pleading"/>
    <w:pPr>
      <w:tabs>
        <w:tab w:val="left" w:pos="-720"/>
      </w:tabs>
      <w:suppressAutoHyphens/>
      <w:spacing w:line="240" w:lineRule="exact"/>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2E5FE4"/>
    <w:pPr>
      <w:spacing w:after="120"/>
      <w:ind w:left="360"/>
    </w:pPr>
    <w:rPr>
      <w:sz w:val="24"/>
      <w:szCs w:val="24"/>
    </w:rPr>
  </w:style>
  <w:style w:type="paragraph" w:styleId="BodyText">
    <w:name w:val="Body Text"/>
    <w:basedOn w:val="Normal"/>
    <w:rsid w:val="00BB6DED"/>
    <w:pPr>
      <w:spacing w:after="120"/>
    </w:pPr>
  </w:style>
  <w:style w:type="paragraph" w:customStyle="1" w:styleId="00TxtHng">
    <w:name w:val="0.0Txt Hng"/>
    <w:basedOn w:val="Normal"/>
    <w:rsid w:val="003625BC"/>
    <w:pPr>
      <w:suppressAutoHyphens/>
      <w:spacing w:before="120"/>
      <w:ind w:left="720" w:hanging="720"/>
    </w:pPr>
    <w:rPr>
      <w:rFonts w:ascii="Arial" w:hAnsi="Arial" w:cs="Arial"/>
      <w:sz w:val="22"/>
    </w:rPr>
  </w:style>
  <w:style w:type="paragraph" w:customStyle="1" w:styleId="05TxtHng">
    <w:name w:val="0.5Txt Hng"/>
    <w:basedOn w:val="Normal"/>
    <w:rsid w:val="003625BC"/>
    <w:pPr>
      <w:suppressAutoHyphens/>
      <w:spacing w:before="120"/>
      <w:ind w:left="1440" w:hanging="720"/>
    </w:pPr>
    <w:rPr>
      <w:rFonts w:ascii="Arial" w:hAnsi="Arial" w:cs="Arial"/>
      <w:sz w:val="22"/>
    </w:rPr>
  </w:style>
  <w:style w:type="paragraph" w:customStyle="1" w:styleId="10TxtHng">
    <w:name w:val="1.0Txt Hng"/>
    <w:basedOn w:val="Normal"/>
    <w:rsid w:val="003625BC"/>
    <w:pPr>
      <w:suppressAutoHyphens/>
      <w:spacing w:before="120"/>
      <w:ind w:left="2160" w:hanging="720"/>
    </w:pPr>
    <w:rPr>
      <w:rFonts w:ascii="Arial" w:hAnsi="Arial" w:cs="Arial"/>
      <w:sz w:val="22"/>
    </w:rPr>
  </w:style>
  <w:style w:type="paragraph" w:customStyle="1" w:styleId="Header1">
    <w:name w:val="Header 1"/>
    <w:basedOn w:val="Normal"/>
    <w:rsid w:val="003625BC"/>
    <w:pPr>
      <w:tabs>
        <w:tab w:val="right" w:pos="9360"/>
      </w:tabs>
      <w:suppressAutoHyphens/>
    </w:pPr>
    <w:rPr>
      <w:rFonts w:ascii="Arial" w:hAnsi="Arial"/>
      <w:caps/>
      <w:u w:val="single"/>
    </w:rPr>
  </w:style>
  <w:style w:type="paragraph" w:customStyle="1" w:styleId="Header2">
    <w:name w:val="Header 2"/>
    <w:basedOn w:val="Normal"/>
    <w:rsid w:val="003625BC"/>
    <w:pPr>
      <w:tabs>
        <w:tab w:val="right" w:pos="9360"/>
      </w:tabs>
      <w:suppressAutoHyphens/>
    </w:pPr>
    <w:rPr>
      <w:rFonts w:ascii="Arial" w:hAnsi="Arial"/>
      <w:sz w:val="18"/>
    </w:rPr>
  </w:style>
  <w:style w:type="table" w:styleId="TableGrid">
    <w:name w:val="Table Grid"/>
    <w:basedOn w:val="TableNormal"/>
    <w:rsid w:val="000477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56AF6"/>
    <w:rPr>
      <w:rFonts w:ascii="Tahoma" w:hAnsi="Tahoma" w:cs="Tahoma"/>
      <w:sz w:val="16"/>
      <w:szCs w:val="16"/>
    </w:rPr>
  </w:style>
  <w:style w:type="paragraph" w:styleId="BodyTextIndent2">
    <w:name w:val="Body Text Indent 2"/>
    <w:basedOn w:val="Normal"/>
    <w:rsid w:val="00EF0799"/>
    <w:pPr>
      <w:spacing w:line="480" w:lineRule="auto"/>
      <w:ind w:firstLine="720"/>
    </w:pPr>
    <w:rPr>
      <w:sz w:val="24"/>
      <w:szCs w:val="24"/>
    </w:rPr>
  </w:style>
  <w:style w:type="paragraph" w:styleId="Title">
    <w:name w:val="Title"/>
    <w:basedOn w:val="Normal"/>
    <w:qFormat/>
    <w:rsid w:val="00EF0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spacing w:line="463" w:lineRule="exact"/>
      <w:ind w:left="720" w:right="180" w:hanging="720"/>
      <w:jc w:val="center"/>
    </w:pPr>
    <w:rPr>
      <w:b/>
      <w:sz w:val="28"/>
    </w:rPr>
  </w:style>
  <w:style w:type="character" w:styleId="CommentReference">
    <w:name w:val="annotation reference"/>
    <w:basedOn w:val="DefaultParagraphFont"/>
    <w:semiHidden/>
    <w:rsid w:val="00C74BAE"/>
    <w:rPr>
      <w:sz w:val="16"/>
      <w:szCs w:val="16"/>
    </w:rPr>
  </w:style>
  <w:style w:type="paragraph" w:styleId="CommentText">
    <w:name w:val="annotation text"/>
    <w:basedOn w:val="Normal"/>
    <w:semiHidden/>
    <w:rsid w:val="00C74BAE"/>
  </w:style>
  <w:style w:type="paragraph" w:styleId="CommentSubject">
    <w:name w:val="annotation subject"/>
    <w:basedOn w:val="CommentText"/>
    <w:next w:val="CommentText"/>
    <w:semiHidden/>
    <w:rsid w:val="00C74BAE"/>
    <w:rPr>
      <w:b/>
      <w:bCs/>
    </w:rPr>
  </w:style>
  <w:style w:type="paragraph" w:styleId="NormalWeb">
    <w:name w:val="Normal (Web)"/>
    <w:basedOn w:val="Normal"/>
    <w:rsid w:val="00231A72"/>
    <w:pPr>
      <w:spacing w:before="100" w:beforeAutospacing="1" w:after="100" w:afterAutospacing="1"/>
    </w:pPr>
    <w:rPr>
      <w:sz w:val="24"/>
      <w:szCs w:val="24"/>
    </w:rPr>
  </w:style>
  <w:style w:type="character" w:styleId="Hyperlink">
    <w:name w:val="Hyperlink"/>
    <w:basedOn w:val="DefaultParagraphFont"/>
    <w:rsid w:val="0016088D"/>
    <w:rPr>
      <w:color w:val="0000FF"/>
      <w:u w:val="single"/>
    </w:rPr>
  </w:style>
  <w:style w:type="paragraph" w:styleId="ListParagraph">
    <w:name w:val="List Paragraph"/>
    <w:basedOn w:val="Normal"/>
    <w:uiPriority w:val="34"/>
    <w:qFormat/>
    <w:rsid w:val="00512A14"/>
    <w:pPr>
      <w:ind w:left="720"/>
      <w:contextualSpacing/>
    </w:pPr>
    <w:rPr>
      <w:sz w:val="24"/>
    </w:rPr>
  </w:style>
  <w:style w:type="paragraph" w:styleId="NoSpacing">
    <w:name w:val="No Spacing"/>
    <w:link w:val="NoSpacingChar"/>
    <w:uiPriority w:val="1"/>
    <w:qFormat/>
    <w:rsid w:val="00512A14"/>
    <w:rPr>
      <w:sz w:val="24"/>
    </w:rPr>
  </w:style>
  <w:style w:type="character" w:customStyle="1" w:styleId="NoSpacingChar">
    <w:name w:val="No Spacing Char"/>
    <w:basedOn w:val="DefaultParagraphFont"/>
    <w:link w:val="NoSpacing"/>
    <w:uiPriority w:val="1"/>
    <w:rsid w:val="00512A14"/>
    <w:rPr>
      <w:sz w:val="24"/>
      <w:lang w:val="en-US" w:eastAsia="en-US" w:bidi="ar-SA"/>
    </w:rPr>
  </w:style>
  <w:style w:type="character" w:customStyle="1" w:styleId="HeaderChar">
    <w:name w:val="Header Char"/>
    <w:basedOn w:val="DefaultParagraphFont"/>
    <w:link w:val="Header"/>
    <w:uiPriority w:val="99"/>
    <w:rsid w:val="00512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
    <w:name w:val="Pleading"/>
    <w:pPr>
      <w:tabs>
        <w:tab w:val="left" w:pos="-720"/>
      </w:tabs>
      <w:suppressAutoHyphens/>
      <w:spacing w:line="240" w:lineRule="exact"/>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2E5FE4"/>
    <w:pPr>
      <w:spacing w:after="120"/>
      <w:ind w:left="360"/>
    </w:pPr>
    <w:rPr>
      <w:sz w:val="24"/>
      <w:szCs w:val="24"/>
    </w:rPr>
  </w:style>
  <w:style w:type="paragraph" w:styleId="BodyText">
    <w:name w:val="Body Text"/>
    <w:basedOn w:val="Normal"/>
    <w:rsid w:val="00BB6DED"/>
    <w:pPr>
      <w:spacing w:after="120"/>
    </w:pPr>
  </w:style>
  <w:style w:type="paragraph" w:customStyle="1" w:styleId="00TxtHng">
    <w:name w:val="0.0Txt Hng"/>
    <w:basedOn w:val="Normal"/>
    <w:rsid w:val="003625BC"/>
    <w:pPr>
      <w:suppressAutoHyphens/>
      <w:spacing w:before="120"/>
      <w:ind w:left="720" w:hanging="720"/>
    </w:pPr>
    <w:rPr>
      <w:rFonts w:ascii="Arial" w:hAnsi="Arial" w:cs="Arial"/>
      <w:sz w:val="22"/>
    </w:rPr>
  </w:style>
  <w:style w:type="paragraph" w:customStyle="1" w:styleId="05TxtHng">
    <w:name w:val="0.5Txt Hng"/>
    <w:basedOn w:val="Normal"/>
    <w:rsid w:val="003625BC"/>
    <w:pPr>
      <w:suppressAutoHyphens/>
      <w:spacing w:before="120"/>
      <w:ind w:left="1440" w:hanging="720"/>
    </w:pPr>
    <w:rPr>
      <w:rFonts w:ascii="Arial" w:hAnsi="Arial" w:cs="Arial"/>
      <w:sz w:val="22"/>
    </w:rPr>
  </w:style>
  <w:style w:type="paragraph" w:customStyle="1" w:styleId="10TxtHng">
    <w:name w:val="1.0Txt Hng"/>
    <w:basedOn w:val="Normal"/>
    <w:rsid w:val="003625BC"/>
    <w:pPr>
      <w:suppressAutoHyphens/>
      <w:spacing w:before="120"/>
      <w:ind w:left="2160" w:hanging="720"/>
    </w:pPr>
    <w:rPr>
      <w:rFonts w:ascii="Arial" w:hAnsi="Arial" w:cs="Arial"/>
      <w:sz w:val="22"/>
    </w:rPr>
  </w:style>
  <w:style w:type="paragraph" w:customStyle="1" w:styleId="Header1">
    <w:name w:val="Header 1"/>
    <w:basedOn w:val="Normal"/>
    <w:rsid w:val="003625BC"/>
    <w:pPr>
      <w:tabs>
        <w:tab w:val="right" w:pos="9360"/>
      </w:tabs>
      <w:suppressAutoHyphens/>
    </w:pPr>
    <w:rPr>
      <w:rFonts w:ascii="Arial" w:hAnsi="Arial"/>
      <w:caps/>
      <w:u w:val="single"/>
    </w:rPr>
  </w:style>
  <w:style w:type="paragraph" w:customStyle="1" w:styleId="Header2">
    <w:name w:val="Header 2"/>
    <w:basedOn w:val="Normal"/>
    <w:rsid w:val="003625BC"/>
    <w:pPr>
      <w:tabs>
        <w:tab w:val="right" w:pos="9360"/>
      </w:tabs>
      <w:suppressAutoHyphens/>
    </w:pPr>
    <w:rPr>
      <w:rFonts w:ascii="Arial" w:hAnsi="Arial"/>
      <w:sz w:val="18"/>
    </w:rPr>
  </w:style>
  <w:style w:type="table" w:styleId="TableGrid">
    <w:name w:val="Table Grid"/>
    <w:basedOn w:val="TableNormal"/>
    <w:rsid w:val="000477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56AF6"/>
    <w:rPr>
      <w:rFonts w:ascii="Tahoma" w:hAnsi="Tahoma" w:cs="Tahoma"/>
      <w:sz w:val="16"/>
      <w:szCs w:val="16"/>
    </w:rPr>
  </w:style>
  <w:style w:type="paragraph" w:styleId="BodyTextIndent2">
    <w:name w:val="Body Text Indent 2"/>
    <w:basedOn w:val="Normal"/>
    <w:rsid w:val="00EF0799"/>
    <w:pPr>
      <w:spacing w:line="480" w:lineRule="auto"/>
      <w:ind w:firstLine="720"/>
    </w:pPr>
    <w:rPr>
      <w:sz w:val="24"/>
      <w:szCs w:val="24"/>
    </w:rPr>
  </w:style>
  <w:style w:type="paragraph" w:styleId="Title">
    <w:name w:val="Title"/>
    <w:basedOn w:val="Normal"/>
    <w:qFormat/>
    <w:rsid w:val="00EF0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spacing w:line="463" w:lineRule="exact"/>
      <w:ind w:left="720" w:right="180" w:hanging="720"/>
      <w:jc w:val="center"/>
    </w:pPr>
    <w:rPr>
      <w:b/>
      <w:sz w:val="28"/>
    </w:rPr>
  </w:style>
  <w:style w:type="character" w:styleId="CommentReference">
    <w:name w:val="annotation reference"/>
    <w:basedOn w:val="DefaultParagraphFont"/>
    <w:semiHidden/>
    <w:rsid w:val="00C74BAE"/>
    <w:rPr>
      <w:sz w:val="16"/>
      <w:szCs w:val="16"/>
    </w:rPr>
  </w:style>
  <w:style w:type="paragraph" w:styleId="CommentText">
    <w:name w:val="annotation text"/>
    <w:basedOn w:val="Normal"/>
    <w:semiHidden/>
    <w:rsid w:val="00C74BAE"/>
  </w:style>
  <w:style w:type="paragraph" w:styleId="CommentSubject">
    <w:name w:val="annotation subject"/>
    <w:basedOn w:val="CommentText"/>
    <w:next w:val="CommentText"/>
    <w:semiHidden/>
    <w:rsid w:val="00C74BAE"/>
    <w:rPr>
      <w:b/>
      <w:bCs/>
    </w:rPr>
  </w:style>
  <w:style w:type="paragraph" w:styleId="NormalWeb">
    <w:name w:val="Normal (Web)"/>
    <w:basedOn w:val="Normal"/>
    <w:rsid w:val="00231A72"/>
    <w:pPr>
      <w:spacing w:before="100" w:beforeAutospacing="1" w:after="100" w:afterAutospacing="1"/>
    </w:pPr>
    <w:rPr>
      <w:sz w:val="24"/>
      <w:szCs w:val="24"/>
    </w:rPr>
  </w:style>
  <w:style w:type="character" w:styleId="Hyperlink">
    <w:name w:val="Hyperlink"/>
    <w:basedOn w:val="DefaultParagraphFont"/>
    <w:rsid w:val="0016088D"/>
    <w:rPr>
      <w:color w:val="0000FF"/>
      <w:u w:val="single"/>
    </w:rPr>
  </w:style>
  <w:style w:type="paragraph" w:styleId="ListParagraph">
    <w:name w:val="List Paragraph"/>
    <w:basedOn w:val="Normal"/>
    <w:uiPriority w:val="34"/>
    <w:qFormat/>
    <w:rsid w:val="00512A14"/>
    <w:pPr>
      <w:ind w:left="720"/>
      <w:contextualSpacing/>
    </w:pPr>
    <w:rPr>
      <w:sz w:val="24"/>
    </w:rPr>
  </w:style>
  <w:style w:type="paragraph" w:styleId="NoSpacing">
    <w:name w:val="No Spacing"/>
    <w:link w:val="NoSpacingChar"/>
    <w:uiPriority w:val="1"/>
    <w:qFormat/>
    <w:rsid w:val="00512A14"/>
    <w:rPr>
      <w:sz w:val="24"/>
    </w:rPr>
  </w:style>
  <w:style w:type="character" w:customStyle="1" w:styleId="NoSpacingChar">
    <w:name w:val="No Spacing Char"/>
    <w:basedOn w:val="DefaultParagraphFont"/>
    <w:link w:val="NoSpacing"/>
    <w:uiPriority w:val="1"/>
    <w:rsid w:val="00512A14"/>
    <w:rPr>
      <w:sz w:val="24"/>
      <w:lang w:val="en-US" w:eastAsia="en-US" w:bidi="ar-SA"/>
    </w:rPr>
  </w:style>
  <w:style w:type="character" w:customStyle="1" w:styleId="HeaderChar">
    <w:name w:val="Header Char"/>
    <w:basedOn w:val="DefaultParagraphFont"/>
    <w:link w:val="Header"/>
    <w:uiPriority w:val="99"/>
    <w:rsid w:val="0051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84722">
      <w:bodyDiv w:val="1"/>
      <w:marLeft w:val="0"/>
      <w:marRight w:val="0"/>
      <w:marTop w:val="0"/>
      <w:marBottom w:val="0"/>
      <w:divBdr>
        <w:top w:val="none" w:sz="0" w:space="0" w:color="auto"/>
        <w:left w:val="none" w:sz="0" w:space="0" w:color="auto"/>
        <w:bottom w:val="none" w:sz="0" w:space="0" w:color="auto"/>
        <w:right w:val="none" w:sz="0" w:space="0" w:color="auto"/>
      </w:divBdr>
    </w:div>
    <w:div w:id="21288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ald1.seattle.gov/dea/registra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mwbe.wa.gov/certification/certification_directory.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F9D2-01B5-40E5-8C2E-40FE05462981}">
  <ds:schemaRefs>
    <ds:schemaRef ds:uri="http://schemas.openxmlformats.org/officeDocument/2006/bibliography"/>
  </ds:schemaRefs>
</ds:datastoreItem>
</file>

<file path=customXml/itemProps2.xml><?xml version="1.0" encoding="utf-8"?>
<ds:datastoreItem xmlns:ds="http://schemas.openxmlformats.org/officeDocument/2006/customXml" ds:itemID="{B78B6EC9-7168-4973-9D82-2207E58EA2A7}">
  <ds:schemaRefs>
    <ds:schemaRef ds:uri="http://schemas.openxmlformats.org/officeDocument/2006/bibliography"/>
  </ds:schemaRefs>
</ds:datastoreItem>
</file>

<file path=customXml/itemProps3.xml><?xml version="1.0" encoding="utf-8"?>
<ds:datastoreItem xmlns:ds="http://schemas.openxmlformats.org/officeDocument/2006/customXml" ds:itemID="{41DFF82A-F369-4C80-B8C2-74349A6C6300}">
  <ds:schemaRefs>
    <ds:schemaRef ds:uri="http://schemas.openxmlformats.org/officeDocument/2006/bibliography"/>
  </ds:schemaRefs>
</ds:datastoreItem>
</file>

<file path=customXml/itemProps4.xml><?xml version="1.0" encoding="utf-8"?>
<ds:datastoreItem xmlns:ds="http://schemas.openxmlformats.org/officeDocument/2006/customXml" ds:itemID="{68F10100-265F-4147-BDA1-25384658FFF8}">
  <ds:schemaRefs>
    <ds:schemaRef ds:uri="http://schemas.openxmlformats.org/officeDocument/2006/bibliography"/>
  </ds:schemaRefs>
</ds:datastoreItem>
</file>

<file path=customXml/itemProps5.xml><?xml version="1.0" encoding="utf-8"?>
<ds:datastoreItem xmlns:ds="http://schemas.openxmlformats.org/officeDocument/2006/customXml" ds:itemID="{E39E2E61-A61A-45BE-BEE4-2538CC73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PRE-AWARD INFORMATION STATEMENT</vt:lpstr>
    </vt:vector>
  </TitlesOfParts>
  <Company>City of Seattle</Company>
  <LinksUpToDate>false</LinksUpToDate>
  <CharactersWithSpaces>11100</CharactersWithSpaces>
  <SharedDoc>false</SharedDoc>
  <HLinks>
    <vt:vector size="12" baseType="variant">
      <vt:variant>
        <vt:i4>1966181</vt:i4>
      </vt:variant>
      <vt:variant>
        <vt:i4>57</vt:i4>
      </vt:variant>
      <vt:variant>
        <vt:i4>0</vt:i4>
      </vt:variant>
      <vt:variant>
        <vt:i4>5</vt:i4>
      </vt:variant>
      <vt:variant>
        <vt:lpwstr>http://www.omwbe.wa.gov/certification/certification_directory.shtml</vt:lpwstr>
      </vt:variant>
      <vt:variant>
        <vt:lpwstr/>
      </vt:variant>
      <vt:variant>
        <vt:i4>8192114</vt:i4>
      </vt:variant>
      <vt:variant>
        <vt:i4>54</vt:i4>
      </vt:variant>
      <vt:variant>
        <vt:i4>0</vt:i4>
      </vt:variant>
      <vt:variant>
        <vt:i4>5</vt:i4>
      </vt:variant>
      <vt:variant>
        <vt:lpwstr>https://wald1.seattle.gov/dea/registration/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PRE-AWARD INFORMATION STATEMENT</dc:title>
  <dc:creator>Microsoft Corporation</dc:creator>
  <cp:lastModifiedBy>Ann Kelson</cp:lastModifiedBy>
  <cp:revision>3</cp:revision>
  <cp:lastPrinted>2013-04-29T18:36:00Z</cp:lastPrinted>
  <dcterms:created xsi:type="dcterms:W3CDTF">2013-04-29T18:38:00Z</dcterms:created>
  <dcterms:modified xsi:type="dcterms:W3CDTF">2013-04-29T23:41:00Z</dcterms:modified>
</cp:coreProperties>
</file>