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7E236" w14:textId="77777777" w:rsidR="00037BBD" w:rsidRPr="006649BB" w:rsidRDefault="00037BBD" w:rsidP="007C4ECE">
      <w:pPr>
        <w:pStyle w:val="Title"/>
      </w:pPr>
      <w:r>
        <w:t>TIPS FOR DESIGNING A SURVEY</w:t>
      </w:r>
    </w:p>
    <w:p w14:paraId="417E1353" w14:textId="77777777" w:rsidR="00037BBD" w:rsidRPr="006649BB" w:rsidRDefault="00037BBD" w:rsidP="007C4ECE">
      <w:pPr>
        <w:pStyle w:val="Title"/>
      </w:pPr>
      <w:r w:rsidRPr="006649BB">
        <w:t xml:space="preserve">EARLY COMMUNITY OUTREACH FOR DESIGN REVIEW </w:t>
      </w:r>
    </w:p>
    <w:p w14:paraId="1CB82B99" w14:textId="77777777" w:rsidR="00037BBD" w:rsidRPr="007C4ECE" w:rsidRDefault="00037BBD" w:rsidP="00037BBD">
      <w:pPr>
        <w:spacing w:after="0"/>
        <w:rPr>
          <w:b/>
          <w:color w:val="auto"/>
        </w:rPr>
      </w:pPr>
      <w:r w:rsidRPr="007C4ECE">
        <w:rPr>
          <w:b/>
          <w:color w:val="auto"/>
        </w:rPr>
        <w:t>June 2018</w:t>
      </w:r>
    </w:p>
    <w:p w14:paraId="606D5B41" w14:textId="421C61D3" w:rsidR="00037BBD" w:rsidRPr="006649BB" w:rsidRDefault="00037BBD" w:rsidP="00037BBD">
      <w:pPr>
        <w:spacing w:line="240" w:lineRule="auto"/>
        <w:rPr>
          <w:color w:val="auto"/>
        </w:rPr>
      </w:pPr>
      <w:r w:rsidRPr="006649BB">
        <w:rPr>
          <w:color w:val="auto"/>
        </w:rPr>
        <w:t xml:space="preserve">This document is intended to serve as a resource for development projects conducting early community outreach for Design Review, as required by </w:t>
      </w:r>
      <w:hyperlink r:id="rId8" w:history="1">
        <w:r w:rsidRPr="007C4ECE">
          <w:rPr>
            <w:rStyle w:val="Hyperlink"/>
          </w:rPr>
          <w:t>Seattle Ordinance No. 125429</w:t>
        </w:r>
      </w:hyperlink>
      <w:r w:rsidRPr="006649BB">
        <w:rPr>
          <w:color w:val="auto"/>
        </w:rPr>
        <w:t xml:space="preserve"> and </w:t>
      </w:r>
      <w:hyperlink r:id="rId9" w:history="1">
        <w:r w:rsidRPr="007C4ECE">
          <w:rPr>
            <w:rStyle w:val="Hyperlink"/>
          </w:rPr>
          <w:t xml:space="preserve">joint SDCI Director’s Rule 4-2018 / DON </w:t>
        </w:r>
        <w:bookmarkStart w:id="0" w:name="_GoBack"/>
        <w:bookmarkEnd w:id="0"/>
        <w:r w:rsidRPr="007C4ECE">
          <w:rPr>
            <w:rStyle w:val="Hyperlink"/>
          </w:rPr>
          <w:t>Director’s Rule 1-2018.</w:t>
        </w:r>
      </w:hyperlink>
      <w:r w:rsidRPr="006649BB">
        <w:rPr>
          <w:color w:val="auto"/>
        </w:rPr>
        <w:t xml:space="preserve"> </w:t>
      </w:r>
    </w:p>
    <w:p w14:paraId="5E52C22D" w14:textId="77777777" w:rsidR="00037BBD" w:rsidRPr="00D322B1" w:rsidRDefault="00037BBD" w:rsidP="007C4ECE">
      <w:pPr>
        <w:pStyle w:val="Heading1"/>
        <w:rPr>
          <w:shd w:val="clear" w:color="auto" w:fill="FFFFFF"/>
        </w:rPr>
      </w:pPr>
      <w:r w:rsidRPr="00D322B1">
        <w:rPr>
          <w:shd w:val="clear" w:color="auto" w:fill="FFFFFF"/>
        </w:rPr>
        <w:t>Gene</w:t>
      </w:r>
      <w:r>
        <w:rPr>
          <w:shd w:val="clear" w:color="auto" w:fill="FFFFFF"/>
        </w:rPr>
        <w:t>ral/</w:t>
      </w:r>
      <w:r w:rsidRPr="00D322B1">
        <w:rPr>
          <w:shd w:val="clear" w:color="auto" w:fill="FFFFFF"/>
        </w:rPr>
        <w:t>Settings</w:t>
      </w:r>
    </w:p>
    <w:p w14:paraId="27F011F7" w14:textId="77777777" w:rsidR="00037BBD" w:rsidRPr="00D322B1" w:rsidRDefault="00037BBD" w:rsidP="00037BBD">
      <w:pPr>
        <w:pStyle w:val="ListParagraph"/>
        <w:numPr>
          <w:ilvl w:val="0"/>
          <w:numId w:val="2"/>
        </w:numPr>
        <w:spacing w:line="240" w:lineRule="auto"/>
        <w:rPr>
          <w:rFonts w:cs="Arial"/>
          <w:color w:val="auto"/>
          <w:shd w:val="clear" w:color="auto" w:fill="FFFFFF"/>
        </w:rPr>
      </w:pPr>
      <w:r w:rsidRPr="00D322B1">
        <w:rPr>
          <w:rFonts w:cs="Arial"/>
          <w:color w:val="auto"/>
          <w:shd w:val="clear" w:color="auto" w:fill="FFFFFF"/>
        </w:rPr>
        <w:t>Use online tool</w:t>
      </w:r>
      <w:r>
        <w:rPr>
          <w:rFonts w:cs="Arial"/>
          <w:color w:val="auto"/>
          <w:shd w:val="clear" w:color="auto" w:fill="FFFFFF"/>
        </w:rPr>
        <w:t xml:space="preserve"> or </w:t>
      </w:r>
      <w:r w:rsidRPr="00D322B1">
        <w:rPr>
          <w:rFonts w:cs="Arial"/>
          <w:color w:val="auto"/>
          <w:shd w:val="clear" w:color="auto" w:fill="FFFFFF"/>
        </w:rPr>
        <w:t>version that allows a large</w:t>
      </w:r>
      <w:r>
        <w:rPr>
          <w:rFonts w:cs="Arial"/>
          <w:color w:val="auto"/>
          <w:shd w:val="clear" w:color="auto" w:fill="FFFFFF"/>
        </w:rPr>
        <w:t xml:space="preserve"> or unlimited</w:t>
      </w:r>
      <w:r w:rsidRPr="00D322B1">
        <w:rPr>
          <w:rFonts w:cs="Arial"/>
          <w:color w:val="auto"/>
          <w:shd w:val="clear" w:color="auto" w:fill="FFFFFF"/>
        </w:rPr>
        <w:t xml:space="preserve"> number of submissions so everyone who wants to take the survey can</w:t>
      </w:r>
      <w:r>
        <w:rPr>
          <w:rFonts w:cs="Arial"/>
          <w:color w:val="auto"/>
          <w:shd w:val="clear" w:color="auto" w:fill="FFFFFF"/>
        </w:rPr>
        <w:t xml:space="preserve"> (some companies offer this for free, others may require you to pay)</w:t>
      </w:r>
    </w:p>
    <w:p w14:paraId="3FEDED7F" w14:textId="77777777" w:rsidR="00037BBD" w:rsidRPr="00D322B1" w:rsidRDefault="00037BBD" w:rsidP="00037BBD">
      <w:pPr>
        <w:pStyle w:val="ListParagraph"/>
        <w:numPr>
          <w:ilvl w:val="0"/>
          <w:numId w:val="2"/>
        </w:numPr>
        <w:spacing w:line="240" w:lineRule="auto"/>
        <w:rPr>
          <w:rFonts w:cs="Arial"/>
          <w:color w:val="auto"/>
          <w:shd w:val="clear" w:color="auto" w:fill="FFFFFF"/>
        </w:rPr>
      </w:pPr>
      <w:r w:rsidRPr="00D322B1">
        <w:rPr>
          <w:rFonts w:cs="Arial"/>
          <w:color w:val="auto"/>
          <w:shd w:val="clear" w:color="auto" w:fill="FFFFFF"/>
        </w:rPr>
        <w:t>Use a tool</w:t>
      </w:r>
      <w:r>
        <w:rPr>
          <w:rFonts w:cs="Arial"/>
          <w:color w:val="auto"/>
          <w:shd w:val="clear" w:color="auto" w:fill="FFFFFF"/>
        </w:rPr>
        <w:t xml:space="preserve"> or version</w:t>
      </w:r>
      <w:r w:rsidRPr="00D322B1">
        <w:rPr>
          <w:rFonts w:cs="Arial"/>
          <w:color w:val="auto"/>
          <w:shd w:val="clear" w:color="auto" w:fill="FFFFFF"/>
        </w:rPr>
        <w:t xml:space="preserve"> that allows you to export your data</w:t>
      </w:r>
    </w:p>
    <w:p w14:paraId="25BD06E4" w14:textId="77777777" w:rsidR="00037BBD" w:rsidRPr="00D322B1" w:rsidRDefault="00037BBD" w:rsidP="00037BBD">
      <w:pPr>
        <w:pStyle w:val="ListParagraph"/>
        <w:numPr>
          <w:ilvl w:val="0"/>
          <w:numId w:val="2"/>
        </w:numPr>
        <w:spacing w:line="240" w:lineRule="auto"/>
        <w:rPr>
          <w:rFonts w:cs="Arial"/>
          <w:color w:val="auto"/>
          <w:shd w:val="clear" w:color="auto" w:fill="FFFFFF"/>
        </w:rPr>
      </w:pPr>
      <w:r>
        <w:rPr>
          <w:rFonts w:cs="Arial"/>
          <w:color w:val="auto"/>
          <w:shd w:val="clear" w:color="auto" w:fill="FFFFFF"/>
        </w:rPr>
        <w:t>Limit the number of required questions</w:t>
      </w:r>
    </w:p>
    <w:p w14:paraId="5FBE25ED" w14:textId="77777777" w:rsidR="00037BBD" w:rsidRPr="00CB5F73" w:rsidRDefault="00037BBD" w:rsidP="00037BBD">
      <w:pPr>
        <w:pStyle w:val="ListParagraph"/>
        <w:numPr>
          <w:ilvl w:val="0"/>
          <w:numId w:val="2"/>
        </w:numPr>
        <w:spacing w:line="240" w:lineRule="auto"/>
        <w:rPr>
          <w:rFonts w:cs="Arial"/>
          <w:color w:val="auto"/>
          <w:shd w:val="clear" w:color="auto" w:fill="FFFFFF"/>
        </w:rPr>
      </w:pPr>
      <w:r w:rsidRPr="00CB5F73">
        <w:rPr>
          <w:rFonts w:cs="Arial"/>
          <w:color w:val="auto"/>
          <w:shd w:val="clear" w:color="auto" w:fill="FFFFFF"/>
        </w:rPr>
        <w:t xml:space="preserve">Try to keep </w:t>
      </w:r>
      <w:r>
        <w:rPr>
          <w:rFonts w:cs="Arial"/>
          <w:color w:val="auto"/>
          <w:shd w:val="clear" w:color="auto" w:fill="FFFFFF"/>
        </w:rPr>
        <w:t>the whole survey to</w:t>
      </w:r>
      <w:r w:rsidRPr="00CB5F73">
        <w:rPr>
          <w:rFonts w:cs="Arial"/>
          <w:color w:val="auto"/>
          <w:shd w:val="clear" w:color="auto" w:fill="FFFFFF"/>
        </w:rPr>
        <w:t xml:space="preserve"> under 10 questions</w:t>
      </w:r>
    </w:p>
    <w:p w14:paraId="1CC1F1C8" w14:textId="0526648A" w:rsidR="00037BBD" w:rsidRPr="00D322B1" w:rsidRDefault="00037BBD" w:rsidP="007C4ECE">
      <w:pPr>
        <w:pStyle w:val="Heading1"/>
      </w:pPr>
      <w:r w:rsidRPr="00D322B1">
        <w:t>Privacy Guidance (</w:t>
      </w:r>
      <w:hyperlink r:id="rId10" w:history="1">
        <w:r w:rsidRPr="007C4ECE">
          <w:rPr>
            <w:rStyle w:val="Hyperlink"/>
          </w:rPr>
          <w:t>download the Seattle IT Privacy Guide</w:t>
        </w:r>
      </w:hyperlink>
      <w:r>
        <w:t xml:space="preserve"> </w:t>
      </w:r>
      <w:hyperlink r:id="rId11" w:history="1">
        <w:r w:rsidRPr="00CB5F73">
          <w:rPr>
            <w:rStyle w:val="Hyperlink"/>
          </w:rPr>
          <w:t>here</w:t>
        </w:r>
      </w:hyperlink>
      <w:r>
        <w:t>)</w:t>
      </w:r>
    </w:p>
    <w:p w14:paraId="576542B9" w14:textId="77777777" w:rsidR="00037BBD" w:rsidRPr="00D322B1" w:rsidRDefault="00037BBD" w:rsidP="00037BBD">
      <w:pPr>
        <w:pStyle w:val="ExtraInfo"/>
        <w:numPr>
          <w:ilvl w:val="0"/>
          <w:numId w:val="9"/>
        </w:numPr>
        <w:spacing w:after="0"/>
        <w:rPr>
          <w:color w:val="auto"/>
        </w:rPr>
      </w:pPr>
      <w:r w:rsidRPr="00D322B1">
        <w:rPr>
          <w:color w:val="auto"/>
        </w:rPr>
        <w:t xml:space="preserve">Only ask questions that directly relate to the new development or to better understand the neighborhood context. </w:t>
      </w:r>
      <w:r>
        <w:rPr>
          <w:color w:val="auto"/>
        </w:rPr>
        <w:t xml:space="preserve">Don’t collect personal or sensitive information. </w:t>
      </w:r>
    </w:p>
    <w:p w14:paraId="62BD8E78" w14:textId="77777777" w:rsidR="00037BBD" w:rsidRPr="00D322B1" w:rsidRDefault="00037BBD" w:rsidP="00037BBD">
      <w:pPr>
        <w:pStyle w:val="ExtraInfo"/>
        <w:numPr>
          <w:ilvl w:val="0"/>
          <w:numId w:val="9"/>
        </w:numPr>
        <w:spacing w:after="0"/>
        <w:rPr>
          <w:color w:val="auto"/>
        </w:rPr>
      </w:pPr>
      <w:r w:rsidRPr="00D322B1">
        <w:rPr>
          <w:color w:val="auto"/>
        </w:rPr>
        <w:t xml:space="preserve">Do not include the City or Department logos or anything else that would give the impression that the survey was designed by </w:t>
      </w:r>
      <w:r>
        <w:rPr>
          <w:color w:val="auto"/>
        </w:rPr>
        <w:t>the City</w:t>
      </w:r>
      <w:r w:rsidRPr="00D322B1">
        <w:rPr>
          <w:color w:val="auto"/>
        </w:rPr>
        <w:t xml:space="preserve">. </w:t>
      </w:r>
    </w:p>
    <w:p w14:paraId="1D0F7494" w14:textId="77777777" w:rsidR="00037BBD" w:rsidRPr="00D322B1" w:rsidRDefault="00037BBD" w:rsidP="00037BBD">
      <w:pPr>
        <w:pStyle w:val="ExtraInfo"/>
        <w:numPr>
          <w:ilvl w:val="0"/>
          <w:numId w:val="9"/>
        </w:numPr>
        <w:spacing w:after="0"/>
        <w:rPr>
          <w:color w:val="auto"/>
        </w:rPr>
      </w:pPr>
      <w:r w:rsidRPr="00D322B1">
        <w:rPr>
          <w:color w:val="auto"/>
        </w:rPr>
        <w:t xml:space="preserve">Display prominent notice of data collection and the Public Records Act </w:t>
      </w:r>
      <w:r>
        <w:rPr>
          <w:color w:val="auto"/>
        </w:rPr>
        <w:t>at the top of the survey</w:t>
      </w:r>
    </w:p>
    <w:p w14:paraId="74F80337" w14:textId="77777777" w:rsidR="00037BBD" w:rsidRPr="00D322B1" w:rsidRDefault="00037BBD" w:rsidP="00037BBD">
      <w:pPr>
        <w:pStyle w:val="ExtraInfo"/>
        <w:numPr>
          <w:ilvl w:val="0"/>
          <w:numId w:val="9"/>
        </w:numPr>
        <w:spacing w:after="0"/>
        <w:rPr>
          <w:color w:val="auto"/>
        </w:rPr>
      </w:pPr>
      <w:r>
        <w:rPr>
          <w:color w:val="auto"/>
        </w:rPr>
        <w:t xml:space="preserve">Be clear about which questions are </w:t>
      </w:r>
      <w:r w:rsidRPr="00D322B1">
        <w:rPr>
          <w:color w:val="auto"/>
        </w:rPr>
        <w:t>required versus optional.</w:t>
      </w:r>
    </w:p>
    <w:p w14:paraId="69A050AF" w14:textId="77777777" w:rsidR="00037BBD" w:rsidRPr="00D322B1" w:rsidRDefault="00037BBD" w:rsidP="00037BBD">
      <w:pPr>
        <w:pStyle w:val="ExtraInfo"/>
        <w:numPr>
          <w:ilvl w:val="0"/>
          <w:numId w:val="9"/>
        </w:numPr>
        <w:spacing w:after="0"/>
        <w:rPr>
          <w:color w:val="auto"/>
        </w:rPr>
      </w:pPr>
      <w:r w:rsidRPr="00D322B1">
        <w:rPr>
          <w:color w:val="auto"/>
        </w:rPr>
        <w:t xml:space="preserve">Secure the information collected via survey by not sending it over email unless it is encrypted; and once collected, download and store in a secure system. </w:t>
      </w:r>
    </w:p>
    <w:p w14:paraId="46444595" w14:textId="77777777" w:rsidR="00037BBD" w:rsidRPr="00D322B1" w:rsidRDefault="00037BBD" w:rsidP="00037BBD">
      <w:pPr>
        <w:pStyle w:val="ExtraInfo"/>
        <w:numPr>
          <w:ilvl w:val="0"/>
          <w:numId w:val="9"/>
        </w:numPr>
        <w:spacing w:after="0"/>
        <w:rPr>
          <w:color w:val="auto"/>
        </w:rPr>
      </w:pPr>
      <w:r w:rsidRPr="00D322B1">
        <w:rPr>
          <w:color w:val="auto"/>
        </w:rPr>
        <w:t>Do not collect IP address or other system information linkable to an individual (this is an option with SurveyMonkey and other survey services).</w:t>
      </w:r>
      <w:r>
        <w:rPr>
          <w:color w:val="auto"/>
        </w:rPr>
        <w:t xml:space="preserve"> </w:t>
      </w:r>
    </w:p>
    <w:p w14:paraId="442E3035" w14:textId="77777777" w:rsidR="00037BBD" w:rsidRPr="00D322B1" w:rsidRDefault="00037BBD" w:rsidP="00037BBD">
      <w:pPr>
        <w:pStyle w:val="ExtraInfo"/>
        <w:numPr>
          <w:ilvl w:val="0"/>
          <w:numId w:val="9"/>
        </w:numPr>
        <w:spacing w:after="0"/>
        <w:rPr>
          <w:color w:val="auto"/>
        </w:rPr>
      </w:pPr>
      <w:r w:rsidRPr="00D322B1">
        <w:rPr>
          <w:color w:val="auto"/>
        </w:rPr>
        <w:t>Limit use of open text fields. This limits the possibility of users mistakenly providing sensitive information like family names, addresses, health and income information, or other data points. Instead of open data fields, use radio buttons, multiple choice, or yes/no options.</w:t>
      </w:r>
    </w:p>
    <w:p w14:paraId="3AFC3B3E" w14:textId="77777777" w:rsidR="00037BBD" w:rsidRDefault="00037BBD" w:rsidP="00037BBD">
      <w:pPr>
        <w:spacing w:after="0" w:line="240" w:lineRule="auto"/>
        <w:rPr>
          <w:rFonts w:cstheme="minorHAnsi"/>
          <w:b/>
          <w:color w:val="auto"/>
          <w:shd w:val="clear" w:color="auto" w:fill="FFFFFF"/>
        </w:rPr>
      </w:pPr>
    </w:p>
    <w:p w14:paraId="79799921" w14:textId="77777777" w:rsidR="00037BBD" w:rsidRPr="00D322B1" w:rsidRDefault="00037BBD" w:rsidP="007C4ECE">
      <w:pPr>
        <w:pStyle w:val="Heading1"/>
        <w:rPr>
          <w:shd w:val="clear" w:color="auto" w:fill="FFFFFF"/>
        </w:rPr>
      </w:pPr>
      <w:r>
        <w:rPr>
          <w:shd w:val="clear" w:color="auto" w:fill="FFFFFF"/>
        </w:rPr>
        <w:t>SAMPLE SURVEY</w:t>
      </w:r>
    </w:p>
    <w:p w14:paraId="48F47E80" w14:textId="77777777" w:rsidR="00037BBD" w:rsidRPr="00DD2D40" w:rsidRDefault="00037BBD" w:rsidP="00037BBD">
      <w:pPr>
        <w:spacing w:line="240" w:lineRule="auto"/>
        <w:rPr>
          <w:rFonts w:cstheme="minorHAnsi"/>
          <w:color w:val="auto"/>
          <w:u w:val="single"/>
          <w:shd w:val="clear" w:color="auto" w:fill="FFFFFF"/>
        </w:rPr>
      </w:pPr>
      <w:r w:rsidRPr="00DD2D40">
        <w:rPr>
          <w:rFonts w:cstheme="minorHAnsi"/>
          <w:color w:val="auto"/>
          <w:u w:val="single"/>
          <w:shd w:val="clear" w:color="auto" w:fill="FFFFFF"/>
        </w:rPr>
        <w:t>Landing Page</w:t>
      </w:r>
    </w:p>
    <w:p w14:paraId="66A5C38C" w14:textId="77777777" w:rsidR="00037BBD" w:rsidRPr="007C4ECE" w:rsidRDefault="00037BBD" w:rsidP="00037BBD">
      <w:pPr>
        <w:pStyle w:val="ListParagraph"/>
        <w:numPr>
          <w:ilvl w:val="0"/>
          <w:numId w:val="2"/>
        </w:numPr>
        <w:spacing w:line="240" w:lineRule="auto"/>
        <w:rPr>
          <w:rFonts w:cstheme="minorHAnsi"/>
          <w:color w:val="auto"/>
          <w:shd w:val="clear" w:color="auto" w:fill="FFFFFF"/>
        </w:rPr>
      </w:pPr>
      <w:r w:rsidRPr="007C4ECE">
        <w:rPr>
          <w:rFonts w:cstheme="minorHAnsi"/>
          <w:color w:val="auto"/>
          <w:shd w:val="clear" w:color="auto" w:fill="FFFFFF"/>
        </w:rPr>
        <w:t>Who, What, Where</w:t>
      </w:r>
    </w:p>
    <w:p w14:paraId="004BC3E8" w14:textId="77777777" w:rsidR="00037BBD" w:rsidRPr="007C4ECE" w:rsidRDefault="00037BBD" w:rsidP="00037BBD">
      <w:pPr>
        <w:pStyle w:val="ListParagraph"/>
        <w:spacing w:line="240" w:lineRule="auto"/>
        <w:rPr>
          <w:rFonts w:cstheme="minorHAnsi"/>
          <w:color w:val="auto"/>
          <w:shd w:val="clear" w:color="auto" w:fill="FFFFFF"/>
        </w:rPr>
      </w:pPr>
      <w:r w:rsidRPr="007C4ECE">
        <w:rPr>
          <w:rFonts w:cstheme="minorHAnsi"/>
          <w:color w:val="auto"/>
          <w:shd w:val="clear" w:color="auto" w:fill="FFFFFF"/>
        </w:rPr>
        <w:t>“[Developer Org] and [Architect Org] are partnering on the redevelopment of [property address or name]. When it’s complete, the new building will be about [#] stories tall and will include approximately [#] market rate units, [#] affordable housing units, and [#] square feet of [retail, office, or other uses]. We’re just getting started planning now – construction could start in [season, year] and the building could be open as early as [season, year]”</w:t>
      </w:r>
    </w:p>
    <w:p w14:paraId="75A739ED" w14:textId="77777777" w:rsidR="00037BBD" w:rsidRPr="007C4ECE" w:rsidRDefault="00037BBD" w:rsidP="00037BBD">
      <w:pPr>
        <w:pStyle w:val="ListParagraph"/>
        <w:spacing w:line="240" w:lineRule="auto"/>
        <w:rPr>
          <w:rFonts w:cstheme="minorHAnsi"/>
          <w:color w:val="auto"/>
          <w:shd w:val="clear" w:color="auto" w:fill="FFFFFF"/>
        </w:rPr>
      </w:pPr>
      <w:r w:rsidRPr="007C4ECE">
        <w:rPr>
          <w:rFonts w:cstheme="minorHAnsi"/>
          <w:color w:val="auto"/>
          <w:shd w:val="clear" w:color="auto" w:fill="FFFFFF"/>
        </w:rPr>
        <w:t>[Developer and architect logos]</w:t>
      </w:r>
    </w:p>
    <w:p w14:paraId="2B661E1B" w14:textId="77777777" w:rsidR="00037BBD" w:rsidRPr="007C4ECE" w:rsidRDefault="00037BBD" w:rsidP="00037BBD">
      <w:pPr>
        <w:pStyle w:val="ListParagraph"/>
        <w:spacing w:line="240" w:lineRule="auto"/>
        <w:rPr>
          <w:rFonts w:cstheme="minorHAnsi"/>
          <w:color w:val="auto"/>
          <w:shd w:val="clear" w:color="auto" w:fill="FFFFFF"/>
        </w:rPr>
      </w:pPr>
      <w:r w:rsidRPr="007C4ECE">
        <w:rPr>
          <w:rFonts w:cstheme="minorHAnsi"/>
          <w:color w:val="auto"/>
          <w:shd w:val="clear" w:color="auto" w:fill="FFFFFF"/>
        </w:rPr>
        <w:t>[Developer and/or architect website links]</w:t>
      </w:r>
    </w:p>
    <w:p w14:paraId="079DADFB" w14:textId="77777777" w:rsidR="00037BBD" w:rsidRPr="007C4ECE" w:rsidRDefault="00037BBD" w:rsidP="00037BBD">
      <w:pPr>
        <w:pStyle w:val="ListParagraph"/>
        <w:spacing w:line="240" w:lineRule="auto"/>
        <w:rPr>
          <w:rFonts w:cstheme="minorHAnsi"/>
          <w:color w:val="auto"/>
          <w:shd w:val="clear" w:color="auto" w:fill="FFFFFF"/>
        </w:rPr>
      </w:pPr>
      <w:r w:rsidRPr="007C4ECE">
        <w:rPr>
          <w:rFonts w:cstheme="minorHAnsi"/>
          <w:color w:val="auto"/>
          <w:shd w:val="clear" w:color="auto" w:fill="FFFFFF"/>
        </w:rPr>
        <w:t>[Map of location of project (embedded google map or static image)]</w:t>
      </w:r>
    </w:p>
    <w:p w14:paraId="47282431" w14:textId="77777777" w:rsidR="00037BBD" w:rsidRPr="007C4ECE" w:rsidRDefault="00037BBD" w:rsidP="00037BBD">
      <w:pPr>
        <w:pStyle w:val="ListParagraph"/>
        <w:numPr>
          <w:ilvl w:val="0"/>
          <w:numId w:val="2"/>
        </w:numPr>
        <w:spacing w:line="240" w:lineRule="auto"/>
        <w:rPr>
          <w:rFonts w:cstheme="minorHAnsi"/>
          <w:color w:val="auto"/>
        </w:rPr>
      </w:pPr>
      <w:r w:rsidRPr="007C4ECE">
        <w:rPr>
          <w:rFonts w:cstheme="minorHAnsi"/>
          <w:color w:val="auto"/>
          <w:shd w:val="clear" w:color="auto" w:fill="FFFFFF"/>
        </w:rPr>
        <w:t>Why</w:t>
      </w:r>
    </w:p>
    <w:p w14:paraId="6A013381" w14:textId="77777777" w:rsidR="00037BBD" w:rsidRPr="007C4ECE" w:rsidRDefault="00037BBD" w:rsidP="00037BBD">
      <w:pPr>
        <w:pStyle w:val="ListParagraph"/>
        <w:spacing w:line="240" w:lineRule="auto"/>
        <w:rPr>
          <w:rFonts w:cstheme="minorHAnsi"/>
          <w:color w:val="auto"/>
          <w:shd w:val="clear" w:color="auto" w:fill="FFFFFF"/>
        </w:rPr>
      </w:pPr>
      <w:r w:rsidRPr="007C4ECE">
        <w:rPr>
          <w:rFonts w:cstheme="minorHAnsi"/>
          <w:color w:val="auto"/>
          <w:shd w:val="clear" w:color="auto" w:fill="FFFFFF"/>
        </w:rPr>
        <w:t>“We want to hear from the community about what you want to see at this property. Please share your ideas about designs and activities for the new building and any other thoughts that would help us understand your concerns and priorities for this property and neighborhood overall.”</w:t>
      </w:r>
    </w:p>
    <w:p w14:paraId="4B21D58C" w14:textId="77777777" w:rsidR="00037BBD" w:rsidRPr="007C4ECE" w:rsidRDefault="00037BBD" w:rsidP="00037BBD">
      <w:pPr>
        <w:pStyle w:val="ListParagraph"/>
        <w:spacing w:line="240" w:lineRule="auto"/>
        <w:rPr>
          <w:rFonts w:cstheme="minorHAnsi"/>
          <w:color w:val="auto"/>
          <w:shd w:val="clear" w:color="auto" w:fill="FFFFFF"/>
        </w:rPr>
      </w:pPr>
    </w:p>
    <w:p w14:paraId="6C0A3519" w14:textId="77777777" w:rsidR="00037BBD" w:rsidRPr="007C4ECE" w:rsidRDefault="00037BBD" w:rsidP="00037BBD">
      <w:pPr>
        <w:pStyle w:val="ListParagraph"/>
        <w:numPr>
          <w:ilvl w:val="0"/>
          <w:numId w:val="2"/>
        </w:numPr>
        <w:spacing w:line="240" w:lineRule="auto"/>
        <w:rPr>
          <w:rFonts w:cstheme="minorHAnsi"/>
          <w:color w:val="auto"/>
          <w:shd w:val="clear" w:color="auto" w:fill="FFFFFF"/>
        </w:rPr>
      </w:pPr>
      <w:r w:rsidRPr="007C4ECE">
        <w:rPr>
          <w:rFonts w:cstheme="minorHAnsi"/>
          <w:color w:val="auto"/>
          <w:shd w:val="clear" w:color="auto" w:fill="FFFFFF"/>
        </w:rPr>
        <w:t>When [must be available for at least 21 days]</w:t>
      </w:r>
    </w:p>
    <w:p w14:paraId="5EA3E6BB" w14:textId="77777777" w:rsidR="00037BBD" w:rsidRPr="007C4ECE" w:rsidRDefault="00037BBD" w:rsidP="00037BBD">
      <w:pPr>
        <w:pStyle w:val="ListParagraph"/>
        <w:spacing w:line="240" w:lineRule="auto"/>
        <w:rPr>
          <w:rFonts w:cstheme="minorHAnsi"/>
          <w:color w:val="auto"/>
          <w:shd w:val="clear" w:color="auto" w:fill="FFFFFF"/>
        </w:rPr>
      </w:pPr>
      <w:r w:rsidRPr="007C4ECE">
        <w:rPr>
          <w:rFonts w:cstheme="minorHAnsi"/>
          <w:color w:val="auto"/>
          <w:shd w:val="clear" w:color="auto" w:fill="FFFFFF"/>
        </w:rPr>
        <w:t xml:space="preserve">“This survey will be open from [month and day open] to [month and day closed]. After that, we’ll start preparing for the City’s </w:t>
      </w:r>
      <w:hyperlink r:id="rId12" w:history="1">
        <w:r w:rsidRPr="007C4ECE">
          <w:rPr>
            <w:rStyle w:val="Hyperlink"/>
            <w:rFonts w:cstheme="minorHAnsi"/>
            <w:color w:val="auto"/>
            <w:shd w:val="clear" w:color="auto" w:fill="FFFFFF"/>
          </w:rPr>
          <w:t>Design Review</w:t>
        </w:r>
      </w:hyperlink>
      <w:r w:rsidRPr="007C4ECE">
        <w:rPr>
          <w:rFonts w:cstheme="minorHAnsi"/>
          <w:color w:val="auto"/>
          <w:shd w:val="clear" w:color="auto" w:fill="FFFFFF"/>
        </w:rPr>
        <w:t xml:space="preserve"> process and other permitting steps.”</w:t>
      </w:r>
    </w:p>
    <w:p w14:paraId="50D78E71" w14:textId="77777777" w:rsidR="00037BBD" w:rsidRPr="007C4ECE" w:rsidRDefault="00037BBD" w:rsidP="00037BBD">
      <w:pPr>
        <w:pStyle w:val="ListParagraph"/>
        <w:numPr>
          <w:ilvl w:val="0"/>
          <w:numId w:val="2"/>
        </w:numPr>
        <w:spacing w:line="240" w:lineRule="auto"/>
        <w:rPr>
          <w:rFonts w:cstheme="minorHAnsi"/>
          <w:color w:val="auto"/>
        </w:rPr>
      </w:pPr>
      <w:r w:rsidRPr="007C4ECE">
        <w:rPr>
          <w:rFonts w:cstheme="minorHAnsi"/>
          <w:color w:val="auto"/>
        </w:rPr>
        <w:t>Privacy Statement</w:t>
      </w:r>
    </w:p>
    <w:p w14:paraId="78805E36" w14:textId="77777777" w:rsidR="00037BBD" w:rsidRPr="007C4ECE" w:rsidRDefault="00037BBD" w:rsidP="00037BBD">
      <w:pPr>
        <w:pStyle w:val="ListParagraph"/>
        <w:spacing w:line="240" w:lineRule="auto"/>
        <w:rPr>
          <w:rFonts w:cstheme="minorHAnsi"/>
          <w:color w:val="auto"/>
        </w:rPr>
      </w:pPr>
      <w:r w:rsidRPr="007C4ECE">
        <w:rPr>
          <w:rFonts w:cstheme="minorHAnsi"/>
          <w:color w:val="auto"/>
        </w:rPr>
        <w:t>“Information you share in this survey could be made public. Please do not share any personal/sensitive information.”</w:t>
      </w:r>
    </w:p>
    <w:p w14:paraId="6FAB43A9" w14:textId="77777777" w:rsidR="00037BBD" w:rsidRPr="007C4ECE" w:rsidRDefault="00037BBD" w:rsidP="00037BBD">
      <w:pPr>
        <w:pStyle w:val="ListParagraph"/>
        <w:numPr>
          <w:ilvl w:val="0"/>
          <w:numId w:val="2"/>
        </w:numPr>
        <w:spacing w:line="240" w:lineRule="auto"/>
        <w:rPr>
          <w:rFonts w:cstheme="minorHAnsi"/>
          <w:color w:val="auto"/>
          <w:shd w:val="clear" w:color="auto" w:fill="FFFFFF"/>
        </w:rPr>
      </w:pPr>
      <w:r w:rsidRPr="007C4ECE">
        <w:rPr>
          <w:rFonts w:cstheme="minorHAnsi"/>
          <w:color w:val="auto"/>
          <w:shd w:val="clear" w:color="auto" w:fill="FFFFFF"/>
        </w:rPr>
        <w:t>More Info</w:t>
      </w:r>
    </w:p>
    <w:p w14:paraId="184FA8F3" w14:textId="77777777" w:rsidR="00037BBD" w:rsidRPr="007C4ECE" w:rsidRDefault="00037BBD" w:rsidP="00037BBD">
      <w:pPr>
        <w:pStyle w:val="ListParagraph"/>
        <w:spacing w:line="240" w:lineRule="auto"/>
        <w:rPr>
          <w:rFonts w:cstheme="minorHAnsi"/>
          <w:color w:val="auto"/>
          <w:shd w:val="clear" w:color="auto" w:fill="FFFFFF"/>
        </w:rPr>
      </w:pPr>
      <w:r w:rsidRPr="007C4ECE">
        <w:rPr>
          <w:rFonts w:cstheme="minorHAnsi"/>
          <w:color w:val="auto"/>
          <w:shd w:val="clear" w:color="auto" w:fill="FFFFFF"/>
        </w:rPr>
        <w:t>“</w:t>
      </w:r>
      <w:r w:rsidRPr="007C4ECE">
        <w:rPr>
          <w:rFonts w:cstheme="minorHAnsi"/>
          <w:color w:val="auto"/>
        </w:rPr>
        <w:t xml:space="preserve">To find out more about this project and track our progress through the permitting process, search the project address/number “[project address/number]” in the </w:t>
      </w:r>
      <w:hyperlink r:id="rId13" w:history="1">
        <w:r w:rsidRPr="007C4ECE">
          <w:rPr>
            <w:rStyle w:val="Hyperlink"/>
            <w:rFonts w:cstheme="minorHAnsi"/>
            <w:color w:val="auto"/>
          </w:rPr>
          <w:t>Design Review Calendar</w:t>
        </w:r>
      </w:hyperlink>
      <w:r w:rsidRPr="007C4ECE">
        <w:rPr>
          <w:rFonts w:cstheme="minorHAnsi"/>
          <w:color w:val="auto"/>
        </w:rPr>
        <w:t xml:space="preserve"> and the </w:t>
      </w:r>
      <w:hyperlink r:id="rId14" w:history="1">
        <w:r w:rsidRPr="007C4ECE">
          <w:rPr>
            <w:rStyle w:val="Hyperlink"/>
            <w:rFonts w:cstheme="minorHAnsi"/>
            <w:color w:val="auto"/>
          </w:rPr>
          <w:t>Seattle Services Portal</w:t>
        </w:r>
      </w:hyperlink>
      <w:r w:rsidRPr="007C4ECE">
        <w:rPr>
          <w:rFonts w:cstheme="minorHAnsi"/>
          <w:color w:val="auto"/>
        </w:rPr>
        <w:t xml:space="preserve">. To find out more about early outreach for design review, visit </w:t>
      </w:r>
      <w:hyperlink r:id="rId15" w:history="1">
        <w:r w:rsidRPr="007C4ECE">
          <w:rPr>
            <w:rStyle w:val="Hyperlink"/>
            <w:rFonts w:cstheme="minorHAnsi"/>
            <w:color w:val="auto"/>
          </w:rPr>
          <w:t>DON’s webpage</w:t>
        </w:r>
      </w:hyperlink>
      <w:r w:rsidRPr="007C4ECE">
        <w:rPr>
          <w:rStyle w:val="Hyperlink"/>
          <w:rFonts w:cstheme="minorHAnsi"/>
          <w:color w:val="auto"/>
        </w:rPr>
        <w:t>.</w:t>
      </w:r>
      <w:r w:rsidRPr="007C4ECE">
        <w:rPr>
          <w:rFonts w:cstheme="minorHAnsi"/>
          <w:color w:val="auto"/>
        </w:rPr>
        <w:t>”</w:t>
      </w:r>
    </w:p>
    <w:p w14:paraId="4311442D" w14:textId="77777777" w:rsidR="00037BBD" w:rsidRPr="007C4ECE" w:rsidRDefault="00037BBD" w:rsidP="007C4ECE">
      <w:pPr>
        <w:pStyle w:val="Heading1"/>
      </w:pPr>
      <w:r w:rsidRPr="007C4ECE">
        <w:t>Questions</w:t>
      </w:r>
    </w:p>
    <w:p w14:paraId="08713A48" w14:textId="77777777" w:rsidR="00037BBD" w:rsidRPr="007C4ECE" w:rsidRDefault="00037BBD" w:rsidP="00037BBD">
      <w:pPr>
        <w:pStyle w:val="ListParagraph"/>
        <w:numPr>
          <w:ilvl w:val="0"/>
          <w:numId w:val="1"/>
        </w:numPr>
        <w:spacing w:line="240" w:lineRule="auto"/>
        <w:rPr>
          <w:rFonts w:cstheme="minorHAnsi"/>
          <w:color w:val="auto"/>
        </w:rPr>
      </w:pPr>
      <w:r w:rsidRPr="007C4ECE">
        <w:rPr>
          <w:rFonts w:cstheme="minorHAnsi"/>
          <w:color w:val="auto"/>
        </w:rPr>
        <w:t>What is your connection to this development project? (select all that apply)</w:t>
      </w:r>
    </w:p>
    <w:p w14:paraId="7AD59E04"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I live very close to the project</w:t>
      </w:r>
    </w:p>
    <w:p w14:paraId="701BF2B1"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I live in the general area</w:t>
      </w:r>
    </w:p>
    <w:p w14:paraId="7B3A5839"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I own a business nearby</w:t>
      </w:r>
    </w:p>
    <w:p w14:paraId="08578084"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I visit the area often for work or leisure</w:t>
      </w:r>
    </w:p>
    <w:p w14:paraId="1FE9FA88"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 xml:space="preserve">I don’t have a direct connection, but I care about growth and development in Seattle </w:t>
      </w:r>
    </w:p>
    <w:p w14:paraId="6E3CFE2F"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 xml:space="preserve">Other [fill in blank, 100 </w:t>
      </w:r>
      <w:proofErr w:type="gramStart"/>
      <w:r w:rsidRPr="007C4ECE">
        <w:rPr>
          <w:rFonts w:cstheme="minorHAnsi"/>
          <w:color w:val="auto"/>
        </w:rPr>
        <w:t>character</w:t>
      </w:r>
      <w:proofErr w:type="gramEnd"/>
      <w:r w:rsidRPr="007C4ECE">
        <w:rPr>
          <w:rFonts w:cstheme="minorHAnsi"/>
          <w:color w:val="auto"/>
        </w:rPr>
        <w:t xml:space="preserve"> maximum]</w:t>
      </w:r>
    </w:p>
    <w:p w14:paraId="34F0358E" w14:textId="77777777" w:rsidR="00037BBD" w:rsidRPr="007C4ECE" w:rsidRDefault="00037BBD" w:rsidP="00037BBD">
      <w:pPr>
        <w:pStyle w:val="ListParagraph"/>
        <w:spacing w:line="240" w:lineRule="auto"/>
        <w:ind w:left="1440"/>
        <w:rPr>
          <w:rFonts w:cstheme="minorHAnsi"/>
          <w:color w:val="auto"/>
        </w:rPr>
      </w:pPr>
    </w:p>
    <w:p w14:paraId="7E435263" w14:textId="77777777" w:rsidR="00037BBD" w:rsidRPr="007C4ECE" w:rsidRDefault="00037BBD" w:rsidP="00037BBD">
      <w:pPr>
        <w:pStyle w:val="ListParagraph"/>
        <w:numPr>
          <w:ilvl w:val="0"/>
          <w:numId w:val="1"/>
        </w:numPr>
        <w:spacing w:line="240" w:lineRule="auto"/>
        <w:rPr>
          <w:rFonts w:cstheme="minorHAnsi"/>
          <w:color w:val="auto"/>
        </w:rPr>
      </w:pPr>
      <w:r w:rsidRPr="007C4ECE">
        <w:rPr>
          <w:rFonts w:cstheme="minorHAnsi"/>
          <w:color w:val="auto"/>
        </w:rPr>
        <w:t>What is most important to you about a new building on this property? (select up to two)</w:t>
      </w:r>
    </w:p>
    <w:p w14:paraId="77BC9CF1"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it is nice looking</w:t>
      </w:r>
    </w:p>
    <w:p w14:paraId="19DDC8DB"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it looks unique and interesting</w:t>
      </w:r>
    </w:p>
    <w:p w14:paraId="6C6F4469"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it brings new services or amenities to the area (businesses, open space, etc.)</w:t>
      </w:r>
    </w:p>
    <w:p w14:paraId="03A05B99"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is affordable for residents and/or businesses</w:t>
      </w:r>
    </w:p>
    <w:p w14:paraId="39E69BFA"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it is designed to be family-friendly</w:t>
      </w:r>
    </w:p>
    <w:p w14:paraId="5EFAA3C7"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it is designed with environmental sustainability in mind</w:t>
      </w:r>
    </w:p>
    <w:p w14:paraId="506A00F4"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 xml:space="preserve">Other [fill in blank, 100 </w:t>
      </w:r>
      <w:proofErr w:type="gramStart"/>
      <w:r w:rsidRPr="007C4ECE">
        <w:rPr>
          <w:rFonts w:cstheme="minorHAnsi"/>
          <w:color w:val="auto"/>
        </w:rPr>
        <w:t>character</w:t>
      </w:r>
      <w:proofErr w:type="gramEnd"/>
      <w:r w:rsidRPr="007C4ECE">
        <w:rPr>
          <w:rFonts w:cstheme="minorHAnsi"/>
          <w:color w:val="auto"/>
        </w:rPr>
        <w:t xml:space="preserve"> maximum]</w:t>
      </w:r>
    </w:p>
    <w:p w14:paraId="0DB36D8E" w14:textId="77777777" w:rsidR="00037BBD" w:rsidRPr="007C4ECE" w:rsidRDefault="00037BBD" w:rsidP="00037BBD">
      <w:pPr>
        <w:pStyle w:val="ListParagraph"/>
        <w:spacing w:line="240" w:lineRule="auto"/>
        <w:rPr>
          <w:rFonts w:cstheme="minorHAnsi"/>
          <w:color w:val="auto"/>
        </w:rPr>
      </w:pPr>
    </w:p>
    <w:p w14:paraId="377E9D0E" w14:textId="77777777" w:rsidR="00037BBD" w:rsidRPr="007C4ECE" w:rsidRDefault="00037BBD" w:rsidP="00037BBD">
      <w:pPr>
        <w:pStyle w:val="ListParagraph"/>
        <w:numPr>
          <w:ilvl w:val="0"/>
          <w:numId w:val="1"/>
        </w:numPr>
        <w:spacing w:line="240" w:lineRule="auto"/>
        <w:rPr>
          <w:rFonts w:cstheme="minorHAnsi"/>
          <w:color w:val="auto"/>
        </w:rPr>
      </w:pPr>
      <w:r w:rsidRPr="007C4ECE">
        <w:rPr>
          <w:rFonts w:cstheme="minorHAnsi"/>
          <w:color w:val="auto"/>
        </w:rPr>
        <w:t>We will be providing retail space at the street-level. What types of businesses would you like to see? (select up to two)</w:t>
      </w:r>
    </w:p>
    <w:p w14:paraId="0F5BEBF8"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Coffee shop, restaurant, pub, etc.</w:t>
      </w:r>
    </w:p>
    <w:p w14:paraId="54784051"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Personal services (hair/nails, gym, laundry, etc.)</w:t>
      </w:r>
    </w:p>
    <w:p w14:paraId="2448383F"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Grocery store</w:t>
      </w:r>
    </w:p>
    <w:p w14:paraId="01A2940B"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Other shopping (convenience store, drug store, gift shop, etc.)</w:t>
      </w:r>
    </w:p>
    <w:p w14:paraId="55162497"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Small or local businesses of any type</w:t>
      </w:r>
    </w:p>
    <w:p w14:paraId="4D869058"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 xml:space="preserve">Other [fill in blank, 100 </w:t>
      </w:r>
      <w:proofErr w:type="gramStart"/>
      <w:r w:rsidRPr="007C4ECE">
        <w:rPr>
          <w:rFonts w:cstheme="minorHAnsi"/>
          <w:color w:val="auto"/>
        </w:rPr>
        <w:t>character</w:t>
      </w:r>
      <w:proofErr w:type="gramEnd"/>
      <w:r w:rsidRPr="007C4ECE">
        <w:rPr>
          <w:rFonts w:cstheme="minorHAnsi"/>
          <w:color w:val="auto"/>
        </w:rPr>
        <w:t xml:space="preserve"> maximum]</w:t>
      </w:r>
    </w:p>
    <w:p w14:paraId="3E5C5CF5" w14:textId="77777777" w:rsidR="00037BBD" w:rsidRPr="007C4ECE" w:rsidRDefault="00037BBD" w:rsidP="00037BBD">
      <w:pPr>
        <w:pStyle w:val="ListParagraph"/>
        <w:spacing w:line="240" w:lineRule="auto"/>
        <w:rPr>
          <w:rFonts w:cstheme="minorHAnsi"/>
          <w:color w:val="auto"/>
        </w:rPr>
      </w:pPr>
    </w:p>
    <w:p w14:paraId="7866E670" w14:textId="77777777" w:rsidR="00037BBD" w:rsidRPr="007C4ECE" w:rsidRDefault="00037BBD" w:rsidP="00037BBD">
      <w:pPr>
        <w:pStyle w:val="ListParagraph"/>
        <w:numPr>
          <w:ilvl w:val="0"/>
          <w:numId w:val="1"/>
        </w:numPr>
        <w:spacing w:line="240" w:lineRule="auto"/>
        <w:rPr>
          <w:rFonts w:cstheme="minorHAnsi"/>
          <w:color w:val="auto"/>
        </w:rPr>
      </w:pPr>
      <w:r w:rsidRPr="007C4ECE">
        <w:rPr>
          <w:rFonts w:cstheme="minorHAnsi"/>
          <w:color w:val="auto"/>
        </w:rPr>
        <w:t>We will be improving the sidewalks and landscaping at the street-level. Which are the most important for designing the public areas? (select up to two)</w:t>
      </w:r>
    </w:p>
    <w:p w14:paraId="1EA342D0"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Good for pedestrians (enough space to walk, etc.)</w:t>
      </w:r>
    </w:p>
    <w:p w14:paraId="7846DD3B"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Lots of plants/greenery</w:t>
      </w:r>
    </w:p>
    <w:p w14:paraId="51A21F10"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Lighting, “eyes on the street”, and other designs for safety</w:t>
      </w:r>
    </w:p>
    <w:p w14:paraId="538E81C0"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Attractive building materials at street-level (siding, windows, doors, signs, etc.)</w:t>
      </w:r>
    </w:p>
    <w:p w14:paraId="1D1493E5"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 xml:space="preserve">Seating/places to congregate (sidewalk cafes, benches, </w:t>
      </w:r>
      <w:proofErr w:type="spellStart"/>
      <w:r w:rsidRPr="007C4ECE">
        <w:rPr>
          <w:rFonts w:cstheme="minorHAnsi"/>
          <w:color w:val="auto"/>
        </w:rPr>
        <w:t>etc</w:t>
      </w:r>
      <w:proofErr w:type="spellEnd"/>
      <w:r w:rsidRPr="007C4ECE">
        <w:rPr>
          <w:rFonts w:cstheme="minorHAnsi"/>
          <w:color w:val="auto"/>
        </w:rPr>
        <w:t>)</w:t>
      </w:r>
    </w:p>
    <w:p w14:paraId="397A764F"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 xml:space="preserve">Other [fill in blank, 100 </w:t>
      </w:r>
      <w:proofErr w:type="gramStart"/>
      <w:r w:rsidRPr="007C4ECE">
        <w:rPr>
          <w:rFonts w:cstheme="minorHAnsi"/>
          <w:color w:val="auto"/>
        </w:rPr>
        <w:t>character</w:t>
      </w:r>
      <w:proofErr w:type="gramEnd"/>
      <w:r w:rsidRPr="007C4ECE">
        <w:rPr>
          <w:rFonts w:cstheme="minorHAnsi"/>
          <w:color w:val="auto"/>
        </w:rPr>
        <w:t xml:space="preserve"> maximum]</w:t>
      </w:r>
    </w:p>
    <w:p w14:paraId="2A197E6E" w14:textId="77777777" w:rsidR="00037BBD" w:rsidRPr="007C4ECE" w:rsidRDefault="00037BBD" w:rsidP="00037BBD">
      <w:pPr>
        <w:pStyle w:val="ListParagraph"/>
        <w:spacing w:line="240" w:lineRule="auto"/>
        <w:jc w:val="right"/>
        <w:rPr>
          <w:rFonts w:cstheme="minorHAnsi"/>
          <w:color w:val="auto"/>
        </w:rPr>
      </w:pPr>
    </w:p>
    <w:p w14:paraId="2F14119C" w14:textId="77777777" w:rsidR="00037BBD" w:rsidRPr="007C4ECE" w:rsidRDefault="00037BBD" w:rsidP="00037BBD">
      <w:pPr>
        <w:pStyle w:val="ListParagraph"/>
        <w:spacing w:line="240" w:lineRule="auto"/>
        <w:jc w:val="right"/>
        <w:rPr>
          <w:rFonts w:cstheme="minorHAnsi"/>
          <w:color w:val="auto"/>
        </w:rPr>
      </w:pPr>
    </w:p>
    <w:p w14:paraId="2FF46ABC" w14:textId="77777777" w:rsidR="00037BBD" w:rsidRPr="007C4ECE" w:rsidRDefault="00037BBD" w:rsidP="00037BBD">
      <w:pPr>
        <w:pStyle w:val="ListParagraph"/>
        <w:numPr>
          <w:ilvl w:val="0"/>
          <w:numId w:val="1"/>
        </w:numPr>
        <w:spacing w:line="240" w:lineRule="auto"/>
        <w:rPr>
          <w:rFonts w:cstheme="minorHAnsi"/>
          <w:color w:val="auto"/>
        </w:rPr>
      </w:pPr>
      <w:r w:rsidRPr="007C4ECE">
        <w:rPr>
          <w:rFonts w:cstheme="minorHAnsi"/>
          <w:color w:val="auto"/>
        </w:rPr>
        <w:t>What concerns do you have about the project? (select any/all that apply)</w:t>
      </w:r>
    </w:p>
    <w:p w14:paraId="4EAF78B3"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Construction noise/impacts</w:t>
      </w:r>
    </w:p>
    <w:p w14:paraId="3CB65307"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The current business/use/building is going away</w:t>
      </w:r>
    </w:p>
    <w:p w14:paraId="399C11E1"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 will not like the way it looks</w:t>
      </w:r>
    </w:p>
    <w:p w14:paraId="3366B284"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it will not be affordable</w:t>
      </w:r>
    </w:p>
    <w:p w14:paraId="05DB3A43"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it may feel out of scale with other buildings nearby</w:t>
      </w:r>
    </w:p>
    <w:p w14:paraId="4656DAAE"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That it will make driving and parking in the neighborhood more difficult</w:t>
      </w:r>
    </w:p>
    <w:p w14:paraId="0D1023D9"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I don’t really have any specific concerns</w:t>
      </w:r>
    </w:p>
    <w:p w14:paraId="3F3BFF1E" w14:textId="77777777" w:rsidR="00037BBD" w:rsidRPr="007C4ECE" w:rsidRDefault="00037BBD" w:rsidP="00037BBD">
      <w:pPr>
        <w:pStyle w:val="ListParagraph"/>
        <w:numPr>
          <w:ilvl w:val="1"/>
          <w:numId w:val="2"/>
        </w:numPr>
        <w:spacing w:line="240" w:lineRule="auto"/>
        <w:rPr>
          <w:rFonts w:cstheme="minorHAnsi"/>
          <w:color w:val="auto"/>
        </w:rPr>
      </w:pPr>
      <w:r w:rsidRPr="007C4ECE">
        <w:rPr>
          <w:rFonts w:cstheme="minorHAnsi"/>
          <w:color w:val="auto"/>
        </w:rPr>
        <w:t xml:space="preserve">Other [fill in blank, 100 </w:t>
      </w:r>
      <w:proofErr w:type="gramStart"/>
      <w:r w:rsidRPr="007C4ECE">
        <w:rPr>
          <w:rFonts w:cstheme="minorHAnsi"/>
          <w:color w:val="auto"/>
        </w:rPr>
        <w:t>character</w:t>
      </w:r>
      <w:proofErr w:type="gramEnd"/>
      <w:r w:rsidRPr="007C4ECE">
        <w:rPr>
          <w:rFonts w:cstheme="minorHAnsi"/>
          <w:color w:val="auto"/>
        </w:rPr>
        <w:t xml:space="preserve"> maximum]</w:t>
      </w:r>
    </w:p>
    <w:p w14:paraId="7BB70014" w14:textId="77777777" w:rsidR="00037BBD" w:rsidRPr="007C4ECE" w:rsidRDefault="00037BBD" w:rsidP="00037BBD">
      <w:pPr>
        <w:pStyle w:val="ListParagraph"/>
        <w:spacing w:line="240" w:lineRule="auto"/>
        <w:ind w:left="1440"/>
        <w:rPr>
          <w:rFonts w:cstheme="minorHAnsi"/>
          <w:color w:val="auto"/>
        </w:rPr>
      </w:pPr>
    </w:p>
    <w:p w14:paraId="368B0BD5" w14:textId="77777777" w:rsidR="00037BBD" w:rsidRPr="007C4ECE" w:rsidRDefault="00037BBD" w:rsidP="00037BBD">
      <w:pPr>
        <w:pStyle w:val="ListParagraph"/>
        <w:numPr>
          <w:ilvl w:val="0"/>
          <w:numId w:val="1"/>
        </w:numPr>
        <w:spacing w:after="0" w:line="240" w:lineRule="auto"/>
        <w:rPr>
          <w:rFonts w:cstheme="minorHAnsi"/>
          <w:color w:val="auto"/>
        </w:rPr>
      </w:pPr>
      <w:r w:rsidRPr="007C4ECE">
        <w:rPr>
          <w:rFonts w:cstheme="minorHAnsi"/>
          <w:color w:val="auto"/>
        </w:rPr>
        <w:t>Is there anything specific about this property or neighborhood that would be important for us to know?</w:t>
      </w:r>
    </w:p>
    <w:p w14:paraId="0F51BAEE" w14:textId="77777777" w:rsidR="00037BBD" w:rsidRPr="007C4ECE" w:rsidRDefault="00037BBD" w:rsidP="00037BBD">
      <w:pPr>
        <w:spacing w:line="240" w:lineRule="auto"/>
        <w:ind w:firstLine="720"/>
        <w:rPr>
          <w:rFonts w:cstheme="minorHAnsi"/>
          <w:color w:val="auto"/>
        </w:rPr>
      </w:pPr>
      <w:r w:rsidRPr="007C4ECE">
        <w:rPr>
          <w:rFonts w:cstheme="minorHAnsi"/>
          <w:color w:val="auto"/>
        </w:rPr>
        <w:t xml:space="preserve">[fill in blank, 300 </w:t>
      </w:r>
      <w:proofErr w:type="gramStart"/>
      <w:r w:rsidRPr="007C4ECE">
        <w:rPr>
          <w:rFonts w:cstheme="minorHAnsi"/>
          <w:color w:val="auto"/>
        </w:rPr>
        <w:t>character</w:t>
      </w:r>
      <w:proofErr w:type="gramEnd"/>
      <w:r w:rsidRPr="007C4ECE">
        <w:rPr>
          <w:rFonts w:cstheme="minorHAnsi"/>
          <w:color w:val="auto"/>
        </w:rPr>
        <w:t xml:space="preserve"> maximum]</w:t>
      </w:r>
    </w:p>
    <w:p w14:paraId="4D7CFA0D" w14:textId="77777777" w:rsidR="00037BBD" w:rsidRPr="007C4ECE" w:rsidRDefault="00037BBD" w:rsidP="00037BBD">
      <w:pPr>
        <w:pStyle w:val="ListParagraph"/>
        <w:numPr>
          <w:ilvl w:val="0"/>
          <w:numId w:val="1"/>
        </w:numPr>
        <w:spacing w:after="0" w:line="240" w:lineRule="auto"/>
        <w:rPr>
          <w:rFonts w:cstheme="minorHAnsi"/>
          <w:color w:val="auto"/>
        </w:rPr>
      </w:pPr>
      <w:r w:rsidRPr="007C4ECE">
        <w:rPr>
          <w:rFonts w:cstheme="minorHAnsi"/>
          <w:color w:val="auto"/>
        </w:rPr>
        <w:t>What else would help make the new building successful for decades to come?</w:t>
      </w:r>
    </w:p>
    <w:p w14:paraId="4E91AA66" w14:textId="77777777" w:rsidR="00037BBD" w:rsidRPr="007C4ECE" w:rsidRDefault="00037BBD" w:rsidP="00037BBD">
      <w:pPr>
        <w:spacing w:line="240" w:lineRule="auto"/>
        <w:ind w:firstLine="720"/>
        <w:rPr>
          <w:rFonts w:cstheme="minorHAnsi"/>
          <w:color w:val="auto"/>
        </w:rPr>
      </w:pPr>
      <w:r w:rsidRPr="007C4ECE">
        <w:rPr>
          <w:rFonts w:cstheme="minorHAnsi"/>
          <w:color w:val="auto"/>
        </w:rPr>
        <w:t xml:space="preserve">[fill in blank, 300 </w:t>
      </w:r>
      <w:proofErr w:type="gramStart"/>
      <w:r w:rsidRPr="007C4ECE">
        <w:rPr>
          <w:rFonts w:cstheme="minorHAnsi"/>
          <w:color w:val="auto"/>
        </w:rPr>
        <w:t>character</w:t>
      </w:r>
      <w:proofErr w:type="gramEnd"/>
      <w:r w:rsidRPr="007C4ECE">
        <w:rPr>
          <w:rFonts w:cstheme="minorHAnsi"/>
          <w:color w:val="auto"/>
        </w:rPr>
        <w:t xml:space="preserve"> maximum]</w:t>
      </w:r>
    </w:p>
    <w:p w14:paraId="4542F78D" w14:textId="77777777" w:rsidR="00037BBD" w:rsidRPr="007C4ECE" w:rsidRDefault="00037BBD" w:rsidP="00037BBD">
      <w:pPr>
        <w:pStyle w:val="ListParagraph"/>
        <w:numPr>
          <w:ilvl w:val="0"/>
          <w:numId w:val="1"/>
        </w:numPr>
        <w:spacing w:line="240" w:lineRule="auto"/>
        <w:rPr>
          <w:rFonts w:cstheme="minorHAnsi"/>
          <w:color w:val="auto"/>
        </w:rPr>
      </w:pPr>
      <w:r w:rsidRPr="007C4ECE">
        <w:rPr>
          <w:rFonts w:cstheme="minorHAnsi"/>
          <w:color w:val="auto"/>
        </w:rPr>
        <w:t>Would you like to be contacted about this project in the future? If so, please provide your email address.</w:t>
      </w:r>
    </w:p>
    <w:p w14:paraId="351FB6A9" w14:textId="77777777" w:rsidR="00037BBD" w:rsidRPr="007C4ECE" w:rsidRDefault="00037BBD" w:rsidP="00037BBD">
      <w:pPr>
        <w:pStyle w:val="ListParagraph"/>
        <w:spacing w:line="240" w:lineRule="auto"/>
        <w:rPr>
          <w:rFonts w:cstheme="minorHAnsi"/>
          <w:color w:val="auto"/>
        </w:rPr>
      </w:pPr>
      <w:r w:rsidRPr="007C4ECE">
        <w:rPr>
          <w:rFonts w:cstheme="minorHAnsi"/>
          <w:color w:val="auto"/>
        </w:rPr>
        <w:t xml:space="preserve">[fill in blank, 100 </w:t>
      </w:r>
      <w:proofErr w:type="gramStart"/>
      <w:r w:rsidRPr="007C4ECE">
        <w:rPr>
          <w:rFonts w:cstheme="minorHAnsi"/>
          <w:color w:val="auto"/>
        </w:rPr>
        <w:t>character</w:t>
      </w:r>
      <w:proofErr w:type="gramEnd"/>
      <w:r w:rsidRPr="007C4ECE">
        <w:rPr>
          <w:rFonts w:cstheme="minorHAnsi"/>
          <w:color w:val="auto"/>
        </w:rPr>
        <w:t xml:space="preserve"> maximum]</w:t>
      </w:r>
    </w:p>
    <w:p w14:paraId="1CAF5474" w14:textId="77777777" w:rsidR="00037BBD" w:rsidRPr="007C4ECE" w:rsidRDefault="00037BBD" w:rsidP="00037BBD">
      <w:pPr>
        <w:spacing w:line="240" w:lineRule="auto"/>
        <w:rPr>
          <w:rFonts w:cstheme="minorHAnsi"/>
          <w:color w:val="auto"/>
          <w:u w:val="single"/>
        </w:rPr>
      </w:pPr>
      <w:r w:rsidRPr="007C4ECE">
        <w:rPr>
          <w:rFonts w:cstheme="minorHAnsi"/>
          <w:color w:val="auto"/>
          <w:u w:val="single"/>
        </w:rPr>
        <w:t>Form Submitted Page</w:t>
      </w:r>
    </w:p>
    <w:p w14:paraId="0D479E91" w14:textId="77777777" w:rsidR="00037BBD" w:rsidRPr="007C4ECE" w:rsidRDefault="00037BBD" w:rsidP="00037BBD">
      <w:pPr>
        <w:pStyle w:val="ListParagraph"/>
        <w:spacing w:line="240" w:lineRule="auto"/>
        <w:rPr>
          <w:rFonts w:cs="Arial"/>
          <w:color w:val="auto"/>
        </w:rPr>
      </w:pPr>
      <w:r w:rsidRPr="007C4ECE">
        <w:rPr>
          <w:rFonts w:cs="Arial"/>
          <w:color w:val="auto"/>
        </w:rPr>
        <w:t xml:space="preserve">“Thank you for sharing feedback about our project! You input is helpful for us to hear as we start to plan for the new building. To find out more about this project and track our progress through the design review and permitting process, search the project address/number “[project address/number]” in the </w:t>
      </w:r>
      <w:hyperlink r:id="rId16" w:history="1">
        <w:r w:rsidRPr="007C4ECE">
          <w:rPr>
            <w:rStyle w:val="Hyperlink"/>
            <w:rFonts w:cs="Arial"/>
            <w:color w:val="auto"/>
          </w:rPr>
          <w:t>Design Review Calendar</w:t>
        </w:r>
      </w:hyperlink>
      <w:r w:rsidRPr="007C4ECE">
        <w:rPr>
          <w:rFonts w:cs="Arial"/>
          <w:color w:val="auto"/>
        </w:rPr>
        <w:t xml:space="preserve"> and the </w:t>
      </w:r>
      <w:hyperlink r:id="rId17" w:history="1">
        <w:r w:rsidRPr="007C4ECE">
          <w:rPr>
            <w:rStyle w:val="Hyperlink"/>
            <w:rFonts w:cs="Arial"/>
            <w:color w:val="auto"/>
          </w:rPr>
          <w:t>Seattle Services Portal</w:t>
        </w:r>
      </w:hyperlink>
      <w:r w:rsidRPr="007C4ECE">
        <w:rPr>
          <w:rFonts w:cs="Arial"/>
          <w:color w:val="auto"/>
        </w:rPr>
        <w:t>. Have any other project-related thoughts or ideas to share? Contact [name] at [email address].”</w:t>
      </w:r>
    </w:p>
    <w:p w14:paraId="3572649E" w14:textId="20076DB1" w:rsidR="00D90AB3" w:rsidRPr="00037BBD" w:rsidRDefault="00D90AB3" w:rsidP="00037BBD"/>
    <w:sectPr w:rsidR="00D90AB3" w:rsidRPr="00037BBD" w:rsidSect="00F769AC">
      <w:headerReference w:type="default" r:id="rId18"/>
      <w:footerReference w:type="default" r:id="rId19"/>
      <w:pgSz w:w="12240" w:h="15840"/>
      <w:pgMar w:top="1440" w:right="900" w:bottom="810" w:left="990" w:header="54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69C55" w14:textId="77777777" w:rsidR="006649BB" w:rsidRDefault="006649BB" w:rsidP="006649BB">
      <w:pPr>
        <w:spacing w:after="0" w:line="240" w:lineRule="auto"/>
      </w:pPr>
      <w:r>
        <w:separator/>
      </w:r>
    </w:p>
  </w:endnote>
  <w:endnote w:type="continuationSeparator" w:id="0">
    <w:p w14:paraId="5E129EA9" w14:textId="77777777" w:rsidR="006649BB" w:rsidRDefault="006649BB" w:rsidP="0066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attle Text">
    <w:panose1 w:val="00000000000000000000"/>
    <w:charset w:val="00"/>
    <w:family w:val="auto"/>
    <w:pitch w:val="variable"/>
    <w:sig w:usb0="A0000AEF" w:usb1="400060FB" w:usb2="00000000" w:usb3="00000000" w:csb0="000001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232440"/>
      <w:docPartObj>
        <w:docPartGallery w:val="Page Numbers (Bottom of Page)"/>
        <w:docPartUnique/>
      </w:docPartObj>
    </w:sdtPr>
    <w:sdtEndPr>
      <w:rPr>
        <w:noProof/>
      </w:rPr>
    </w:sdtEndPr>
    <w:sdtContent>
      <w:p w14:paraId="699B6DA8" w14:textId="77777777" w:rsidR="00F769AC" w:rsidRDefault="00F769AC" w:rsidP="00F769AC">
        <w:pPr>
          <w:pStyle w:val="Footer"/>
          <w:rPr>
            <w:noProof/>
          </w:rPr>
        </w:pPr>
        <w:r w:rsidRPr="002245F1">
          <w:rPr>
            <w:b/>
            <w:color w:val="auto"/>
          </w:rPr>
          <w:t xml:space="preserve">Find more resources: </w:t>
        </w:r>
        <w:r>
          <w:rPr>
            <w:b/>
            <w:color w:val="auto"/>
          </w:rPr>
          <w:tab/>
        </w:r>
        <w:r>
          <w:rPr>
            <w:b/>
            <w:color w:val="auto"/>
          </w:rPr>
          <w:tab/>
        </w:r>
      </w:p>
      <w:p w14:paraId="0ACAA75E" w14:textId="77777777" w:rsidR="00F769AC" w:rsidRPr="002245F1" w:rsidRDefault="00BA22A1" w:rsidP="00F769AC">
        <w:pPr>
          <w:pStyle w:val="Footer"/>
          <w:rPr>
            <w:color w:val="auto"/>
            <w:sz w:val="20"/>
          </w:rPr>
        </w:pPr>
        <w:hyperlink r:id="rId1" w:history="1">
          <w:r w:rsidR="00F769AC" w:rsidRPr="002245F1">
            <w:rPr>
              <w:rStyle w:val="Hyperlink"/>
              <w:color w:val="auto"/>
              <w:sz w:val="20"/>
            </w:rPr>
            <w:t>seattle.gov/neighborhoods/outreach-and-engagement/design-review-for-early-outreach</w:t>
          </w:r>
        </w:hyperlink>
        <w:r w:rsidR="00F769AC" w:rsidRPr="002245F1">
          <w:rPr>
            <w:color w:val="auto"/>
            <w:sz w:val="20"/>
          </w:rPr>
          <w:t xml:space="preserve">   </w:t>
        </w:r>
      </w:p>
      <w:p w14:paraId="00B41C5A" w14:textId="1CD61308" w:rsidR="00F769AC" w:rsidRPr="00F769AC" w:rsidRDefault="00F769AC">
        <w:pPr>
          <w:pStyle w:val="Footer"/>
          <w:rPr>
            <w:color w:val="auto"/>
            <w:sz w:val="20"/>
          </w:rPr>
        </w:pPr>
        <w:r w:rsidRPr="002245F1">
          <w:rPr>
            <w:color w:val="auto"/>
            <w:sz w:val="20"/>
          </w:rPr>
          <w:t>Prepared by Seattle Department of Construction &amp; Inspections (SDCI) and Department of Neighborhoods (DON)</w:t>
        </w:r>
        <w:r>
          <w:rPr>
            <w:color w:val="auto"/>
            <w:sz w:val="20"/>
          </w:rPr>
          <w:t xml:space="preserve"> </w:t>
        </w:r>
        <w:r>
          <w:rPr>
            <w:b/>
            <w:color w:val="auto"/>
          </w:rPr>
          <w:tab/>
          <w:t xml:space="preserve"> </w:t>
        </w:r>
        <w:r>
          <w:rPr>
            <w:b/>
            <w:color w:val="auto"/>
          </w:rPr>
          <w:tab/>
          <w:t xml:space="preserve">  </w:t>
        </w:r>
        <w:r w:rsidRPr="00EC1FE0">
          <w:rPr>
            <w:color w:val="auto"/>
          </w:rPr>
          <w:fldChar w:fldCharType="begin"/>
        </w:r>
        <w:r w:rsidRPr="00EC1FE0">
          <w:rPr>
            <w:color w:val="auto"/>
          </w:rPr>
          <w:instrText xml:space="preserve"> PAGE   \* MERGEFORMAT </w:instrText>
        </w:r>
        <w:r w:rsidRPr="00EC1FE0">
          <w:rPr>
            <w:color w:val="auto"/>
          </w:rPr>
          <w:fldChar w:fldCharType="separate"/>
        </w:r>
        <w:r>
          <w:t>1</w:t>
        </w:r>
        <w:r w:rsidRPr="00EC1FE0">
          <w:rPr>
            <w:noProof/>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9A31" w14:textId="77777777" w:rsidR="006649BB" w:rsidRDefault="006649BB" w:rsidP="006649BB">
      <w:pPr>
        <w:spacing w:after="0" w:line="240" w:lineRule="auto"/>
      </w:pPr>
      <w:r>
        <w:separator/>
      </w:r>
    </w:p>
  </w:footnote>
  <w:footnote w:type="continuationSeparator" w:id="0">
    <w:p w14:paraId="54BFBBCE" w14:textId="77777777" w:rsidR="006649BB" w:rsidRDefault="006649BB" w:rsidP="00664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2E4A0" w14:textId="3CE7F063" w:rsidR="006649BB" w:rsidRDefault="006649BB">
    <w:pPr>
      <w:pStyle w:val="Header"/>
    </w:pPr>
    <w:r w:rsidRPr="00B60F1D">
      <w:rPr>
        <w:noProof/>
      </w:rPr>
      <w:drawing>
        <wp:inline distT="0" distB="0" distL="0" distR="0" wp14:anchorId="710564A3" wp14:editId="6B8909C2">
          <wp:extent cx="2366354" cy="451262"/>
          <wp:effectExtent l="0" t="0" r="0" b="6350"/>
          <wp:docPr id="3" name="Picture 3" descr="Drawing of Chief Sealth City of Seatt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seat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061" cy="468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EA3"/>
    <w:multiLevelType w:val="hybridMultilevel"/>
    <w:tmpl w:val="2528F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837A5"/>
    <w:multiLevelType w:val="hybridMultilevel"/>
    <w:tmpl w:val="B8C616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C73FA"/>
    <w:multiLevelType w:val="hybridMultilevel"/>
    <w:tmpl w:val="C9A8C460"/>
    <w:lvl w:ilvl="0" w:tplc="717AB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83809"/>
    <w:multiLevelType w:val="hybridMultilevel"/>
    <w:tmpl w:val="F506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B50F3"/>
    <w:multiLevelType w:val="hybridMultilevel"/>
    <w:tmpl w:val="661834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128F9"/>
    <w:multiLevelType w:val="hybridMultilevel"/>
    <w:tmpl w:val="449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0015AF"/>
    <w:multiLevelType w:val="hybridMultilevel"/>
    <w:tmpl w:val="012A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C3CEA"/>
    <w:multiLevelType w:val="hybridMultilevel"/>
    <w:tmpl w:val="5F44290E"/>
    <w:lvl w:ilvl="0" w:tplc="9D5C53A8">
      <w:start w:val="3"/>
      <w:numFmt w:val="decimal"/>
      <w:lvlText w:val="%1."/>
      <w:lvlJc w:val="left"/>
      <w:pPr>
        <w:ind w:left="630" w:hanging="360"/>
      </w:pPr>
      <w:rPr>
        <w:rFonts w:ascii="Arial" w:eastAsiaTheme="minorHAnsi" w:hAnsi="Arial" w:cs="Arial" w:hint="default"/>
      </w:rPr>
    </w:lvl>
    <w:lvl w:ilvl="1" w:tplc="F5F8DC18">
      <w:start w:val="1"/>
      <w:numFmt w:val="upperLetter"/>
      <w:lvlText w:val="%2."/>
      <w:lvlJc w:val="left"/>
      <w:pPr>
        <w:ind w:left="1440" w:hanging="360"/>
      </w:pPr>
      <w:rPr>
        <w:rFonts w:ascii="Arial" w:eastAsia="Times New Roman" w:hAnsi="Arial" w:cs="Arial"/>
      </w:rPr>
    </w:lvl>
    <w:lvl w:ilvl="2" w:tplc="45D21936">
      <w:start w:val="1"/>
      <w:numFmt w:val="decimal"/>
      <w:lvlText w:val="%3."/>
      <w:lvlJc w:val="right"/>
      <w:pPr>
        <w:ind w:left="2160" w:hanging="180"/>
      </w:pPr>
      <w:rPr>
        <w:rFonts w:ascii="Arial" w:eastAsia="Times New Roman" w:hAnsi="Arial" w:cs="Arial"/>
      </w:rPr>
    </w:lvl>
    <w:lvl w:ilvl="3" w:tplc="6B5E60D6">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C77DB"/>
    <w:multiLevelType w:val="hybridMultilevel"/>
    <w:tmpl w:val="AD3C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7"/>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II740KULNuOciWiDPqEk4Pu1+aJ1SXklMdEXc0CHB/Yncp8+zD2Er9wRsYQksXx/bcrIrMqCyPcxPwU6XA7IwA==" w:salt="9ldSXH1QKnlcTkHy5zsuz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64"/>
    <w:rsid w:val="00000B7B"/>
    <w:rsid w:val="00001003"/>
    <w:rsid w:val="000163CB"/>
    <w:rsid w:val="00017E2A"/>
    <w:rsid w:val="00030E4D"/>
    <w:rsid w:val="00037BBD"/>
    <w:rsid w:val="00045017"/>
    <w:rsid w:val="00065C05"/>
    <w:rsid w:val="00070D9C"/>
    <w:rsid w:val="00092CE5"/>
    <w:rsid w:val="000B2B40"/>
    <w:rsid w:val="00120AB1"/>
    <w:rsid w:val="00130290"/>
    <w:rsid w:val="001414D0"/>
    <w:rsid w:val="00163FE8"/>
    <w:rsid w:val="0019117B"/>
    <w:rsid w:val="001B1751"/>
    <w:rsid w:val="001E0935"/>
    <w:rsid w:val="001E714C"/>
    <w:rsid w:val="001F65DF"/>
    <w:rsid w:val="0020618F"/>
    <w:rsid w:val="002078F3"/>
    <w:rsid w:val="00210BED"/>
    <w:rsid w:val="00212783"/>
    <w:rsid w:val="00220907"/>
    <w:rsid w:val="00233C45"/>
    <w:rsid w:val="00251E70"/>
    <w:rsid w:val="00282645"/>
    <w:rsid w:val="002A0258"/>
    <w:rsid w:val="002A38AB"/>
    <w:rsid w:val="002B2F7F"/>
    <w:rsid w:val="002C484A"/>
    <w:rsid w:val="002E3922"/>
    <w:rsid w:val="002E7ACB"/>
    <w:rsid w:val="002F03F7"/>
    <w:rsid w:val="002F7DDA"/>
    <w:rsid w:val="00343D69"/>
    <w:rsid w:val="00354062"/>
    <w:rsid w:val="0035745C"/>
    <w:rsid w:val="003725B7"/>
    <w:rsid w:val="00374161"/>
    <w:rsid w:val="003816FF"/>
    <w:rsid w:val="00384B10"/>
    <w:rsid w:val="00390E8C"/>
    <w:rsid w:val="0039425B"/>
    <w:rsid w:val="003A663B"/>
    <w:rsid w:val="003B4557"/>
    <w:rsid w:val="003B5042"/>
    <w:rsid w:val="003E54AF"/>
    <w:rsid w:val="00400E01"/>
    <w:rsid w:val="00401742"/>
    <w:rsid w:val="00410A32"/>
    <w:rsid w:val="00412649"/>
    <w:rsid w:val="00471719"/>
    <w:rsid w:val="00475AEF"/>
    <w:rsid w:val="00480106"/>
    <w:rsid w:val="004831C3"/>
    <w:rsid w:val="00493DA7"/>
    <w:rsid w:val="004A3AFE"/>
    <w:rsid w:val="004A6E07"/>
    <w:rsid w:val="004C380C"/>
    <w:rsid w:val="004F2843"/>
    <w:rsid w:val="004F33E6"/>
    <w:rsid w:val="00511E11"/>
    <w:rsid w:val="0054419F"/>
    <w:rsid w:val="00544FC1"/>
    <w:rsid w:val="005459B8"/>
    <w:rsid w:val="0055191F"/>
    <w:rsid w:val="00557CB3"/>
    <w:rsid w:val="005661CE"/>
    <w:rsid w:val="0057022B"/>
    <w:rsid w:val="00573470"/>
    <w:rsid w:val="0058054F"/>
    <w:rsid w:val="005851E0"/>
    <w:rsid w:val="0059128D"/>
    <w:rsid w:val="005A1A4E"/>
    <w:rsid w:val="005C4FA0"/>
    <w:rsid w:val="005D3D93"/>
    <w:rsid w:val="00603028"/>
    <w:rsid w:val="006166F7"/>
    <w:rsid w:val="006176E1"/>
    <w:rsid w:val="006272C5"/>
    <w:rsid w:val="006329EA"/>
    <w:rsid w:val="00633022"/>
    <w:rsid w:val="00643B3A"/>
    <w:rsid w:val="0064515F"/>
    <w:rsid w:val="00662E89"/>
    <w:rsid w:val="006649BB"/>
    <w:rsid w:val="006671F2"/>
    <w:rsid w:val="006905D3"/>
    <w:rsid w:val="006963BC"/>
    <w:rsid w:val="006A42CE"/>
    <w:rsid w:val="006C3CF5"/>
    <w:rsid w:val="006C6B62"/>
    <w:rsid w:val="006E269E"/>
    <w:rsid w:val="0070643A"/>
    <w:rsid w:val="00706AA1"/>
    <w:rsid w:val="00711C35"/>
    <w:rsid w:val="00736982"/>
    <w:rsid w:val="00745DB8"/>
    <w:rsid w:val="00766B7F"/>
    <w:rsid w:val="00767827"/>
    <w:rsid w:val="0077061B"/>
    <w:rsid w:val="00771260"/>
    <w:rsid w:val="00793551"/>
    <w:rsid w:val="007A0BC3"/>
    <w:rsid w:val="007A4C96"/>
    <w:rsid w:val="007A61FD"/>
    <w:rsid w:val="007C4ECE"/>
    <w:rsid w:val="007E783C"/>
    <w:rsid w:val="007F3C1C"/>
    <w:rsid w:val="007F6BBD"/>
    <w:rsid w:val="00804055"/>
    <w:rsid w:val="00816782"/>
    <w:rsid w:val="008203CD"/>
    <w:rsid w:val="00833F8A"/>
    <w:rsid w:val="00863B80"/>
    <w:rsid w:val="0087694B"/>
    <w:rsid w:val="00881404"/>
    <w:rsid w:val="008A47D3"/>
    <w:rsid w:val="008B45F3"/>
    <w:rsid w:val="008D6770"/>
    <w:rsid w:val="008D7364"/>
    <w:rsid w:val="008E11CF"/>
    <w:rsid w:val="008E4AC6"/>
    <w:rsid w:val="008F5412"/>
    <w:rsid w:val="00917D43"/>
    <w:rsid w:val="00927FB2"/>
    <w:rsid w:val="009421FD"/>
    <w:rsid w:val="00943C3F"/>
    <w:rsid w:val="00947D03"/>
    <w:rsid w:val="00955AD8"/>
    <w:rsid w:val="00956964"/>
    <w:rsid w:val="00965D89"/>
    <w:rsid w:val="009770F7"/>
    <w:rsid w:val="009A2B31"/>
    <w:rsid w:val="009A750C"/>
    <w:rsid w:val="009B1489"/>
    <w:rsid w:val="009C3DD9"/>
    <w:rsid w:val="009D0873"/>
    <w:rsid w:val="009D4210"/>
    <w:rsid w:val="009E48E2"/>
    <w:rsid w:val="009E53D0"/>
    <w:rsid w:val="009E7606"/>
    <w:rsid w:val="009F55A8"/>
    <w:rsid w:val="00A07C7F"/>
    <w:rsid w:val="00A257BA"/>
    <w:rsid w:val="00A3332E"/>
    <w:rsid w:val="00A438AE"/>
    <w:rsid w:val="00A47DDE"/>
    <w:rsid w:val="00A50A19"/>
    <w:rsid w:val="00A57966"/>
    <w:rsid w:val="00A62BC8"/>
    <w:rsid w:val="00A664A2"/>
    <w:rsid w:val="00A72774"/>
    <w:rsid w:val="00A91ABB"/>
    <w:rsid w:val="00A95657"/>
    <w:rsid w:val="00AA3812"/>
    <w:rsid w:val="00AA404A"/>
    <w:rsid w:val="00AC0F76"/>
    <w:rsid w:val="00AC1A54"/>
    <w:rsid w:val="00AC2D5F"/>
    <w:rsid w:val="00AC2E23"/>
    <w:rsid w:val="00AF6AD8"/>
    <w:rsid w:val="00B02249"/>
    <w:rsid w:val="00B20437"/>
    <w:rsid w:val="00B31A80"/>
    <w:rsid w:val="00B46D8B"/>
    <w:rsid w:val="00B53F24"/>
    <w:rsid w:val="00B77498"/>
    <w:rsid w:val="00B87DB7"/>
    <w:rsid w:val="00B97E01"/>
    <w:rsid w:val="00BA1EC7"/>
    <w:rsid w:val="00BE6032"/>
    <w:rsid w:val="00C10CB7"/>
    <w:rsid w:val="00C1729F"/>
    <w:rsid w:val="00C82076"/>
    <w:rsid w:val="00CF4552"/>
    <w:rsid w:val="00D023B1"/>
    <w:rsid w:val="00D13491"/>
    <w:rsid w:val="00D15DD8"/>
    <w:rsid w:val="00D20319"/>
    <w:rsid w:val="00D2794B"/>
    <w:rsid w:val="00D46CE2"/>
    <w:rsid w:val="00D50785"/>
    <w:rsid w:val="00D51111"/>
    <w:rsid w:val="00D61082"/>
    <w:rsid w:val="00D66B09"/>
    <w:rsid w:val="00D85B09"/>
    <w:rsid w:val="00D90AB3"/>
    <w:rsid w:val="00DA7018"/>
    <w:rsid w:val="00DD1FDD"/>
    <w:rsid w:val="00E0141F"/>
    <w:rsid w:val="00E01DE5"/>
    <w:rsid w:val="00E0687C"/>
    <w:rsid w:val="00E15192"/>
    <w:rsid w:val="00E358B4"/>
    <w:rsid w:val="00E3798B"/>
    <w:rsid w:val="00E42CCF"/>
    <w:rsid w:val="00E51D50"/>
    <w:rsid w:val="00E619B9"/>
    <w:rsid w:val="00E633F1"/>
    <w:rsid w:val="00E72C83"/>
    <w:rsid w:val="00E74F67"/>
    <w:rsid w:val="00EB4E34"/>
    <w:rsid w:val="00EC12C0"/>
    <w:rsid w:val="00ED624A"/>
    <w:rsid w:val="00EF5F07"/>
    <w:rsid w:val="00F17211"/>
    <w:rsid w:val="00F262E9"/>
    <w:rsid w:val="00F65A5B"/>
    <w:rsid w:val="00F66AC1"/>
    <w:rsid w:val="00F74E55"/>
    <w:rsid w:val="00F769AC"/>
    <w:rsid w:val="00F77DF6"/>
    <w:rsid w:val="00F96958"/>
    <w:rsid w:val="00FA19F9"/>
    <w:rsid w:val="00FB3964"/>
    <w:rsid w:val="00FB79F7"/>
    <w:rsid w:val="00FC0847"/>
    <w:rsid w:val="00FD1052"/>
    <w:rsid w:val="00FD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1BD35"/>
  <w15:chartTrackingRefBased/>
  <w15:docId w15:val="{8032D149-5E67-4C32-A746-9F13AB1C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bCs/>
        <w:color w:val="8064A2" w:themeColor="accent4"/>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8AB"/>
    <w:pPr>
      <w:keepNext/>
      <w:keepLines/>
      <w:spacing w:before="240" w:after="0"/>
      <w:outlineLvl w:val="0"/>
    </w:pPr>
    <w:rPr>
      <w:rFonts w:eastAsiaTheme="majorEastAsia" w:cstheme="majorBidi"/>
      <w:b/>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GStyleA">
    <w:name w:val="CG Style A"/>
    <w:basedOn w:val="TableNormal"/>
    <w:uiPriority w:val="99"/>
    <w:rsid w:val="00001003"/>
    <w:pPr>
      <w:spacing w:after="0" w:line="240" w:lineRule="auto"/>
    </w:pPr>
    <w:rPr>
      <w:rFonts w:ascii="Seattle Text" w:hAnsi="Seattle Text"/>
      <w:color w:val="auto"/>
      <w:sz w:val="20"/>
    </w:rPr>
    <w:tblPr>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Pr>
  </w:style>
  <w:style w:type="paragraph" w:styleId="ListParagraph">
    <w:name w:val="List Paragraph"/>
    <w:basedOn w:val="Normal"/>
    <w:uiPriority w:val="34"/>
    <w:qFormat/>
    <w:rsid w:val="00FB3964"/>
    <w:pPr>
      <w:ind w:left="720"/>
      <w:contextualSpacing/>
    </w:pPr>
  </w:style>
  <w:style w:type="paragraph" w:styleId="NormalWeb">
    <w:name w:val="Normal (Web)"/>
    <w:basedOn w:val="Normal"/>
    <w:uiPriority w:val="99"/>
    <w:semiHidden/>
    <w:unhideWhenUsed/>
    <w:rsid w:val="00FB3964"/>
    <w:pPr>
      <w:spacing w:before="100" w:beforeAutospacing="1" w:after="100" w:afterAutospacing="1" w:line="240" w:lineRule="auto"/>
    </w:pPr>
    <w:rPr>
      <w:rFonts w:ascii="Times New Roman" w:eastAsia="Times New Roman" w:hAnsi="Times New Roman" w:cs="Times New Roman"/>
      <w:bCs w:val="0"/>
      <w:color w:val="auto"/>
      <w:sz w:val="24"/>
      <w:szCs w:val="24"/>
    </w:rPr>
  </w:style>
  <w:style w:type="character" w:styleId="Strong">
    <w:name w:val="Strong"/>
    <w:basedOn w:val="DefaultParagraphFont"/>
    <w:uiPriority w:val="22"/>
    <w:qFormat/>
    <w:rsid w:val="00FB3964"/>
    <w:rPr>
      <w:b/>
      <w:bCs w:val="0"/>
    </w:rPr>
  </w:style>
  <w:style w:type="character" w:styleId="Emphasis">
    <w:name w:val="Emphasis"/>
    <w:basedOn w:val="DefaultParagraphFont"/>
    <w:uiPriority w:val="20"/>
    <w:qFormat/>
    <w:rsid w:val="00FB3964"/>
    <w:rPr>
      <w:i/>
      <w:iCs/>
    </w:rPr>
  </w:style>
  <w:style w:type="character" w:styleId="Hyperlink">
    <w:name w:val="Hyperlink"/>
    <w:basedOn w:val="DefaultParagraphFont"/>
    <w:uiPriority w:val="99"/>
    <w:unhideWhenUsed/>
    <w:rsid w:val="00401742"/>
    <w:rPr>
      <w:color w:val="0000FF" w:themeColor="hyperlink"/>
      <w:u w:val="single"/>
    </w:rPr>
  </w:style>
  <w:style w:type="character" w:styleId="UnresolvedMention">
    <w:name w:val="Unresolved Mention"/>
    <w:basedOn w:val="DefaultParagraphFont"/>
    <w:uiPriority w:val="99"/>
    <w:semiHidden/>
    <w:unhideWhenUsed/>
    <w:rsid w:val="00401742"/>
    <w:rPr>
      <w:color w:val="808080"/>
      <w:shd w:val="clear" w:color="auto" w:fill="E6E6E6"/>
    </w:rPr>
  </w:style>
  <w:style w:type="paragraph" w:styleId="Header">
    <w:name w:val="header"/>
    <w:basedOn w:val="Normal"/>
    <w:link w:val="HeaderChar"/>
    <w:uiPriority w:val="99"/>
    <w:unhideWhenUsed/>
    <w:rsid w:val="0066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9BB"/>
  </w:style>
  <w:style w:type="paragraph" w:styleId="Footer">
    <w:name w:val="footer"/>
    <w:basedOn w:val="Normal"/>
    <w:link w:val="FooterChar"/>
    <w:uiPriority w:val="99"/>
    <w:unhideWhenUsed/>
    <w:rsid w:val="0066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9BB"/>
  </w:style>
  <w:style w:type="paragraph" w:styleId="BalloonText">
    <w:name w:val="Balloon Text"/>
    <w:basedOn w:val="Normal"/>
    <w:link w:val="BalloonTextChar"/>
    <w:uiPriority w:val="99"/>
    <w:semiHidden/>
    <w:unhideWhenUsed/>
    <w:rsid w:val="004C3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80C"/>
    <w:rPr>
      <w:rFonts w:ascii="Segoe UI" w:hAnsi="Segoe UI" w:cs="Segoe UI"/>
      <w:sz w:val="18"/>
      <w:szCs w:val="18"/>
    </w:rPr>
  </w:style>
  <w:style w:type="character" w:customStyle="1" w:styleId="Heading1Char">
    <w:name w:val="Heading 1 Char"/>
    <w:basedOn w:val="DefaultParagraphFont"/>
    <w:link w:val="Heading1"/>
    <w:uiPriority w:val="9"/>
    <w:rsid w:val="002A38AB"/>
    <w:rPr>
      <w:rFonts w:eastAsiaTheme="majorEastAsia" w:cstheme="majorBidi"/>
      <w:b/>
      <w:color w:val="auto"/>
      <w:szCs w:val="32"/>
    </w:rPr>
  </w:style>
  <w:style w:type="paragraph" w:styleId="Title">
    <w:name w:val="Title"/>
    <w:basedOn w:val="Normal"/>
    <w:next w:val="Normal"/>
    <w:link w:val="TitleChar"/>
    <w:uiPriority w:val="10"/>
    <w:qFormat/>
    <w:rsid w:val="00766B7F"/>
    <w:pPr>
      <w:spacing w:after="0" w:line="240" w:lineRule="auto"/>
      <w:contextualSpacing/>
    </w:pPr>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766B7F"/>
    <w:rPr>
      <w:rFonts w:eastAsiaTheme="majorEastAsia" w:cstheme="majorBidi"/>
      <w:b/>
      <w:color w:val="auto"/>
      <w:spacing w:val="-10"/>
      <w:kern w:val="28"/>
      <w:sz w:val="32"/>
      <w:szCs w:val="56"/>
    </w:rPr>
  </w:style>
  <w:style w:type="paragraph" w:customStyle="1" w:styleId="ExtraInfo">
    <w:name w:val="Extra Info"/>
    <w:basedOn w:val="Normal"/>
    <w:qFormat/>
    <w:rsid w:val="00037BBD"/>
    <w:pPr>
      <w:spacing w:after="240" w:line="240" w:lineRule="auto"/>
    </w:pPr>
    <w:rPr>
      <w:bCs w:val="0"/>
      <w:color w:val="373F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824396">
      <w:bodyDiv w:val="1"/>
      <w:marLeft w:val="0"/>
      <w:marRight w:val="0"/>
      <w:marTop w:val="0"/>
      <w:marBottom w:val="0"/>
      <w:divBdr>
        <w:top w:val="none" w:sz="0" w:space="0" w:color="auto"/>
        <w:left w:val="none" w:sz="0" w:space="0" w:color="auto"/>
        <w:bottom w:val="none" w:sz="0" w:space="0" w:color="auto"/>
        <w:right w:val="none" w:sz="0" w:space="0" w:color="auto"/>
      </w:divBdr>
    </w:div>
    <w:div w:id="17511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dpd/cs/groups/pan/@pan/documents/web_informational/p3566993.pdf" TargetMode="External"/><Relationship Id="rId13" Type="http://schemas.openxmlformats.org/officeDocument/2006/relationships/hyperlink" Target="http://www.seattle.gov/dpd/aboutus/news/events/DesignReview/SearchPastReviews/default.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attle.gov/dpd/aboutus/whoweare/designreview/program/default.htm" TargetMode="External"/><Relationship Id="rId17" Type="http://schemas.openxmlformats.org/officeDocument/2006/relationships/hyperlink" Target="https://cosaccela.seattle.gov/portal/welcome.aspx" TargetMode="External"/><Relationship Id="rId2" Type="http://schemas.openxmlformats.org/officeDocument/2006/relationships/numbering" Target="numbering.xml"/><Relationship Id="rId16" Type="http://schemas.openxmlformats.org/officeDocument/2006/relationships/hyperlink" Target="http://www.seattle.gov/dpd/aboutus/news/events/DesignReview/SearchPastReview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Documents/Departments/Neighborhoods/Shared/Early%20Outreach%20for%20Design%20Review/Design_Review_Outreach_Privacy_Program_Recommendations.docx" TargetMode="External"/><Relationship Id="rId5" Type="http://schemas.openxmlformats.org/officeDocument/2006/relationships/webSettings" Target="webSettings.xml"/><Relationship Id="rId15" Type="http://schemas.openxmlformats.org/officeDocument/2006/relationships/hyperlink" Target="http://www.seattle.gov/neighborhoods/outreach-and-engagement/design-review-for-early-outreach" TargetMode="External"/><Relationship Id="rId10" Type="http://schemas.openxmlformats.org/officeDocument/2006/relationships/hyperlink" Target="http://www.seattle.gov/Documents/Departments/Neighborhoods/Shared/Early%20Outreach%20for%20Design%20Review/Design_Review_Outreach_Privacy_Program_Recommendations.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attle.gov/dpd/codes/dr/DR2018-4.pdf" TargetMode="External"/><Relationship Id="rId14" Type="http://schemas.openxmlformats.org/officeDocument/2006/relationships/hyperlink" Target="https://cosaccela.seattle.gov/portal/welcome.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neighborhoods/outreach-and-engagement/design-review-for-early-outre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25D3-8AC7-403C-97AD-095DC52C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1105</Words>
  <Characters>6302</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 Christina</dc:creator>
  <cp:keywords/>
  <dc:description/>
  <cp:lastModifiedBy>Philipsen, Susie</cp:lastModifiedBy>
  <cp:revision>4</cp:revision>
  <cp:lastPrinted>2018-06-25T19:35:00Z</cp:lastPrinted>
  <dcterms:created xsi:type="dcterms:W3CDTF">2018-06-25T21:58:00Z</dcterms:created>
  <dcterms:modified xsi:type="dcterms:W3CDTF">2018-06-25T22:01:00Z</dcterms:modified>
</cp:coreProperties>
</file>