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42" w:rsidRDefault="00CE2642" w:rsidP="00802EFC">
      <w:pPr>
        <w:spacing w:after="0" w:line="240" w:lineRule="auto"/>
        <w:rPr>
          <w:b/>
          <w:sz w:val="28"/>
          <w:szCs w:val="28"/>
        </w:rPr>
      </w:pPr>
    </w:p>
    <w:p w:rsidR="00FE0A26" w:rsidRPr="00354BFA" w:rsidRDefault="00A54DE8" w:rsidP="00354BFA">
      <w:pPr>
        <w:spacing w:after="0" w:line="240" w:lineRule="auto"/>
        <w:jc w:val="center"/>
        <w:rPr>
          <w:b/>
          <w:sz w:val="28"/>
          <w:szCs w:val="28"/>
        </w:rPr>
      </w:pPr>
      <w:r w:rsidRPr="00354BFA">
        <w:rPr>
          <w:b/>
          <w:sz w:val="28"/>
          <w:szCs w:val="28"/>
        </w:rPr>
        <w:t>COMMUNITY INVOLVEMENT COMMISSION</w:t>
      </w:r>
    </w:p>
    <w:p w:rsidR="00A54DE8" w:rsidRPr="00354BFA" w:rsidRDefault="00634498" w:rsidP="00354BFA">
      <w:pPr>
        <w:spacing w:after="0" w:line="240" w:lineRule="auto"/>
        <w:jc w:val="center"/>
        <w:rPr>
          <w:b/>
          <w:sz w:val="28"/>
          <w:szCs w:val="28"/>
        </w:rPr>
      </w:pPr>
      <w:r>
        <w:rPr>
          <w:b/>
          <w:sz w:val="28"/>
          <w:szCs w:val="28"/>
        </w:rPr>
        <w:t>MINUTES</w:t>
      </w:r>
    </w:p>
    <w:p w:rsidR="00A54DE8" w:rsidRPr="00354BFA" w:rsidRDefault="000A0FE5" w:rsidP="00CE2642">
      <w:pPr>
        <w:spacing w:before="40" w:after="0" w:line="240" w:lineRule="auto"/>
        <w:jc w:val="center"/>
        <w:rPr>
          <w:sz w:val="24"/>
          <w:szCs w:val="24"/>
        </w:rPr>
      </w:pPr>
      <w:r>
        <w:rPr>
          <w:sz w:val="24"/>
          <w:szCs w:val="24"/>
        </w:rPr>
        <w:t>December 18</w:t>
      </w:r>
      <w:r w:rsidR="00915DA4">
        <w:rPr>
          <w:sz w:val="24"/>
          <w:szCs w:val="24"/>
        </w:rPr>
        <w:t>,</w:t>
      </w:r>
      <w:r w:rsidR="00965141">
        <w:rPr>
          <w:sz w:val="24"/>
          <w:szCs w:val="24"/>
        </w:rPr>
        <w:t xml:space="preserve"> 2017</w:t>
      </w:r>
    </w:p>
    <w:p w:rsidR="00354BFA" w:rsidRPr="00354BFA" w:rsidRDefault="00965141" w:rsidP="00CE2642">
      <w:pPr>
        <w:spacing w:before="40" w:after="0" w:line="240" w:lineRule="auto"/>
        <w:jc w:val="center"/>
        <w:rPr>
          <w:sz w:val="24"/>
          <w:szCs w:val="24"/>
        </w:rPr>
      </w:pPr>
      <w:r>
        <w:rPr>
          <w:sz w:val="24"/>
          <w:szCs w:val="24"/>
        </w:rPr>
        <w:t>6pm-8pm</w:t>
      </w:r>
    </w:p>
    <w:p w:rsidR="00354BFA" w:rsidRPr="00354BFA" w:rsidRDefault="00965141" w:rsidP="00CE2642">
      <w:pPr>
        <w:spacing w:before="40" w:after="0" w:line="240" w:lineRule="auto"/>
        <w:jc w:val="center"/>
        <w:rPr>
          <w:sz w:val="24"/>
          <w:szCs w:val="24"/>
        </w:rPr>
      </w:pPr>
      <w:r>
        <w:rPr>
          <w:sz w:val="24"/>
          <w:szCs w:val="24"/>
        </w:rPr>
        <w:t>Seattle City Hall, Room 370</w:t>
      </w:r>
    </w:p>
    <w:p w:rsidR="00354BFA" w:rsidRPr="00354BFA" w:rsidRDefault="00354BFA" w:rsidP="00354BFA">
      <w:pPr>
        <w:spacing w:after="0" w:line="240" w:lineRule="auto"/>
        <w:rPr>
          <w:sz w:val="24"/>
          <w:szCs w:val="24"/>
        </w:rPr>
      </w:pPr>
    </w:p>
    <w:p w:rsidR="009002E5" w:rsidRPr="00371768" w:rsidRDefault="00CE696E" w:rsidP="003C7DD0">
      <w:pPr>
        <w:spacing w:line="240" w:lineRule="auto"/>
        <w:rPr>
          <w:b/>
        </w:rPr>
      </w:pPr>
      <w:r w:rsidRPr="00371768">
        <w:rPr>
          <w:b/>
        </w:rPr>
        <w:t>Commissioners present:</w:t>
      </w:r>
      <w:r w:rsidRPr="00371768">
        <w:t xml:space="preserve"> </w:t>
      </w:r>
      <w:r w:rsidR="00010974" w:rsidRPr="00371768">
        <w:t>Patricia Akiyama</w:t>
      </w:r>
      <w:r w:rsidR="00010974">
        <w:t xml:space="preserve">, </w:t>
      </w:r>
      <w:r w:rsidRPr="00371768">
        <w:t>Alison Turne</w:t>
      </w:r>
      <w:r w:rsidR="003E4071" w:rsidRPr="00371768">
        <w:t>r, Bereket Kiros,</w:t>
      </w:r>
      <w:r w:rsidR="00915DA4" w:rsidRPr="00371768">
        <w:t xml:space="preserve"> Jenna Franklin,</w:t>
      </w:r>
      <w:r w:rsidR="003E4071" w:rsidRPr="00371768">
        <w:t xml:space="preserve"> Julie Pham, Sonj Basha</w:t>
      </w:r>
      <w:r w:rsidR="003E4071" w:rsidRPr="00371768">
        <w:rPr>
          <w:b/>
        </w:rPr>
        <w:t xml:space="preserve">, </w:t>
      </w:r>
      <w:r w:rsidR="003E4071" w:rsidRPr="00371768">
        <w:t>Thais Marbles</w:t>
      </w:r>
      <w:r w:rsidR="00915DA4" w:rsidRPr="00371768">
        <w:rPr>
          <w:b/>
        </w:rPr>
        <w:t xml:space="preserve">, </w:t>
      </w:r>
      <w:r w:rsidR="00915DA4" w:rsidRPr="00371768">
        <w:t>Alex Hudson, Emily Kim, Felix Chang, Natalie Curtis</w:t>
      </w:r>
      <w:r w:rsidR="00010974">
        <w:t>, Sally Kinney, Carol Redfield</w:t>
      </w:r>
      <w:r w:rsidR="003E4071" w:rsidRPr="00371768">
        <w:rPr>
          <w:b/>
        </w:rPr>
        <w:br/>
      </w:r>
      <w:r w:rsidRPr="00371768">
        <w:rPr>
          <w:b/>
        </w:rPr>
        <w:t>Commissioners not present:</w:t>
      </w:r>
      <w:r w:rsidR="003E4071" w:rsidRPr="00371768">
        <w:t xml:space="preserve"> </w:t>
      </w:r>
      <w:r w:rsidR="00010974" w:rsidRPr="00371768">
        <w:t>Ben Mitchell</w:t>
      </w:r>
      <w:r w:rsidR="00915DA4" w:rsidRPr="00371768">
        <w:t>, Mark Mendez, Jeniffer Calleja</w:t>
      </w:r>
      <w:r w:rsidRPr="00371768">
        <w:br/>
      </w:r>
      <w:r w:rsidRPr="00371768">
        <w:rPr>
          <w:b/>
        </w:rPr>
        <w:t xml:space="preserve">Staff present: </w:t>
      </w:r>
      <w:r w:rsidRPr="00371768">
        <w:t>Danielle Friedman</w:t>
      </w:r>
    </w:p>
    <w:p w:rsidR="003E4071" w:rsidRPr="00371768" w:rsidRDefault="00354BFA" w:rsidP="009002E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rPr>
      </w:pPr>
      <w:r w:rsidRPr="00371768">
        <w:rPr>
          <w:b/>
          <w:noProof/>
        </w:rPr>
        <mc:AlternateContent>
          <mc:Choice Requires="wps">
            <w:drawing>
              <wp:anchor distT="0" distB="0" distL="114300" distR="114300" simplePos="0" relativeHeight="251659264" behindDoc="0" locked="1" layoutInCell="1" allowOverlap="1">
                <wp:simplePos x="0" y="0"/>
                <wp:positionH relativeFrom="column">
                  <wp:posOffset>10795</wp:posOffset>
                </wp:positionH>
                <wp:positionV relativeFrom="page">
                  <wp:posOffset>3280410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1413F"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5pt,258.3pt" to="467.4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LmtwEAALcDAAAOAAAAZHJzL2Uyb0RvYy54bWysU8Fu2zAMvQ/YPwi6L7aDZuiMOD2kWC9D&#10;G6zbB6iyFAuVRIFSY+fvRymJO2zDMAy9yKL03iMfRa9vJmfZQWE04DveLGrOlJfQG7/v+Pdvnz9c&#10;cxaT8L2w4FXHjyrym837d+sxtGoJA9heISMRH9sxdHxIKbRVFeWgnIgLCMrTpQZ0IlGI+6pHMZK6&#10;s9Wyrj9WI2AfEKSKkU5vT5d8U/S1VjI9aB1VYrbjVFsqK5b1Ka/VZi3aPYowGHkuQ/xHFU4YT0ln&#10;qVuRBHtB85uUMxIhgk4LCa4CrY1UxQO5aepf3DwOIqjihZoTw9ym+Hay8v6wQ2b6jl9x5oWjJ3pM&#10;KMx+SGwL3lMDAdlV7tMYYkvwrd/hOYphh9n0pNHlL9lhU+ntce6tmhKTdLj6tFw11yvO5OWueiUG&#10;jOlOgWN503FrfLYtWnH4EhMlI+gFQkEu5JS67NLRqgy2/qvSZIWSNYVdhkhtLbKDoOfvn5tsg7QK&#10;MlO0sXYm1X8nnbGZpspg/StxRpeM4NNMdMYD/ilrmi6l6hP+4vrkNdt+gv5YHqK0g6ajODtPch6/&#10;n+NCf/3fNj8AAAD//wMAUEsDBBQABgAIAAAAIQCEgVC+3AAAAAkBAAAPAAAAZHJzL2Rvd25yZXYu&#10;eG1sTI/BTsMwEETvSPyDtUjcqNMCoYQ4VVUJIS6oTendjV0nYK8j20nD37NISHCcndHsm3I1OctG&#10;HWLnUcB8lgHT2HjVoRHwvn++WQKLSaKS1qMW8KUjrKrLi1IWyp9xp8c6GUYlGAspoE2pLziPTaud&#10;jDPfayTv5IOTiWQwXAV5pnJn+SLLcu5kh/Shlb3etLr5rAcnwL6G8WA2Zh2Hl11ef2xPi7f9KMT1&#10;1bR+Apb0lP7C8INP6FAR09EPqCKzpB8oKOB+nufAyH+8vaMpx98Lr0r+f0H1DQAA//8DAFBLAQIt&#10;ABQABgAIAAAAIQC2gziS/gAAAOEBAAATAAAAAAAAAAAAAAAAAAAAAABbQ29udGVudF9UeXBlc10u&#10;eG1sUEsBAi0AFAAGAAgAAAAhADj9If/WAAAAlAEAAAsAAAAAAAAAAAAAAAAALwEAAF9yZWxzLy5y&#10;ZWxzUEsBAi0AFAAGAAgAAAAhAN/0Eua3AQAAtwMAAA4AAAAAAAAAAAAAAAAALgIAAGRycy9lMm9E&#10;b2MueG1sUEsBAi0AFAAGAAgAAAAhAISBUL7cAAAACQEAAA8AAAAAAAAAAAAAAAAAEQQAAGRycy9k&#10;b3ducmV2LnhtbFBLBQYAAAAABAAEAPMAAAAaBQAAAAA=&#10;" strokecolor="black [3200]" strokeweight=".5pt">
                <v:stroke joinstyle="miter"/>
                <w10:wrap anchory="page"/>
                <w10:anchorlock/>
              </v:line>
            </w:pict>
          </mc:Fallback>
        </mc:AlternateContent>
      </w:r>
      <w:r w:rsidR="00046C13" w:rsidRPr="00371768">
        <w:rPr>
          <w:b/>
        </w:rPr>
        <w:t>Agenda and Minutes Approval</w:t>
      </w:r>
    </w:p>
    <w:p w:rsidR="003C7DD0" w:rsidRPr="00371768" w:rsidRDefault="003C7DD0" w:rsidP="003E4071">
      <w:pPr>
        <w:spacing w:after="0" w:line="240" w:lineRule="auto"/>
      </w:pPr>
      <w:r w:rsidRPr="00371768">
        <w:t xml:space="preserve">Agenda and Minutes were approved. </w:t>
      </w:r>
    </w:p>
    <w:p w:rsidR="007E66E2" w:rsidRPr="00371768" w:rsidRDefault="007E66E2" w:rsidP="003E4071">
      <w:pPr>
        <w:spacing w:after="0" w:line="240" w:lineRule="auto"/>
      </w:pPr>
    </w:p>
    <w:p w:rsidR="009002E5" w:rsidRPr="00371768" w:rsidRDefault="00010974" w:rsidP="009002E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rPr>
      </w:pPr>
      <w:r>
        <w:rPr>
          <w:b/>
        </w:rPr>
        <w:t>Public Comment</w:t>
      </w:r>
    </w:p>
    <w:p w:rsidR="00D74147" w:rsidRDefault="00084C80" w:rsidP="007C1755">
      <w:pPr>
        <w:spacing w:after="0" w:line="240" w:lineRule="auto"/>
      </w:pPr>
      <w:r>
        <w:t xml:space="preserve">Kirk </w:t>
      </w:r>
      <w:r w:rsidR="00662FAB">
        <w:t xml:space="preserve">Robbins from Ballard. Applied to be on the CIC but was not chosen. Wants to represent Republican voters, which he feels are the newly marginalized, as opposed to the traditionally marginalized. Was active in two district councils and was pushed out. </w:t>
      </w:r>
    </w:p>
    <w:p w:rsidR="00662FAB" w:rsidRDefault="00662FAB" w:rsidP="007C1755">
      <w:pPr>
        <w:spacing w:after="0" w:line="240" w:lineRule="auto"/>
      </w:pPr>
    </w:p>
    <w:p w:rsidR="00662FAB" w:rsidRDefault="00662FAB" w:rsidP="007C1755">
      <w:pPr>
        <w:spacing w:after="0" w:line="240" w:lineRule="auto"/>
      </w:pPr>
      <w:r>
        <w:t>Cindi Barker asked the commission to speed it up. There are a lot of people eagerly looking forward to see</w:t>
      </w:r>
      <w:r w:rsidR="00A50523">
        <w:t>ing</w:t>
      </w:r>
      <w:bookmarkStart w:id="0" w:name="_GoBack"/>
      <w:bookmarkEnd w:id="0"/>
      <w:r>
        <w:t xml:space="preserve"> what you produce to help people get engaged. </w:t>
      </w:r>
    </w:p>
    <w:p w:rsidR="00662FAB" w:rsidRDefault="00662FAB" w:rsidP="007C1755">
      <w:pPr>
        <w:spacing w:after="0" w:line="240" w:lineRule="auto"/>
      </w:pPr>
    </w:p>
    <w:p w:rsidR="00662FAB" w:rsidRDefault="00662FAB" w:rsidP="007C1755">
      <w:pPr>
        <w:spacing w:after="0" w:line="240" w:lineRule="auto"/>
      </w:pPr>
      <w:proofErr w:type="spellStart"/>
      <w:r w:rsidRPr="00662FAB">
        <w:t>Kizz</w:t>
      </w:r>
      <w:proofErr w:type="spellEnd"/>
      <w:r w:rsidRPr="00662FAB">
        <w:t xml:space="preserve"> </w:t>
      </w:r>
      <w:proofErr w:type="spellStart"/>
      <w:r w:rsidRPr="00662FAB">
        <w:t>Prusia</w:t>
      </w:r>
      <w:proofErr w:type="spellEnd"/>
      <w:r>
        <w:t>, student at UW and writing thesis on community engagement in Seattle. Wanted to come to and see how the CIC was forming.</w:t>
      </w:r>
    </w:p>
    <w:p w:rsidR="00662FAB" w:rsidRDefault="00662FAB" w:rsidP="007C1755">
      <w:pPr>
        <w:spacing w:after="0" w:line="240" w:lineRule="auto"/>
      </w:pPr>
    </w:p>
    <w:p w:rsidR="00662FAB" w:rsidRDefault="00662FAB" w:rsidP="007C1755">
      <w:pPr>
        <w:spacing w:after="0" w:line="240" w:lineRule="auto"/>
      </w:pPr>
      <w:r>
        <w:t xml:space="preserve">Denna Pierott, works for the City and is in a new role in Human Resources focused on equity, recruitment and community engagement. Would like to learn about what is happening and see </w:t>
      </w:r>
      <w:r w:rsidR="00766249">
        <w:t>if there are opportunities for collaboration.</w:t>
      </w:r>
    </w:p>
    <w:p w:rsidR="00D74147" w:rsidRDefault="00D74147" w:rsidP="007C1755">
      <w:pPr>
        <w:spacing w:after="0" w:line="240" w:lineRule="auto"/>
        <w:rPr>
          <w:b/>
        </w:rPr>
      </w:pPr>
    </w:p>
    <w:p w:rsidR="00E72A29" w:rsidRDefault="00D74147" w:rsidP="00D74147">
      <w:pPr>
        <w:pBdr>
          <w:top w:val="single" w:sz="4" w:space="1" w:color="auto"/>
          <w:left w:val="single" w:sz="4" w:space="4" w:color="auto"/>
          <w:bottom w:val="single" w:sz="4" w:space="1" w:color="auto"/>
          <w:right w:val="single" w:sz="4" w:space="4" w:color="auto"/>
        </w:pBdr>
        <w:spacing w:after="0" w:line="240" w:lineRule="auto"/>
        <w:rPr>
          <w:b/>
        </w:rPr>
      </w:pPr>
      <w:r>
        <w:rPr>
          <w:b/>
        </w:rPr>
        <w:t>New Commissioner Introduction</w:t>
      </w:r>
    </w:p>
    <w:p w:rsidR="00D74147" w:rsidRDefault="00D74147" w:rsidP="007C1755">
      <w:pPr>
        <w:spacing w:after="0" w:line="240" w:lineRule="auto"/>
      </w:pPr>
    </w:p>
    <w:p w:rsidR="00D74147" w:rsidRDefault="00766249" w:rsidP="007C1755">
      <w:pPr>
        <w:spacing w:after="0" w:line="240" w:lineRule="auto"/>
      </w:pPr>
      <w:r w:rsidRPr="00B021AB">
        <w:rPr>
          <w:b/>
        </w:rPr>
        <w:t>Sally Kinney</w:t>
      </w:r>
      <w:r>
        <w:t xml:space="preserve"> has worked in a lot of community groups. Her daughter was born developmentally disabled and she started a parent’s group on autism and grew into a national group. Has volunteered in different areas, especially in poverty and homelessness issues. Worked as a paralegal and retired about 15 years ago. Works closely with a group called Housing for All. Lives in Lake City and involved in </w:t>
      </w:r>
      <w:proofErr w:type="gramStart"/>
      <w:r>
        <w:t>a number of</w:t>
      </w:r>
      <w:proofErr w:type="gramEnd"/>
      <w:r>
        <w:t xml:space="preserve"> different organizations in her neighborhood. Sally is excited about helping people get involved in the community. </w:t>
      </w:r>
    </w:p>
    <w:p w:rsidR="00766249" w:rsidRDefault="00766249" w:rsidP="007C1755">
      <w:pPr>
        <w:spacing w:after="0" w:line="240" w:lineRule="auto"/>
      </w:pPr>
    </w:p>
    <w:p w:rsidR="00B021AB" w:rsidRPr="00B021AB" w:rsidRDefault="00673D91" w:rsidP="00B021AB">
      <w:pPr>
        <w:spacing w:after="0" w:line="240" w:lineRule="auto"/>
      </w:pPr>
      <w:r w:rsidRPr="00B021AB">
        <w:rPr>
          <w:b/>
        </w:rPr>
        <w:lastRenderedPageBreak/>
        <w:t>Carol Redfield</w:t>
      </w:r>
      <w:r w:rsidR="00B021AB">
        <w:t xml:space="preserve"> teaches at Seattle Pacific University. Her background is in Nursing. </w:t>
      </w:r>
      <w:r w:rsidR="00B021AB" w:rsidRPr="00815ABF">
        <w:rPr>
          <w:rFonts w:asciiTheme="majorHAnsi" w:hAnsiTheme="majorHAnsi" w:cs="Helvetica"/>
          <w:b/>
          <w:color w:val="262626"/>
        </w:rPr>
        <w:t>Statement</w:t>
      </w:r>
      <w:r w:rsidR="00B021AB">
        <w:rPr>
          <w:rFonts w:asciiTheme="majorHAnsi" w:hAnsiTheme="majorHAnsi" w:cs="Helvetica"/>
          <w:b/>
          <w:color w:val="262626"/>
        </w:rPr>
        <w:t xml:space="preserve"> for Community Involvement Commission, Seattle. </w:t>
      </w:r>
      <w:r w:rsidR="00B021AB">
        <w:t>I am honored to be part of the City of Seattle’s Community Involvement Commission. I hope to bring to the table conversations related to older adult population factors, aging issues, and related health policy items.  I believe in sharing information because education can empower, elevate, and move all of us forward towards action and health.</w:t>
      </w:r>
    </w:p>
    <w:p w:rsidR="00B021AB" w:rsidRDefault="00B021AB" w:rsidP="007C1755">
      <w:pPr>
        <w:spacing w:after="0" w:line="240" w:lineRule="auto"/>
      </w:pPr>
    </w:p>
    <w:p w:rsidR="00D74147" w:rsidRPr="00D74147" w:rsidRDefault="00D74147" w:rsidP="00D74147">
      <w:pPr>
        <w:pBdr>
          <w:top w:val="single" w:sz="4" w:space="1" w:color="auto"/>
          <w:left w:val="single" w:sz="4" w:space="4" w:color="auto"/>
          <w:bottom w:val="single" w:sz="4" w:space="1" w:color="auto"/>
          <w:right w:val="single" w:sz="4" w:space="4" w:color="auto"/>
        </w:pBdr>
        <w:spacing w:after="0" w:line="240" w:lineRule="auto"/>
        <w:rPr>
          <w:b/>
        </w:rPr>
      </w:pPr>
      <w:r w:rsidRPr="00D74147">
        <w:rPr>
          <w:b/>
        </w:rPr>
        <w:t>Activity: Brainstorming and Prioritization</w:t>
      </w:r>
    </w:p>
    <w:p w:rsidR="00D74147" w:rsidRDefault="00673D91" w:rsidP="007354A4">
      <w:pPr>
        <w:pStyle w:val="ListParagraph"/>
        <w:numPr>
          <w:ilvl w:val="0"/>
          <w:numId w:val="19"/>
        </w:numPr>
        <w:spacing w:after="0" w:line="240" w:lineRule="auto"/>
        <w:ind w:left="360"/>
      </w:pPr>
      <w:r>
        <w:t xml:space="preserve">The Commission Structure work group </w:t>
      </w:r>
      <w:r w:rsidR="00EF1219">
        <w:t>worked on this activity. The commission broke into groups and brainstormed ways to increase equity and community involvement. Then we will break them into categories and develop them into subcommittees. Themes and subcommittees can help create a road map for the next 6-12 months.</w:t>
      </w:r>
    </w:p>
    <w:p w:rsidR="003069CC" w:rsidRDefault="00EF1219" w:rsidP="007354A4">
      <w:pPr>
        <w:pStyle w:val="ListParagraph"/>
        <w:numPr>
          <w:ilvl w:val="0"/>
          <w:numId w:val="19"/>
        </w:numPr>
        <w:spacing w:before="100" w:beforeAutospacing="1" w:after="100" w:afterAutospacing="1"/>
        <w:ind w:left="360"/>
      </w:pPr>
      <w:r>
        <w:t>Ordinan</w:t>
      </w:r>
      <w:r w:rsidR="003069CC">
        <w:t>c</w:t>
      </w:r>
      <w:r>
        <w:t>e states that the CIC was formed to</w:t>
      </w:r>
      <w:r w:rsidR="003069CC">
        <w:t>:</w:t>
      </w:r>
    </w:p>
    <w:p w:rsidR="003069CC" w:rsidRDefault="003069CC" w:rsidP="007354A4">
      <w:pPr>
        <w:pStyle w:val="ListParagraph"/>
        <w:numPr>
          <w:ilvl w:val="0"/>
          <w:numId w:val="21"/>
        </w:numPr>
        <w:spacing w:before="100" w:beforeAutospacing="1" w:after="100" w:afterAutospacing="1"/>
      </w:pPr>
      <w:r>
        <w:t xml:space="preserve">Provide advice on priorities, policies, and strategies related to equitable civic engagement and public participation in City decision-making processes. This includes review of proposals brought forward by the City, as well as ones identified by the Commission. </w:t>
      </w:r>
    </w:p>
    <w:p w:rsidR="00EF1219" w:rsidRDefault="003069CC" w:rsidP="007354A4">
      <w:pPr>
        <w:pStyle w:val="ListParagraph"/>
        <w:numPr>
          <w:ilvl w:val="0"/>
          <w:numId w:val="21"/>
        </w:numPr>
        <w:spacing w:before="100" w:beforeAutospacing="1" w:after="100" w:afterAutospacing="1"/>
      </w:pPr>
      <w:r>
        <w:t xml:space="preserve">Advise the Department of Neighborhoods on the review of community grant processes.  </w:t>
      </w:r>
    </w:p>
    <w:p w:rsidR="003069CC" w:rsidRDefault="003069CC" w:rsidP="007354A4">
      <w:pPr>
        <w:pStyle w:val="ListParagraph"/>
        <w:numPr>
          <w:ilvl w:val="0"/>
          <w:numId w:val="19"/>
        </w:numPr>
        <w:spacing w:after="0" w:line="240" w:lineRule="auto"/>
        <w:ind w:left="360"/>
      </w:pPr>
      <w:r>
        <w:t xml:space="preserve">Internally the Commission has prioritized: </w:t>
      </w:r>
    </w:p>
    <w:p w:rsidR="003069CC" w:rsidRDefault="003069CC" w:rsidP="007354A4">
      <w:pPr>
        <w:pStyle w:val="ListParagraph"/>
        <w:numPr>
          <w:ilvl w:val="0"/>
          <w:numId w:val="19"/>
        </w:numPr>
        <w:spacing w:after="0" w:line="240" w:lineRule="auto"/>
      </w:pPr>
      <w:r>
        <w:t>Be proactive;</w:t>
      </w:r>
    </w:p>
    <w:p w:rsidR="003069CC" w:rsidRDefault="00385480" w:rsidP="007354A4">
      <w:pPr>
        <w:pStyle w:val="ListParagraph"/>
        <w:numPr>
          <w:ilvl w:val="0"/>
          <w:numId w:val="19"/>
        </w:numPr>
        <w:spacing w:after="0" w:line="240" w:lineRule="auto"/>
      </w:pPr>
      <w:r>
        <w:t>Make advancements and changes that are measurable</w:t>
      </w:r>
      <w:r w:rsidR="003069CC">
        <w:t xml:space="preserve"> and; </w:t>
      </w:r>
    </w:p>
    <w:p w:rsidR="00385480" w:rsidRDefault="003069CC" w:rsidP="007354A4">
      <w:pPr>
        <w:pStyle w:val="ListParagraph"/>
        <w:numPr>
          <w:ilvl w:val="0"/>
          <w:numId w:val="19"/>
        </w:numPr>
        <w:spacing w:after="0" w:line="240" w:lineRule="auto"/>
      </w:pPr>
      <w:r>
        <w:t>Help to empower different communities.</w:t>
      </w:r>
    </w:p>
    <w:p w:rsidR="003069CC" w:rsidRDefault="003069CC" w:rsidP="007354A4">
      <w:pPr>
        <w:spacing w:after="0" w:line="240" w:lineRule="auto"/>
      </w:pPr>
    </w:p>
    <w:p w:rsidR="003069CC" w:rsidRDefault="003069CC" w:rsidP="00BB7847">
      <w:pPr>
        <w:spacing w:after="0" w:line="240" w:lineRule="auto"/>
      </w:pPr>
      <w:r w:rsidRPr="00BB7847">
        <w:rPr>
          <w:b/>
        </w:rPr>
        <w:t>Action</w:t>
      </w:r>
      <w:r>
        <w:t xml:space="preserve">: The work group will compile the information and </w:t>
      </w:r>
      <w:r w:rsidR="00C57F9B">
        <w:t>bring it back to the group</w:t>
      </w:r>
      <w:r w:rsidR="00B021AB">
        <w:t xml:space="preserve"> and recommend work groups. </w:t>
      </w:r>
    </w:p>
    <w:p w:rsidR="00D74147" w:rsidRDefault="00D74147" w:rsidP="007C1755">
      <w:pPr>
        <w:spacing w:after="0" w:line="240" w:lineRule="auto"/>
      </w:pPr>
    </w:p>
    <w:p w:rsidR="00D74147" w:rsidRPr="00D74147" w:rsidRDefault="00D74147" w:rsidP="00D74147">
      <w:pPr>
        <w:pBdr>
          <w:top w:val="single" w:sz="4" w:space="1" w:color="auto"/>
          <w:left w:val="single" w:sz="4" w:space="4" w:color="auto"/>
          <w:bottom w:val="single" w:sz="4" w:space="1" w:color="auto"/>
          <w:right w:val="single" w:sz="4" w:space="4" w:color="auto"/>
        </w:pBdr>
        <w:spacing w:after="0" w:line="240" w:lineRule="auto"/>
        <w:rPr>
          <w:b/>
        </w:rPr>
      </w:pPr>
      <w:r w:rsidRPr="00D74147">
        <w:rPr>
          <w:b/>
        </w:rPr>
        <w:t>Co-chair nominations and elections</w:t>
      </w:r>
    </w:p>
    <w:p w:rsidR="00D74147" w:rsidRDefault="00C36FCA" w:rsidP="007C1755">
      <w:pPr>
        <w:spacing w:after="0" w:line="240" w:lineRule="auto"/>
      </w:pPr>
      <w:r w:rsidRPr="00C36FCA">
        <w:rPr>
          <w:b/>
        </w:rPr>
        <w:t>Vote:</w:t>
      </w:r>
      <w:r>
        <w:t xml:space="preserve"> </w:t>
      </w:r>
      <w:r w:rsidR="00E03ECF">
        <w:t>4 co-chairs</w:t>
      </w:r>
      <w:r w:rsidR="000B46A6">
        <w:t xml:space="preserve"> were nominated and approved: </w:t>
      </w:r>
    </w:p>
    <w:p w:rsidR="000B46A6" w:rsidRPr="00C36FCA" w:rsidRDefault="000B46A6" w:rsidP="007C1755">
      <w:pPr>
        <w:spacing w:after="0" w:line="240" w:lineRule="auto"/>
        <w:rPr>
          <w:i/>
        </w:rPr>
      </w:pPr>
      <w:r w:rsidRPr="00C36FCA">
        <w:rPr>
          <w:i/>
        </w:rPr>
        <w:t>Felix Chang</w:t>
      </w:r>
    </w:p>
    <w:p w:rsidR="000B46A6" w:rsidRPr="00C36FCA" w:rsidRDefault="000B46A6" w:rsidP="007C1755">
      <w:pPr>
        <w:spacing w:after="0" w:line="240" w:lineRule="auto"/>
        <w:rPr>
          <w:i/>
        </w:rPr>
      </w:pPr>
      <w:r w:rsidRPr="00C36FCA">
        <w:rPr>
          <w:i/>
        </w:rPr>
        <w:t>Alex Hudson</w:t>
      </w:r>
    </w:p>
    <w:p w:rsidR="000B46A6" w:rsidRPr="00C36FCA" w:rsidRDefault="000B46A6" w:rsidP="007C1755">
      <w:pPr>
        <w:spacing w:after="0" w:line="240" w:lineRule="auto"/>
        <w:rPr>
          <w:i/>
        </w:rPr>
      </w:pPr>
      <w:r w:rsidRPr="00C36FCA">
        <w:rPr>
          <w:i/>
        </w:rPr>
        <w:t>Thais Marbles</w:t>
      </w:r>
    </w:p>
    <w:p w:rsidR="000B46A6" w:rsidRPr="00C36FCA" w:rsidRDefault="000B46A6" w:rsidP="007C1755">
      <w:pPr>
        <w:spacing w:after="0" w:line="240" w:lineRule="auto"/>
        <w:rPr>
          <w:i/>
        </w:rPr>
      </w:pPr>
      <w:r w:rsidRPr="00C36FCA">
        <w:rPr>
          <w:i/>
        </w:rPr>
        <w:t>Julie Pham</w:t>
      </w:r>
    </w:p>
    <w:p w:rsidR="00D74147" w:rsidRDefault="00D74147" w:rsidP="007C1755">
      <w:pPr>
        <w:spacing w:after="0" w:line="240" w:lineRule="auto"/>
      </w:pPr>
    </w:p>
    <w:p w:rsidR="000B46A6" w:rsidRDefault="000B46A6" w:rsidP="007C1755">
      <w:pPr>
        <w:spacing w:after="0" w:line="240" w:lineRule="auto"/>
      </w:pPr>
      <w:r w:rsidRPr="000B46A6">
        <w:rPr>
          <w:b/>
        </w:rPr>
        <w:t>Action:</w:t>
      </w:r>
      <w:r>
        <w:t xml:space="preserve"> co-chairs will meet and determine their individual roles, plan meeting agendas and future work for the commission. </w:t>
      </w:r>
    </w:p>
    <w:p w:rsidR="000B46A6" w:rsidRDefault="000B46A6" w:rsidP="007C1755">
      <w:pPr>
        <w:spacing w:after="0" w:line="240" w:lineRule="auto"/>
      </w:pPr>
    </w:p>
    <w:p w:rsidR="00D74147" w:rsidRPr="00D74147" w:rsidRDefault="00D74147" w:rsidP="00D74147">
      <w:pPr>
        <w:pBdr>
          <w:top w:val="single" w:sz="4" w:space="1" w:color="auto"/>
          <w:left w:val="single" w:sz="4" w:space="4" w:color="auto"/>
          <w:bottom w:val="single" w:sz="4" w:space="1" w:color="auto"/>
          <w:right w:val="single" w:sz="4" w:space="4" w:color="auto"/>
        </w:pBdr>
        <w:spacing w:after="0" w:line="240" w:lineRule="auto"/>
        <w:rPr>
          <w:b/>
        </w:rPr>
      </w:pPr>
      <w:r w:rsidRPr="00D74147">
        <w:rPr>
          <w:b/>
        </w:rPr>
        <w:t>Review Draft Bylaws</w:t>
      </w:r>
    </w:p>
    <w:p w:rsidR="00D74147" w:rsidRDefault="00D74147" w:rsidP="007C1755">
      <w:pPr>
        <w:spacing w:after="0" w:line="240" w:lineRule="auto"/>
      </w:pPr>
    </w:p>
    <w:p w:rsidR="00A24B57" w:rsidRDefault="00AC082F" w:rsidP="00A24B57">
      <w:pPr>
        <w:spacing w:after="0" w:line="240" w:lineRule="auto"/>
      </w:pPr>
      <w:r>
        <w:t xml:space="preserve">Reviewed the </w:t>
      </w:r>
      <w:r w:rsidR="00C36FCA" w:rsidRPr="00643BCC">
        <w:t>bylaws</w:t>
      </w:r>
      <w:r w:rsidR="00C36FCA">
        <w:t xml:space="preserve">, specifically </w:t>
      </w:r>
      <w:r w:rsidR="00EF67D9">
        <w:t xml:space="preserve">expectations of CIC members. </w:t>
      </w:r>
    </w:p>
    <w:p w:rsidR="00A24B57" w:rsidRDefault="00A24B57" w:rsidP="00A24B57">
      <w:pPr>
        <w:pStyle w:val="ListParagraph"/>
        <w:numPr>
          <w:ilvl w:val="0"/>
          <w:numId w:val="24"/>
        </w:numPr>
        <w:spacing w:after="0" w:line="240" w:lineRule="auto"/>
      </w:pPr>
      <w:r>
        <w:t xml:space="preserve">Suggested changing the section label ‘Duties’ to ‘Expectations’. </w:t>
      </w:r>
    </w:p>
    <w:p w:rsidR="00EF67D9" w:rsidRDefault="00EF67D9" w:rsidP="00EF67D9">
      <w:pPr>
        <w:pStyle w:val="ListParagraph"/>
        <w:numPr>
          <w:ilvl w:val="0"/>
          <w:numId w:val="22"/>
        </w:numPr>
        <w:spacing w:after="0" w:line="240" w:lineRule="auto"/>
      </w:pPr>
      <w:r>
        <w:t>Set clear time expectations at 4-6 hours a month</w:t>
      </w:r>
      <w:r w:rsidR="00A86976">
        <w:t>. T</w:t>
      </w:r>
      <w:r>
        <w:t xml:space="preserve">ry to create, lean, and efficient process which allows for people without a lot of time to equally participate. </w:t>
      </w:r>
      <w:r w:rsidR="00A86976">
        <w:t>If</w:t>
      </w:r>
      <w:r>
        <w:t xml:space="preserve"> you are not able to participate within the expected 4-6 hours, make it clear and ask for help.</w:t>
      </w:r>
    </w:p>
    <w:p w:rsidR="007652E2" w:rsidRDefault="007652E2" w:rsidP="007652E2">
      <w:pPr>
        <w:spacing w:after="0" w:line="240" w:lineRule="auto"/>
      </w:pPr>
      <w:r w:rsidRPr="00C36FCA">
        <w:rPr>
          <w:b/>
        </w:rPr>
        <w:lastRenderedPageBreak/>
        <w:t>Vote:</w:t>
      </w:r>
      <w:r>
        <w:t xml:space="preserve"> Group voted to approve the bylaws</w:t>
      </w:r>
      <w:r w:rsidR="005C67BD">
        <w:t>.</w:t>
      </w:r>
    </w:p>
    <w:p w:rsidR="00EF67D9" w:rsidRDefault="00EF67D9" w:rsidP="007C1755">
      <w:pPr>
        <w:spacing w:after="0" w:line="240" w:lineRule="auto"/>
      </w:pPr>
    </w:p>
    <w:p w:rsidR="00EF67D9" w:rsidRDefault="00EF67D9" w:rsidP="00EF67D9">
      <w:pPr>
        <w:pBdr>
          <w:top w:val="single" w:sz="4" w:space="1" w:color="auto"/>
          <w:left w:val="single" w:sz="4" w:space="4" w:color="auto"/>
          <w:bottom w:val="single" w:sz="4" w:space="1" w:color="auto"/>
          <w:right w:val="single" w:sz="4" w:space="4" w:color="auto"/>
        </w:pBdr>
        <w:spacing w:after="0" w:line="240" w:lineRule="auto"/>
      </w:pPr>
      <w:r>
        <w:t>Next meetings</w:t>
      </w:r>
      <w:r w:rsidR="00AC082F">
        <w:t xml:space="preserve"> </w:t>
      </w:r>
    </w:p>
    <w:p w:rsidR="00EF67D9" w:rsidRDefault="00EF67D9" w:rsidP="00EF67D9">
      <w:r>
        <w:t xml:space="preserve">The meetings in Jan and February had to be rescheduled due to holidays. Upcoming meetings: </w:t>
      </w:r>
    </w:p>
    <w:p w:rsidR="00EF67D9" w:rsidRDefault="00EF67D9" w:rsidP="00EF67D9">
      <w:pPr>
        <w:pStyle w:val="ListParagraph"/>
        <w:numPr>
          <w:ilvl w:val="0"/>
          <w:numId w:val="23"/>
        </w:numPr>
      </w:pPr>
      <w:r>
        <w:t>Wednesday, January 17</w:t>
      </w:r>
      <w:r w:rsidRPr="00EF67D9">
        <w:rPr>
          <w:vertAlign w:val="superscript"/>
        </w:rPr>
        <w:t>th</w:t>
      </w:r>
      <w:r>
        <w:t>, 6pm-8pm</w:t>
      </w:r>
    </w:p>
    <w:p w:rsidR="00EF67D9" w:rsidRDefault="00EF67D9" w:rsidP="00EF67D9">
      <w:pPr>
        <w:pStyle w:val="ListParagraph"/>
        <w:numPr>
          <w:ilvl w:val="0"/>
          <w:numId w:val="23"/>
        </w:numPr>
      </w:pPr>
      <w:r>
        <w:t>Monday, February 26</w:t>
      </w:r>
      <w:proofErr w:type="gramStart"/>
      <w:r w:rsidRPr="00EF67D9">
        <w:rPr>
          <w:vertAlign w:val="superscript"/>
        </w:rPr>
        <w:t>th</w:t>
      </w:r>
      <w:r>
        <w:t xml:space="preserve"> ,</w:t>
      </w:r>
      <w:proofErr w:type="gramEnd"/>
      <w:r w:rsidR="002A5C70">
        <w:t xml:space="preserve"> </w:t>
      </w:r>
      <w:r>
        <w:t xml:space="preserve">6pm-8pm </w:t>
      </w:r>
    </w:p>
    <w:p w:rsidR="00EF67D9" w:rsidRDefault="00EF67D9" w:rsidP="00EF67D9">
      <w:pPr>
        <w:pStyle w:val="ListParagraph"/>
        <w:numPr>
          <w:ilvl w:val="0"/>
          <w:numId w:val="23"/>
        </w:numPr>
      </w:pPr>
      <w:r>
        <w:t>Monday, March 19</w:t>
      </w:r>
      <w:proofErr w:type="gramStart"/>
      <w:r w:rsidRPr="00EF67D9">
        <w:rPr>
          <w:vertAlign w:val="superscript"/>
        </w:rPr>
        <w:t>th</w:t>
      </w:r>
      <w:r>
        <w:t xml:space="preserve"> ,</w:t>
      </w:r>
      <w:proofErr w:type="gramEnd"/>
      <w:r>
        <w:t xml:space="preserve"> 6pm-8pm</w:t>
      </w:r>
    </w:p>
    <w:p w:rsidR="00EF67D9" w:rsidRPr="00EF67D9" w:rsidRDefault="00EF67D9" w:rsidP="00EF67D9"/>
    <w:sectPr w:rsidR="00EF67D9" w:rsidRPr="00EF67D9" w:rsidSect="00A54DE8">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DE8" w:rsidRDefault="00A54DE8" w:rsidP="00A54DE8">
      <w:pPr>
        <w:spacing w:after="0" w:line="240" w:lineRule="auto"/>
      </w:pPr>
      <w:r>
        <w:separator/>
      </w:r>
    </w:p>
  </w:endnote>
  <w:endnote w:type="continuationSeparator" w:id="0">
    <w:p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BFA" w:rsidRPr="00354BFA" w:rsidRDefault="00045024"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00354BFA" w:rsidRPr="00354BFA">
      <w:rPr>
        <w:rFonts w:eastAsia="Times New Roman" w:cs="Arial"/>
        <w:sz w:val="20"/>
        <w:szCs w:val="20"/>
      </w:rPr>
      <w:t>, 600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Ave,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Floor; PO Box 94649</w:t>
    </w:r>
    <w:r>
      <w:rPr>
        <w:rFonts w:eastAsia="Times New Roman" w:cs="Arial"/>
        <w:sz w:val="20"/>
        <w:szCs w:val="20"/>
      </w:rPr>
      <w:t xml:space="preserve"> Seattle, WA</w:t>
    </w:r>
    <w:r w:rsidR="00354BFA" w:rsidRPr="00354BFA">
      <w:rPr>
        <w:rFonts w:eastAsia="Times New Roman" w:cs="Arial"/>
        <w:sz w:val="20"/>
        <w:szCs w:val="20"/>
      </w:rPr>
      <w:t xml:space="preserve"> 98124-4649</w:t>
    </w:r>
  </w:p>
  <w:p w:rsidR="00354BFA" w:rsidRPr="00354BFA" w:rsidRDefault="00045024" w:rsidP="00045024">
    <w:pPr>
      <w:spacing w:after="0" w:line="240" w:lineRule="auto"/>
      <w:jc w:val="center"/>
      <w:rPr>
        <w:rFonts w:eastAsia="Times New Roman" w:cs="Arial"/>
        <w:sz w:val="20"/>
        <w:szCs w:val="20"/>
      </w:rPr>
    </w:pPr>
    <w:r>
      <w:rPr>
        <w:rFonts w:eastAsia="Times New Roman" w:cs="Arial"/>
        <w:sz w:val="20"/>
        <w:szCs w:val="20"/>
      </w:rPr>
      <w:t xml:space="preserve">Danielle Friedman, Program Coordinator: </w:t>
    </w:r>
    <w:r w:rsidR="00354BFA" w:rsidRPr="00354BFA">
      <w:rPr>
        <w:rFonts w:eastAsia="Times New Roman" w:cs="Arial"/>
        <w:sz w:val="20"/>
        <w:szCs w:val="20"/>
      </w:rPr>
      <w:t>(206)</w:t>
    </w:r>
    <w:r w:rsidR="00354BFA">
      <w:rPr>
        <w:rFonts w:eastAsia="Times New Roman" w:cs="Arial"/>
        <w:sz w:val="20"/>
        <w:szCs w:val="20"/>
      </w:rPr>
      <w:t xml:space="preserve"> </w:t>
    </w:r>
    <w:r>
      <w:rPr>
        <w:rFonts w:eastAsia="Times New Roman" w:cs="Arial"/>
        <w:sz w:val="20"/>
        <w:szCs w:val="20"/>
      </w:rPr>
      <w:t>256-5973 or Danielle.friedman@seattle.gov</w:t>
    </w:r>
  </w:p>
  <w:p w:rsidR="00354BFA" w:rsidRPr="00354BFA" w:rsidRDefault="00354BFA" w:rsidP="00045024">
    <w:pPr>
      <w:pStyle w:val="Footer"/>
      <w:jc w:val="center"/>
      <w:rPr>
        <w:sz w:val="20"/>
        <w:szCs w:val="20"/>
      </w:rPr>
    </w:pPr>
    <w:r w:rsidRPr="00354BFA">
      <w:rPr>
        <w:rFonts w:eastAsia="Times New Roman" w:cs="Arial"/>
        <w:sz w:val="20"/>
        <w:szCs w:val="20"/>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DE8" w:rsidRDefault="00A54DE8" w:rsidP="00A54DE8">
      <w:pPr>
        <w:spacing w:after="0" w:line="240" w:lineRule="auto"/>
      </w:pPr>
      <w:r>
        <w:separator/>
      </w:r>
    </w:p>
  </w:footnote>
  <w:footnote w:type="continuationSeparator" w:id="0">
    <w:p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E8" w:rsidRDefault="00A54DE8">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1152526</wp:posOffset>
              </wp:positionH>
              <wp:positionV relativeFrom="paragraph">
                <wp:posOffset>66675</wp:posOffset>
              </wp:positionV>
              <wp:extent cx="3752850" cy="849086"/>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752850" cy="849086"/>
                      </a:xfrm>
                      <a:prstGeom prst="rect">
                        <a:avLst/>
                      </a:prstGeom>
                      <a:solidFill>
                        <a:schemeClr val="lt1"/>
                      </a:solidFill>
                      <a:ln w="6350">
                        <a:noFill/>
                      </a:ln>
                    </wps:spPr>
                    <wps:txbx>
                      <w:txbxContent>
                        <w:p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rsidR="00A54DE8" w:rsidRDefault="00A54DE8" w:rsidP="00A54DE8">
                          <w:pPr>
                            <w:spacing w:after="0" w:line="20" w:lineRule="atLeast"/>
                            <w:rPr>
                              <w:rFonts w:ascii="Seattle Text" w:hAnsi="Seattle Text" w:cs="Seattle Text"/>
                            </w:rPr>
                          </w:pPr>
                        </w:p>
                        <w:p w:rsidR="00A54DE8" w:rsidRDefault="00010974" w:rsidP="00A54DE8">
                          <w:r>
                            <w:t xml:space="preserve">Co-chairs: </w:t>
                          </w:r>
                          <w:r w:rsidR="000A0FE5">
                            <w:t>Felix Chang, Alex Hudson, Thais Marbles, Julie Pham</w:t>
                          </w:r>
                        </w:p>
                        <w:p w:rsidR="00A54DE8" w:rsidRPr="00A54DE8" w:rsidRDefault="00A54DE8" w:rsidP="00A54DE8">
                          <w:pPr>
                            <w:spacing w:after="0" w:line="20" w:lineRule="atLeast"/>
                            <w:rPr>
                              <w:rFonts w:ascii="Seattle Text" w:hAnsi="Seattle Text" w:cs="Seattle Tex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75pt;margin-top:5.25pt;width:295.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urNwIAAGkEAAAOAAAAZHJzL2Uyb0RvYy54bWysVFFv2jAQfp+0/2D5fQToylhEqBgV0yTU&#10;VoKpz8axiSXH59mGhP36nZ2Edt2epr2Yy935fN/33bG4a2tNzsJ5Baagk9GYEmE4lMocC/p9v/kw&#10;p8QHZkqmwYiCXoSnd8v37xaNzcUUKtClcASLGJ83tqBVCDbPMs8rUTM/AisMBiW4mgX8dMesdKzB&#10;6rXOpuPxLGvAldYBF96j974L0mWqL6Xg4VFKLwLRBcXeQjpdOg/xzJYLlh8ds5XifRvsH7qomTL4&#10;6LXUPQuMnJz6o1StuAMPMow41BlIqbhIGBDNZPwGza5iViQsSI63V5r8/yvLH85PjqiyoFNKDKtR&#10;or1oA/kCLZlGdhrrc0zaWUwLLbpR5cHv0RlBt9LV8RfhEIwjz5crt7EYR+fNp9vp/BZDHGPzj5/H&#10;81ksk73cts6HrwJqEo2COtQuUcrOWx+61CElPuZBq3KjtE4fcV7EWjtyZqi0DqlHLP5bljakKejs&#10;BtuIlwzE611lbbCXiLXDFK3QHtqegAOUF8TvoJsfb/lGYZNb5sMTczgwiAuXIDziITXgI9BblFTg&#10;fv7NH/NRR4xS0uAAFtT/ODEnKNHfDCocp3Uw3GAcBsOc6jUg0gmul+XJxAsu6MGUDupn3I1VfAVD&#10;zHB8q6BhMNehWwPcLS5Wq5SEM2lZ2Jqd5bF0JClSvm+fmbO9LgEVfYBhNFn+Rp4ut6N3dQogVdIu&#10;Etqx2POM85zU73cvLszr75T18g+x/AUAAP//AwBQSwMEFAAGAAgAAAAhALThVCTfAAAACgEAAA8A&#10;AABkcnMvZG93bnJldi54bWxMT0FOwzAQvCPxB2uRuCDqNApNFOJUgMQBCVRRUM/b2MSh8TrEbpvy&#10;epYTnHZmdzQzWy0n14uDGUPnScF8loAw1HjdUavg/e3xugARIpLG3pNRcDIBlvX5WYWl9kd6NYd1&#10;bAWbUChRgY1xKKUMjTUOw8wPhvj24UeHkenYSj3ikc1dL9MkWUiHHXGCxcE8WNPs1nunoDhlL1eb&#10;Rb757FdP9/a7/aLnHSp1eTHd3YKIZop/Yvitz9Wh5k5bvycdRM+8mN+wlEHCkwV5njLY8iLLUpB1&#10;Jf+/UP8AAAD//wMAUEsBAi0AFAAGAAgAAAAhALaDOJL+AAAA4QEAABMAAAAAAAAAAAAAAAAAAAAA&#10;AFtDb250ZW50X1R5cGVzXS54bWxQSwECLQAUAAYACAAAACEAOP0h/9YAAACUAQAACwAAAAAAAAAA&#10;AAAAAAAvAQAAX3JlbHMvLnJlbHNQSwECLQAUAAYACAAAACEA5nY7qzcCAABpBAAADgAAAAAAAAAA&#10;AAAAAAAuAgAAZHJzL2Uyb0RvYy54bWxQSwECLQAUAAYACAAAACEAtOFUJN8AAAAKAQAADwAAAAAA&#10;AAAAAAAAAACRBAAAZHJzL2Rvd25yZXYueG1sUEsFBgAAAAAEAAQA8wAAAJ0FAAAAAA==&#10;" fillcolor="white [3201]" stroked="f" strokeweight=".5pt">
              <v:textbox inset="0,0,0,0">
                <w:txbxContent>
                  <w:p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rsidR="00A54DE8" w:rsidRDefault="00A54DE8" w:rsidP="00A54DE8">
                    <w:pPr>
                      <w:spacing w:after="0" w:line="20" w:lineRule="atLeast"/>
                      <w:rPr>
                        <w:rFonts w:ascii="Seattle Text" w:hAnsi="Seattle Text" w:cs="Seattle Text"/>
                      </w:rPr>
                    </w:pPr>
                  </w:p>
                  <w:p w:rsidR="00A54DE8" w:rsidRDefault="00010974" w:rsidP="00A54DE8">
                    <w:r>
                      <w:t xml:space="preserve">Co-chairs: </w:t>
                    </w:r>
                    <w:r w:rsidR="000A0FE5">
                      <w:t>Felix Chang, Alex Hudson, Thais Marbles, Julie Pham</w:t>
                    </w:r>
                  </w:p>
                  <w:p w:rsidR="00A54DE8" w:rsidRPr="00A54DE8" w:rsidRDefault="00A54DE8" w:rsidP="00A54DE8">
                    <w:pPr>
                      <w:spacing w:after="0" w:line="20" w:lineRule="atLeast"/>
                      <w:rPr>
                        <w:rFonts w:ascii="Seattle Text" w:hAnsi="Seattle Text" w:cs="Seattle Text"/>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Pr>
        <w:noProof/>
      </w:rPr>
      <w:drawing>
        <wp:inline distT="0" distB="0" distL="0" distR="0">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19CC"/>
    <w:multiLevelType w:val="hybridMultilevel"/>
    <w:tmpl w:val="975C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78A"/>
    <w:multiLevelType w:val="hybridMultilevel"/>
    <w:tmpl w:val="44DE71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473E5"/>
    <w:multiLevelType w:val="hybridMultilevel"/>
    <w:tmpl w:val="B030A0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957D6"/>
    <w:multiLevelType w:val="hybridMultilevel"/>
    <w:tmpl w:val="D74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7AA4"/>
    <w:multiLevelType w:val="hybridMultilevel"/>
    <w:tmpl w:val="82628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D5E25"/>
    <w:multiLevelType w:val="hybridMultilevel"/>
    <w:tmpl w:val="61FED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28644D"/>
    <w:multiLevelType w:val="hybridMultilevel"/>
    <w:tmpl w:val="4072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00A42"/>
    <w:multiLevelType w:val="hybridMultilevel"/>
    <w:tmpl w:val="6FF8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4D85"/>
    <w:multiLevelType w:val="hybridMultilevel"/>
    <w:tmpl w:val="67B4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F5F9B"/>
    <w:multiLevelType w:val="hybridMultilevel"/>
    <w:tmpl w:val="2CA0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72C5C"/>
    <w:multiLevelType w:val="hybridMultilevel"/>
    <w:tmpl w:val="EE3C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C68AA"/>
    <w:multiLevelType w:val="hybridMultilevel"/>
    <w:tmpl w:val="FDB2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80559"/>
    <w:multiLevelType w:val="hybridMultilevel"/>
    <w:tmpl w:val="A100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F6629"/>
    <w:multiLevelType w:val="hybridMultilevel"/>
    <w:tmpl w:val="E06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40C8F"/>
    <w:multiLevelType w:val="hybridMultilevel"/>
    <w:tmpl w:val="519C675E"/>
    <w:lvl w:ilvl="0" w:tplc="15CEF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134BB"/>
    <w:multiLevelType w:val="hybridMultilevel"/>
    <w:tmpl w:val="47C8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6C9"/>
    <w:multiLevelType w:val="hybridMultilevel"/>
    <w:tmpl w:val="8E18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A501A"/>
    <w:multiLevelType w:val="hybridMultilevel"/>
    <w:tmpl w:val="571651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E87133"/>
    <w:multiLevelType w:val="hybridMultilevel"/>
    <w:tmpl w:val="F620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F7842"/>
    <w:multiLevelType w:val="hybridMultilevel"/>
    <w:tmpl w:val="F1E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51B09"/>
    <w:multiLevelType w:val="hybridMultilevel"/>
    <w:tmpl w:val="8BF2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E4EF1"/>
    <w:multiLevelType w:val="hybridMultilevel"/>
    <w:tmpl w:val="776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60D41"/>
    <w:multiLevelType w:val="hybridMultilevel"/>
    <w:tmpl w:val="716CD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7F7F75"/>
    <w:multiLevelType w:val="hybridMultilevel"/>
    <w:tmpl w:val="0B28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3"/>
  </w:num>
  <w:num w:numId="5">
    <w:abstractNumId w:val="16"/>
  </w:num>
  <w:num w:numId="6">
    <w:abstractNumId w:val="13"/>
  </w:num>
  <w:num w:numId="7">
    <w:abstractNumId w:val="18"/>
  </w:num>
  <w:num w:numId="8">
    <w:abstractNumId w:val="6"/>
  </w:num>
  <w:num w:numId="9">
    <w:abstractNumId w:val="15"/>
  </w:num>
  <w:num w:numId="10">
    <w:abstractNumId w:val="22"/>
  </w:num>
  <w:num w:numId="11">
    <w:abstractNumId w:val="17"/>
  </w:num>
  <w:num w:numId="12">
    <w:abstractNumId w:val="1"/>
  </w:num>
  <w:num w:numId="13">
    <w:abstractNumId w:val="2"/>
  </w:num>
  <w:num w:numId="14">
    <w:abstractNumId w:val="5"/>
  </w:num>
  <w:num w:numId="15">
    <w:abstractNumId w:val="4"/>
  </w:num>
  <w:num w:numId="16">
    <w:abstractNumId w:val="10"/>
  </w:num>
  <w:num w:numId="17">
    <w:abstractNumId w:val="9"/>
  </w:num>
  <w:num w:numId="18">
    <w:abstractNumId w:val="21"/>
  </w:num>
  <w:num w:numId="19">
    <w:abstractNumId w:val="23"/>
  </w:num>
  <w:num w:numId="20">
    <w:abstractNumId w:val="20"/>
  </w:num>
  <w:num w:numId="21">
    <w:abstractNumId w:val="19"/>
  </w:num>
  <w:num w:numId="22">
    <w:abstractNumId w:val="11"/>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10974"/>
    <w:rsid w:val="00030733"/>
    <w:rsid w:val="00045024"/>
    <w:rsid w:val="00046C13"/>
    <w:rsid w:val="00084C80"/>
    <w:rsid w:val="000A0FE5"/>
    <w:rsid w:val="000B46A6"/>
    <w:rsid w:val="000B7478"/>
    <w:rsid w:val="000C71ED"/>
    <w:rsid w:val="001052FA"/>
    <w:rsid w:val="00121501"/>
    <w:rsid w:val="00143000"/>
    <w:rsid w:val="001475F2"/>
    <w:rsid w:val="001742D1"/>
    <w:rsid w:val="0017785E"/>
    <w:rsid w:val="001828A2"/>
    <w:rsid w:val="001B3206"/>
    <w:rsid w:val="001B3B1C"/>
    <w:rsid w:val="0029758B"/>
    <w:rsid w:val="002A5C70"/>
    <w:rsid w:val="002B44E7"/>
    <w:rsid w:val="002C7B07"/>
    <w:rsid w:val="003069CC"/>
    <w:rsid w:val="00354BFA"/>
    <w:rsid w:val="00371768"/>
    <w:rsid w:val="0037383F"/>
    <w:rsid w:val="00376BC8"/>
    <w:rsid w:val="00385480"/>
    <w:rsid w:val="0039693D"/>
    <w:rsid w:val="003B0068"/>
    <w:rsid w:val="003B240D"/>
    <w:rsid w:val="003C7DD0"/>
    <w:rsid w:val="003E4071"/>
    <w:rsid w:val="003E469A"/>
    <w:rsid w:val="003F3413"/>
    <w:rsid w:val="003F674F"/>
    <w:rsid w:val="00405498"/>
    <w:rsid w:val="0040685E"/>
    <w:rsid w:val="00407B9C"/>
    <w:rsid w:val="00460030"/>
    <w:rsid w:val="0048326C"/>
    <w:rsid w:val="0051793A"/>
    <w:rsid w:val="005372F8"/>
    <w:rsid w:val="005812A2"/>
    <w:rsid w:val="005C67BD"/>
    <w:rsid w:val="00634498"/>
    <w:rsid w:val="00643BCC"/>
    <w:rsid w:val="00651793"/>
    <w:rsid w:val="00660E43"/>
    <w:rsid w:val="00662FAB"/>
    <w:rsid w:val="00673D91"/>
    <w:rsid w:val="006862AA"/>
    <w:rsid w:val="006F2466"/>
    <w:rsid w:val="007247C9"/>
    <w:rsid w:val="007354A4"/>
    <w:rsid w:val="007652E2"/>
    <w:rsid w:val="00766249"/>
    <w:rsid w:val="00770A30"/>
    <w:rsid w:val="007A6E76"/>
    <w:rsid w:val="007C1755"/>
    <w:rsid w:val="007D33FE"/>
    <w:rsid w:val="007E66E2"/>
    <w:rsid w:val="008000F7"/>
    <w:rsid w:val="00802EFC"/>
    <w:rsid w:val="008303BF"/>
    <w:rsid w:val="0083520B"/>
    <w:rsid w:val="00863C5D"/>
    <w:rsid w:val="00881776"/>
    <w:rsid w:val="008A7DBE"/>
    <w:rsid w:val="008B7250"/>
    <w:rsid w:val="009002E5"/>
    <w:rsid w:val="00912211"/>
    <w:rsid w:val="00915DA4"/>
    <w:rsid w:val="0094569D"/>
    <w:rsid w:val="00956FD7"/>
    <w:rsid w:val="00965141"/>
    <w:rsid w:val="00985159"/>
    <w:rsid w:val="00992624"/>
    <w:rsid w:val="009D1BA7"/>
    <w:rsid w:val="009E1FFF"/>
    <w:rsid w:val="009F09A8"/>
    <w:rsid w:val="00A03766"/>
    <w:rsid w:val="00A24B57"/>
    <w:rsid w:val="00A254AA"/>
    <w:rsid w:val="00A50523"/>
    <w:rsid w:val="00A54DE8"/>
    <w:rsid w:val="00A64899"/>
    <w:rsid w:val="00A7384D"/>
    <w:rsid w:val="00A80F38"/>
    <w:rsid w:val="00A86976"/>
    <w:rsid w:val="00AB15AC"/>
    <w:rsid w:val="00AC082F"/>
    <w:rsid w:val="00AD3C6D"/>
    <w:rsid w:val="00AE77C3"/>
    <w:rsid w:val="00B021AB"/>
    <w:rsid w:val="00B3331D"/>
    <w:rsid w:val="00B668B5"/>
    <w:rsid w:val="00B8240B"/>
    <w:rsid w:val="00B9770B"/>
    <w:rsid w:val="00BB7847"/>
    <w:rsid w:val="00BF03B9"/>
    <w:rsid w:val="00BF06D1"/>
    <w:rsid w:val="00C03E68"/>
    <w:rsid w:val="00C12D1A"/>
    <w:rsid w:val="00C36FCA"/>
    <w:rsid w:val="00C57F9B"/>
    <w:rsid w:val="00C70C22"/>
    <w:rsid w:val="00C77E56"/>
    <w:rsid w:val="00C92A77"/>
    <w:rsid w:val="00CA2875"/>
    <w:rsid w:val="00CD4ECB"/>
    <w:rsid w:val="00CE2472"/>
    <w:rsid w:val="00CE2642"/>
    <w:rsid w:val="00CE696E"/>
    <w:rsid w:val="00CF01F6"/>
    <w:rsid w:val="00D067DC"/>
    <w:rsid w:val="00D12200"/>
    <w:rsid w:val="00D441E8"/>
    <w:rsid w:val="00D44262"/>
    <w:rsid w:val="00D44FE1"/>
    <w:rsid w:val="00D57E7E"/>
    <w:rsid w:val="00D74147"/>
    <w:rsid w:val="00DC3C2B"/>
    <w:rsid w:val="00DD099D"/>
    <w:rsid w:val="00DF139A"/>
    <w:rsid w:val="00E005A4"/>
    <w:rsid w:val="00E03DC4"/>
    <w:rsid w:val="00E03ECF"/>
    <w:rsid w:val="00E43AC2"/>
    <w:rsid w:val="00E62F46"/>
    <w:rsid w:val="00E72A29"/>
    <w:rsid w:val="00E8056D"/>
    <w:rsid w:val="00E913BA"/>
    <w:rsid w:val="00EC0FF9"/>
    <w:rsid w:val="00EF1219"/>
    <w:rsid w:val="00EF67D9"/>
    <w:rsid w:val="00F01FE0"/>
    <w:rsid w:val="00F1269E"/>
    <w:rsid w:val="00F129DB"/>
    <w:rsid w:val="00F31FDB"/>
    <w:rsid w:val="00F93232"/>
    <w:rsid w:val="00FB7FD8"/>
    <w:rsid w:val="00FC40D6"/>
    <w:rsid w:val="00FD5A0B"/>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E093"/>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48326C"/>
    <w:pPr>
      <w:ind w:left="720"/>
      <w:contextualSpacing/>
    </w:pPr>
  </w:style>
  <w:style w:type="character" w:styleId="Hyperlink">
    <w:name w:val="Hyperlink"/>
    <w:basedOn w:val="DefaultParagraphFont"/>
    <w:uiPriority w:val="99"/>
    <w:unhideWhenUsed/>
    <w:rsid w:val="007E66E2"/>
    <w:rPr>
      <w:color w:val="0563C1" w:themeColor="hyperlink"/>
      <w:u w:val="single"/>
    </w:rPr>
  </w:style>
  <w:style w:type="character" w:styleId="UnresolvedMention">
    <w:name w:val="Unresolved Mention"/>
    <w:basedOn w:val="DefaultParagraphFont"/>
    <w:uiPriority w:val="99"/>
    <w:semiHidden/>
    <w:unhideWhenUsed/>
    <w:rsid w:val="007E66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58532">
      <w:bodyDiv w:val="1"/>
      <w:marLeft w:val="0"/>
      <w:marRight w:val="0"/>
      <w:marTop w:val="0"/>
      <w:marBottom w:val="0"/>
      <w:divBdr>
        <w:top w:val="none" w:sz="0" w:space="0" w:color="auto"/>
        <w:left w:val="none" w:sz="0" w:space="0" w:color="auto"/>
        <w:bottom w:val="none" w:sz="0" w:space="0" w:color="auto"/>
        <w:right w:val="none" w:sz="0" w:space="0" w:color="auto"/>
      </w:divBdr>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604382338">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075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Friedman, Danielle</cp:lastModifiedBy>
  <cp:revision>20</cp:revision>
  <cp:lastPrinted>2017-09-14T18:12:00Z</cp:lastPrinted>
  <dcterms:created xsi:type="dcterms:W3CDTF">2018-01-03T18:43:00Z</dcterms:created>
  <dcterms:modified xsi:type="dcterms:W3CDTF">2018-01-10T21:58:00Z</dcterms:modified>
</cp:coreProperties>
</file>