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0D0E3E" w14:textId="73228A0A" w:rsidR="00254925" w:rsidRPr="0042270E" w:rsidRDefault="002700C1">
      <w:pPr>
        <w:pStyle w:val="Heading1"/>
        <w:ind w:left="100"/>
        <w:rPr>
          <w:rFonts w:cs="Segoe UI"/>
          <w:spacing w:val="-1"/>
        </w:rPr>
      </w:pPr>
      <w:bookmarkStart w:id="0" w:name="_GoBack"/>
      <w:bookmarkEnd w:id="0"/>
      <w:r w:rsidRPr="0042270E">
        <w:rPr>
          <w:rFonts w:cs="Segoe UI"/>
          <w:spacing w:val="-1"/>
        </w:rPr>
        <w:t>Date of</w:t>
      </w:r>
      <w:r w:rsidRPr="0042270E">
        <w:rPr>
          <w:rFonts w:cs="Segoe UI"/>
          <w:spacing w:val="-2"/>
        </w:rPr>
        <w:t xml:space="preserve"> </w:t>
      </w:r>
      <w:r w:rsidRPr="0042270E">
        <w:rPr>
          <w:rFonts w:cs="Segoe UI"/>
          <w:spacing w:val="-1"/>
        </w:rPr>
        <w:t xml:space="preserve">Meeting: </w:t>
      </w:r>
      <w:r w:rsidR="009C0268">
        <w:rPr>
          <w:rFonts w:cs="Segoe UI"/>
          <w:spacing w:val="-1"/>
        </w:rPr>
        <w:t>May 14</w:t>
      </w:r>
      <w:r w:rsidR="006625BC" w:rsidRPr="0042270E">
        <w:rPr>
          <w:rFonts w:cs="Segoe UI"/>
          <w:spacing w:val="-1"/>
        </w:rPr>
        <w:t>, 201</w:t>
      </w:r>
      <w:r w:rsidR="00763070" w:rsidRPr="0042270E">
        <w:rPr>
          <w:rFonts w:cs="Segoe UI"/>
          <w:spacing w:val="-1"/>
        </w:rPr>
        <w:t>9</w:t>
      </w:r>
      <w:r w:rsidR="00C92019" w:rsidRPr="0042270E">
        <w:rPr>
          <w:rFonts w:cs="Segoe UI"/>
          <w:spacing w:val="-1"/>
        </w:rPr>
        <w:t xml:space="preserve"> | 11:00AM – 2:00PM | </w:t>
      </w:r>
      <w:r w:rsidR="00E779EC" w:rsidRPr="0042270E">
        <w:rPr>
          <w:rFonts w:cs="Segoe UI"/>
          <w:spacing w:val="-1"/>
        </w:rPr>
        <w:t>SMT32</w:t>
      </w:r>
    </w:p>
    <w:p w14:paraId="60E7DBEC" w14:textId="77777777" w:rsidR="00254925" w:rsidRPr="0042270E" w:rsidRDefault="00254925">
      <w:pPr>
        <w:spacing w:before="6"/>
        <w:rPr>
          <w:rFonts w:ascii="Segoe UI" w:eastAsia="Segoe UI" w:hAnsi="Segoe UI" w:cs="Segoe UI"/>
          <w:b/>
          <w:bCs/>
        </w:rPr>
      </w:pPr>
    </w:p>
    <w:tbl>
      <w:tblPr>
        <w:tblW w:w="10159" w:type="dxa"/>
        <w:tblInd w:w="-6" w:type="dxa"/>
        <w:tblLayout w:type="fixed"/>
        <w:tblCellMar>
          <w:left w:w="0" w:type="dxa"/>
          <w:right w:w="0" w:type="dxa"/>
        </w:tblCellMar>
        <w:tblLook w:val="01E0" w:firstRow="1" w:lastRow="1" w:firstColumn="1" w:lastColumn="1" w:noHBand="0" w:noVBand="0"/>
      </w:tblPr>
      <w:tblGrid>
        <w:gridCol w:w="2789"/>
        <w:gridCol w:w="540"/>
        <w:gridCol w:w="2251"/>
        <w:gridCol w:w="720"/>
        <w:gridCol w:w="2609"/>
        <w:gridCol w:w="1250"/>
      </w:tblGrid>
      <w:tr w:rsidR="00254925" w:rsidRPr="0042270E" w14:paraId="68FD707E" w14:textId="77777777" w:rsidTr="00771550">
        <w:trPr>
          <w:trHeight w:hRule="exact" w:val="494"/>
        </w:trPr>
        <w:tc>
          <w:tcPr>
            <w:tcW w:w="10159" w:type="dxa"/>
            <w:gridSpan w:val="6"/>
            <w:tcBorders>
              <w:top w:val="single" w:sz="5" w:space="0" w:color="000000"/>
              <w:left w:val="single" w:sz="5" w:space="0" w:color="000000"/>
              <w:bottom w:val="single" w:sz="5" w:space="0" w:color="000000"/>
              <w:right w:val="single" w:sz="5" w:space="0" w:color="000000"/>
            </w:tcBorders>
          </w:tcPr>
          <w:p w14:paraId="39ECC5C0" w14:textId="77777777" w:rsidR="00254925" w:rsidRPr="0042270E" w:rsidRDefault="002700C1">
            <w:pPr>
              <w:pStyle w:val="TableParagraph"/>
              <w:spacing w:line="241" w:lineRule="exact"/>
              <w:ind w:left="83"/>
              <w:rPr>
                <w:rFonts w:ascii="Segoe UI" w:eastAsia="Tahoma" w:hAnsi="Segoe UI" w:cs="Segoe UI"/>
              </w:rPr>
            </w:pPr>
            <w:r w:rsidRPr="0042270E">
              <w:rPr>
                <w:rFonts w:ascii="Segoe UI" w:hAnsi="Segoe UI" w:cs="Segoe UI"/>
                <w:b/>
                <w:spacing w:val="-1"/>
              </w:rPr>
              <w:t>MEETING</w:t>
            </w:r>
            <w:r w:rsidRPr="0042270E">
              <w:rPr>
                <w:rFonts w:ascii="Segoe UI" w:hAnsi="Segoe UI" w:cs="Segoe UI"/>
                <w:b/>
                <w:spacing w:val="-23"/>
              </w:rPr>
              <w:t xml:space="preserve"> </w:t>
            </w:r>
            <w:r w:rsidRPr="0042270E">
              <w:rPr>
                <w:rFonts w:ascii="Segoe UI" w:hAnsi="Segoe UI" w:cs="Segoe UI"/>
                <w:b/>
              </w:rPr>
              <w:t>ATTENDANCE</w:t>
            </w:r>
          </w:p>
          <w:p w14:paraId="4B6B287F" w14:textId="77777777" w:rsidR="00254925" w:rsidRPr="0042270E" w:rsidRDefault="002700C1">
            <w:pPr>
              <w:pStyle w:val="TableParagraph"/>
              <w:spacing w:line="241" w:lineRule="exact"/>
              <w:ind w:left="99"/>
              <w:rPr>
                <w:rFonts w:ascii="Segoe UI" w:eastAsia="Tahoma" w:hAnsi="Segoe UI" w:cs="Segoe UI"/>
              </w:rPr>
            </w:pPr>
            <w:r w:rsidRPr="0042270E">
              <w:rPr>
                <w:rFonts w:ascii="Segoe UI" w:hAnsi="Segoe UI" w:cs="Segoe UI"/>
                <w:b/>
                <w:spacing w:val="-1"/>
              </w:rPr>
              <w:t>Panel</w:t>
            </w:r>
            <w:r w:rsidRPr="0042270E">
              <w:rPr>
                <w:rFonts w:ascii="Segoe UI" w:hAnsi="Segoe UI" w:cs="Segoe UI"/>
                <w:b/>
                <w:spacing w:val="-18"/>
              </w:rPr>
              <w:t xml:space="preserve"> </w:t>
            </w:r>
            <w:r w:rsidRPr="0042270E">
              <w:rPr>
                <w:rFonts w:ascii="Segoe UI" w:hAnsi="Segoe UI" w:cs="Segoe UI"/>
                <w:b/>
              </w:rPr>
              <w:t>Members:</w:t>
            </w:r>
          </w:p>
        </w:tc>
      </w:tr>
      <w:tr w:rsidR="00254925" w:rsidRPr="0042270E" w14:paraId="33C1C93A" w14:textId="77777777" w:rsidTr="000F028D">
        <w:trPr>
          <w:trHeight w:hRule="exact" w:val="259"/>
        </w:trPr>
        <w:tc>
          <w:tcPr>
            <w:tcW w:w="2789" w:type="dxa"/>
            <w:tcBorders>
              <w:top w:val="single" w:sz="5" w:space="0" w:color="000000"/>
              <w:left w:val="single" w:sz="5" w:space="0" w:color="000000"/>
              <w:bottom w:val="single" w:sz="5" w:space="0" w:color="000000"/>
              <w:right w:val="single" w:sz="5" w:space="0" w:color="000000"/>
            </w:tcBorders>
            <w:shd w:val="clear" w:color="auto" w:fill="EBEBEB"/>
          </w:tcPr>
          <w:p w14:paraId="5DD1823D" w14:textId="77777777" w:rsidR="00254925" w:rsidRPr="0042270E" w:rsidRDefault="002700C1">
            <w:pPr>
              <w:pStyle w:val="TableParagraph"/>
              <w:spacing w:line="240" w:lineRule="exact"/>
              <w:ind w:left="99"/>
              <w:rPr>
                <w:rFonts w:ascii="Segoe UI" w:eastAsia="Tahoma" w:hAnsi="Segoe UI" w:cs="Segoe UI"/>
              </w:rPr>
            </w:pPr>
            <w:r w:rsidRPr="0042270E">
              <w:rPr>
                <w:rFonts w:ascii="Segoe UI" w:hAnsi="Segoe UI" w:cs="Segoe UI"/>
                <w:b/>
                <w:spacing w:val="-1"/>
              </w:rPr>
              <w:t>Names</w:t>
            </w:r>
          </w:p>
        </w:tc>
        <w:tc>
          <w:tcPr>
            <w:tcW w:w="540" w:type="dxa"/>
            <w:tcBorders>
              <w:top w:val="single" w:sz="5" w:space="0" w:color="000000"/>
              <w:left w:val="single" w:sz="5" w:space="0" w:color="000000"/>
              <w:bottom w:val="single" w:sz="5" w:space="0" w:color="000000"/>
              <w:right w:val="single" w:sz="5" w:space="0" w:color="000000"/>
            </w:tcBorders>
            <w:shd w:val="clear" w:color="auto" w:fill="EBEBEB"/>
          </w:tcPr>
          <w:p w14:paraId="497E50A6" w14:textId="77777777" w:rsidR="00254925" w:rsidRPr="0042270E" w:rsidRDefault="00254925">
            <w:pPr>
              <w:rPr>
                <w:rFonts w:ascii="Segoe UI" w:hAnsi="Segoe UI" w:cs="Segoe UI"/>
              </w:rPr>
            </w:pPr>
          </w:p>
        </w:tc>
        <w:tc>
          <w:tcPr>
            <w:tcW w:w="2251" w:type="dxa"/>
            <w:tcBorders>
              <w:top w:val="single" w:sz="5" w:space="0" w:color="000000"/>
              <w:left w:val="single" w:sz="5" w:space="0" w:color="000000"/>
              <w:bottom w:val="single" w:sz="5" w:space="0" w:color="000000"/>
              <w:right w:val="single" w:sz="5" w:space="0" w:color="000000"/>
            </w:tcBorders>
            <w:shd w:val="clear" w:color="auto" w:fill="EBEBEB"/>
          </w:tcPr>
          <w:p w14:paraId="0DE8DF21" w14:textId="77777777" w:rsidR="00254925" w:rsidRPr="0042270E" w:rsidRDefault="002700C1">
            <w:pPr>
              <w:pStyle w:val="TableParagraph"/>
              <w:spacing w:line="240" w:lineRule="exact"/>
              <w:ind w:left="102"/>
              <w:rPr>
                <w:rFonts w:ascii="Segoe UI" w:eastAsia="Tahoma" w:hAnsi="Segoe UI" w:cs="Segoe UI"/>
              </w:rPr>
            </w:pPr>
            <w:r w:rsidRPr="0042270E">
              <w:rPr>
                <w:rFonts w:ascii="Segoe UI" w:hAnsi="Segoe UI" w:cs="Segoe UI"/>
              </w:rPr>
              <w:t>Name</w:t>
            </w:r>
          </w:p>
        </w:tc>
        <w:tc>
          <w:tcPr>
            <w:tcW w:w="720" w:type="dxa"/>
            <w:tcBorders>
              <w:top w:val="single" w:sz="5" w:space="0" w:color="000000"/>
              <w:left w:val="single" w:sz="5" w:space="0" w:color="000000"/>
              <w:bottom w:val="single" w:sz="5" w:space="0" w:color="000000"/>
              <w:right w:val="single" w:sz="5" w:space="0" w:color="000000"/>
            </w:tcBorders>
            <w:shd w:val="clear" w:color="auto" w:fill="EBEBEB"/>
          </w:tcPr>
          <w:p w14:paraId="39C49AE7" w14:textId="77777777" w:rsidR="00254925" w:rsidRPr="0042270E" w:rsidRDefault="00254925">
            <w:pPr>
              <w:rPr>
                <w:rFonts w:ascii="Segoe UI" w:hAnsi="Segoe UI" w:cs="Segoe UI"/>
              </w:rPr>
            </w:pPr>
          </w:p>
        </w:tc>
        <w:tc>
          <w:tcPr>
            <w:tcW w:w="2609" w:type="dxa"/>
            <w:tcBorders>
              <w:top w:val="single" w:sz="5" w:space="0" w:color="000000"/>
              <w:left w:val="single" w:sz="5" w:space="0" w:color="000000"/>
              <w:bottom w:val="single" w:sz="5" w:space="0" w:color="000000"/>
              <w:right w:val="single" w:sz="5" w:space="0" w:color="000000"/>
            </w:tcBorders>
            <w:shd w:val="clear" w:color="auto" w:fill="EBEBEB"/>
          </w:tcPr>
          <w:p w14:paraId="4677664F" w14:textId="77777777" w:rsidR="00254925" w:rsidRPr="0042270E" w:rsidRDefault="002700C1">
            <w:pPr>
              <w:pStyle w:val="TableParagraph"/>
              <w:spacing w:line="240" w:lineRule="exact"/>
              <w:ind w:left="99"/>
              <w:rPr>
                <w:rFonts w:ascii="Segoe UI" w:eastAsia="Tahoma" w:hAnsi="Segoe UI" w:cs="Segoe UI"/>
              </w:rPr>
            </w:pPr>
            <w:r w:rsidRPr="0042270E">
              <w:rPr>
                <w:rFonts w:ascii="Segoe UI" w:hAnsi="Segoe UI" w:cs="Segoe UI"/>
              </w:rPr>
              <w:t>Name</w:t>
            </w:r>
          </w:p>
        </w:tc>
        <w:tc>
          <w:tcPr>
            <w:tcW w:w="1250" w:type="dxa"/>
            <w:tcBorders>
              <w:top w:val="single" w:sz="5" w:space="0" w:color="000000"/>
              <w:left w:val="single" w:sz="5" w:space="0" w:color="000000"/>
              <w:bottom w:val="single" w:sz="5" w:space="0" w:color="000000"/>
              <w:right w:val="single" w:sz="5" w:space="0" w:color="000000"/>
            </w:tcBorders>
            <w:shd w:val="clear" w:color="auto" w:fill="EBEBEB"/>
          </w:tcPr>
          <w:p w14:paraId="6D9CCF18" w14:textId="77777777" w:rsidR="00254925" w:rsidRPr="0042270E" w:rsidRDefault="00254925">
            <w:pPr>
              <w:rPr>
                <w:rFonts w:ascii="Segoe UI" w:hAnsi="Segoe UI" w:cs="Segoe UI"/>
              </w:rPr>
            </w:pPr>
          </w:p>
        </w:tc>
      </w:tr>
      <w:tr w:rsidR="00170965" w:rsidRPr="0042270E" w14:paraId="15A441C5" w14:textId="77777777" w:rsidTr="0036572C">
        <w:trPr>
          <w:trHeight w:hRule="exact" w:val="335"/>
        </w:trPr>
        <w:tc>
          <w:tcPr>
            <w:tcW w:w="2789" w:type="dxa"/>
            <w:tcBorders>
              <w:top w:val="single" w:sz="5" w:space="0" w:color="000000"/>
              <w:left w:val="single" w:sz="5" w:space="0" w:color="000000"/>
              <w:bottom w:val="single" w:sz="5" w:space="0" w:color="000000"/>
              <w:right w:val="single" w:sz="5" w:space="0" w:color="000000"/>
            </w:tcBorders>
          </w:tcPr>
          <w:p w14:paraId="2C517323" w14:textId="77777777" w:rsidR="00170965" w:rsidRPr="0042270E" w:rsidRDefault="00170965" w:rsidP="00170965">
            <w:pPr>
              <w:pStyle w:val="TableParagraph"/>
              <w:spacing w:line="240" w:lineRule="exact"/>
              <w:ind w:left="99"/>
              <w:rPr>
                <w:rFonts w:ascii="Segoe UI" w:eastAsia="Tahoma" w:hAnsi="Segoe UI" w:cs="Segoe UI"/>
              </w:rPr>
            </w:pPr>
            <w:r w:rsidRPr="0042270E">
              <w:rPr>
                <w:rFonts w:ascii="Segoe UI" w:hAnsi="Segoe UI" w:cs="Segoe UI"/>
              </w:rPr>
              <w:t>Gail</w:t>
            </w:r>
            <w:r w:rsidRPr="0042270E">
              <w:rPr>
                <w:rFonts w:ascii="Segoe UI" w:hAnsi="Segoe UI" w:cs="Segoe UI"/>
                <w:spacing w:val="-13"/>
              </w:rPr>
              <w:t xml:space="preserve"> </w:t>
            </w:r>
            <w:r w:rsidRPr="0042270E">
              <w:rPr>
                <w:rFonts w:ascii="Segoe UI" w:hAnsi="Segoe UI" w:cs="Segoe UI"/>
              </w:rPr>
              <w:t>Labanara</w:t>
            </w:r>
          </w:p>
        </w:tc>
        <w:tc>
          <w:tcPr>
            <w:tcW w:w="540" w:type="dxa"/>
            <w:tcBorders>
              <w:top w:val="single" w:sz="5" w:space="0" w:color="000000"/>
              <w:left w:val="single" w:sz="5" w:space="0" w:color="000000"/>
              <w:bottom w:val="single" w:sz="5" w:space="0" w:color="000000"/>
              <w:right w:val="single" w:sz="5" w:space="0" w:color="000000"/>
            </w:tcBorders>
          </w:tcPr>
          <w:p w14:paraId="4BBAE0FA" w14:textId="59B800E2" w:rsidR="00170965" w:rsidRPr="0042270E" w:rsidRDefault="00E372AA" w:rsidP="00170965">
            <w:pPr>
              <w:pStyle w:val="TableParagraph"/>
              <w:spacing w:line="221" w:lineRule="exact"/>
              <w:ind w:right="2"/>
              <w:jc w:val="center"/>
              <w:rPr>
                <w:rFonts w:ascii="Segoe UI" w:eastAsia="Wingdings" w:hAnsi="Segoe UI" w:cs="Segoe UI"/>
              </w:rPr>
            </w:pPr>
            <w:r w:rsidRPr="0042270E">
              <w:rPr>
                <w:rFonts w:ascii="Segoe UI" w:eastAsia="Wingdings" w:hAnsi="Segoe UI" w:cs="Segoe UI"/>
              </w:rPr>
              <w:t xml:space="preserve"> </w:t>
            </w:r>
            <w:r w:rsidR="00771550" w:rsidRPr="0042270E">
              <w:rPr>
                <w:rFonts w:ascii="Segoe UI" w:eastAsia="Wingdings" w:hAnsi="Segoe UI" w:cs="Segoe UI"/>
              </w:rPr>
              <w:t>√</w:t>
            </w:r>
          </w:p>
        </w:tc>
        <w:tc>
          <w:tcPr>
            <w:tcW w:w="2251" w:type="dxa"/>
            <w:tcBorders>
              <w:top w:val="single" w:sz="5" w:space="0" w:color="000000"/>
              <w:left w:val="single" w:sz="5" w:space="0" w:color="000000"/>
              <w:bottom w:val="single" w:sz="5" w:space="0" w:color="000000"/>
              <w:right w:val="single" w:sz="5" w:space="0" w:color="000000"/>
            </w:tcBorders>
          </w:tcPr>
          <w:p w14:paraId="5B55B9CD" w14:textId="3667036B" w:rsidR="00170965" w:rsidRPr="0042270E" w:rsidRDefault="0067698D" w:rsidP="00170965">
            <w:pPr>
              <w:pStyle w:val="TableParagraph"/>
              <w:spacing w:line="238" w:lineRule="exact"/>
              <w:ind w:left="102"/>
              <w:rPr>
                <w:rFonts w:ascii="Segoe UI" w:eastAsia="Tahoma" w:hAnsi="Segoe UI" w:cs="Segoe UI"/>
              </w:rPr>
            </w:pPr>
            <w:r>
              <w:rPr>
                <w:rFonts w:ascii="Segoe UI" w:hAnsi="Segoe UI" w:cs="Segoe UI"/>
                <w:spacing w:val="-1"/>
              </w:rPr>
              <w:t xml:space="preserve">John Putz </w:t>
            </w:r>
          </w:p>
        </w:tc>
        <w:tc>
          <w:tcPr>
            <w:tcW w:w="720" w:type="dxa"/>
            <w:tcBorders>
              <w:top w:val="single" w:sz="5" w:space="0" w:color="000000"/>
              <w:left w:val="single" w:sz="5" w:space="0" w:color="000000"/>
              <w:bottom w:val="single" w:sz="5" w:space="0" w:color="000000"/>
              <w:right w:val="single" w:sz="5" w:space="0" w:color="000000"/>
            </w:tcBorders>
          </w:tcPr>
          <w:p w14:paraId="02C5C54B" w14:textId="609846B2" w:rsidR="00170965" w:rsidRPr="0042270E" w:rsidRDefault="0036572C" w:rsidP="00170965">
            <w:pPr>
              <w:rPr>
                <w:rFonts w:ascii="Segoe UI" w:hAnsi="Segoe UI" w:cs="Segoe UI"/>
              </w:rPr>
            </w:pPr>
            <w:r>
              <w:rPr>
                <w:rFonts w:ascii="Segoe UI" w:hAnsi="Segoe UI" w:cs="Segoe UI"/>
              </w:rPr>
              <w:t>S</w:t>
            </w:r>
            <w:r>
              <w:rPr>
                <w:rFonts w:ascii="Segoe UI" w:eastAsia="Wingdings" w:hAnsi="Segoe UI" w:cs="Segoe UI"/>
              </w:rPr>
              <w:t>kype</w:t>
            </w:r>
          </w:p>
        </w:tc>
        <w:tc>
          <w:tcPr>
            <w:tcW w:w="2609" w:type="dxa"/>
            <w:tcBorders>
              <w:top w:val="single" w:sz="5" w:space="0" w:color="000000"/>
              <w:left w:val="single" w:sz="5" w:space="0" w:color="000000"/>
              <w:bottom w:val="single" w:sz="5" w:space="0" w:color="000000"/>
              <w:right w:val="single" w:sz="5" w:space="0" w:color="000000"/>
            </w:tcBorders>
          </w:tcPr>
          <w:p w14:paraId="782E7D39" w14:textId="150A18D6" w:rsidR="00170965" w:rsidRPr="0042270E" w:rsidRDefault="0067698D" w:rsidP="00170965">
            <w:pPr>
              <w:pStyle w:val="TableParagraph"/>
              <w:spacing w:line="238" w:lineRule="exact"/>
              <w:ind w:left="99"/>
              <w:rPr>
                <w:rFonts w:ascii="Segoe UI" w:eastAsia="Tahoma" w:hAnsi="Segoe UI" w:cs="Segoe UI"/>
              </w:rPr>
            </w:pPr>
            <w:r>
              <w:rPr>
                <w:rFonts w:ascii="Segoe UI" w:hAnsi="Segoe UI" w:cs="Segoe UI"/>
                <w:spacing w:val="-1"/>
              </w:rPr>
              <w:t xml:space="preserve">Mikel Hansen </w:t>
            </w:r>
          </w:p>
        </w:tc>
        <w:tc>
          <w:tcPr>
            <w:tcW w:w="1250" w:type="dxa"/>
            <w:tcBorders>
              <w:top w:val="single" w:sz="5" w:space="0" w:color="000000"/>
              <w:left w:val="single" w:sz="5" w:space="0" w:color="000000"/>
              <w:bottom w:val="single" w:sz="5" w:space="0" w:color="000000"/>
              <w:right w:val="single" w:sz="5" w:space="0" w:color="000000"/>
            </w:tcBorders>
          </w:tcPr>
          <w:p w14:paraId="2A86EFA4" w14:textId="285B8C7E" w:rsidR="00170965" w:rsidRPr="0042270E" w:rsidRDefault="0036572C" w:rsidP="00170965">
            <w:pPr>
              <w:pStyle w:val="TableParagraph"/>
              <w:spacing w:line="219" w:lineRule="exact"/>
              <w:ind w:right="2"/>
              <w:jc w:val="center"/>
              <w:rPr>
                <w:rFonts w:ascii="Segoe UI" w:eastAsia="Wingdings" w:hAnsi="Segoe UI" w:cs="Segoe UI"/>
              </w:rPr>
            </w:pPr>
            <w:r>
              <w:rPr>
                <w:rFonts w:ascii="Segoe UI" w:eastAsia="Wingdings" w:hAnsi="Segoe UI" w:cs="Segoe UI"/>
              </w:rPr>
              <w:t xml:space="preserve"> </w:t>
            </w:r>
            <w:r w:rsidR="000F028D" w:rsidRPr="0042270E">
              <w:rPr>
                <w:rFonts w:ascii="Segoe UI" w:eastAsia="Wingdings" w:hAnsi="Segoe UI" w:cs="Segoe UI"/>
              </w:rPr>
              <w:t xml:space="preserve"> </w:t>
            </w:r>
            <w:r w:rsidR="00763070" w:rsidRPr="0042270E">
              <w:rPr>
                <w:rFonts w:ascii="Segoe UI" w:eastAsia="Wingdings" w:hAnsi="Segoe UI" w:cs="Segoe UI"/>
              </w:rPr>
              <w:t xml:space="preserve"> </w:t>
            </w:r>
          </w:p>
        </w:tc>
      </w:tr>
      <w:tr w:rsidR="00254925" w:rsidRPr="0042270E" w14:paraId="64C3AE18" w14:textId="77777777" w:rsidTr="000F028D">
        <w:trPr>
          <w:trHeight w:hRule="exact" w:val="252"/>
        </w:trPr>
        <w:tc>
          <w:tcPr>
            <w:tcW w:w="2789" w:type="dxa"/>
            <w:tcBorders>
              <w:top w:val="single" w:sz="5" w:space="0" w:color="000000"/>
              <w:left w:val="single" w:sz="5" w:space="0" w:color="000000"/>
              <w:bottom w:val="single" w:sz="5" w:space="0" w:color="000000"/>
              <w:right w:val="single" w:sz="5" w:space="0" w:color="000000"/>
            </w:tcBorders>
          </w:tcPr>
          <w:p w14:paraId="597BD837" w14:textId="77777777" w:rsidR="00254925" w:rsidRPr="0042270E" w:rsidRDefault="002700C1">
            <w:pPr>
              <w:pStyle w:val="TableParagraph"/>
              <w:spacing w:line="240" w:lineRule="exact"/>
              <w:ind w:left="99"/>
              <w:rPr>
                <w:rFonts w:ascii="Segoe UI" w:eastAsia="Tahoma" w:hAnsi="Segoe UI" w:cs="Segoe UI"/>
              </w:rPr>
            </w:pPr>
            <w:r w:rsidRPr="0042270E">
              <w:rPr>
                <w:rFonts w:ascii="Segoe UI" w:hAnsi="Segoe UI" w:cs="Segoe UI"/>
              </w:rPr>
              <w:t>Sara</w:t>
            </w:r>
            <w:r w:rsidRPr="0042270E">
              <w:rPr>
                <w:rFonts w:ascii="Segoe UI" w:hAnsi="Segoe UI" w:cs="Segoe UI"/>
                <w:spacing w:val="-10"/>
              </w:rPr>
              <w:t xml:space="preserve"> </w:t>
            </w:r>
            <w:r w:rsidRPr="0042270E">
              <w:rPr>
                <w:rFonts w:ascii="Segoe UI" w:hAnsi="Segoe UI" w:cs="Segoe UI"/>
              </w:rPr>
              <w:t>Patton</w:t>
            </w:r>
          </w:p>
        </w:tc>
        <w:tc>
          <w:tcPr>
            <w:tcW w:w="540" w:type="dxa"/>
            <w:tcBorders>
              <w:top w:val="single" w:sz="5" w:space="0" w:color="000000"/>
              <w:left w:val="single" w:sz="5" w:space="0" w:color="000000"/>
              <w:bottom w:val="single" w:sz="5" w:space="0" w:color="000000"/>
              <w:right w:val="single" w:sz="5" w:space="0" w:color="000000"/>
            </w:tcBorders>
          </w:tcPr>
          <w:p w14:paraId="7F2291EA" w14:textId="4F56DA4C" w:rsidR="00254925" w:rsidRPr="0042270E" w:rsidRDefault="00B532ED">
            <w:pPr>
              <w:pStyle w:val="TableParagraph"/>
              <w:spacing w:line="221" w:lineRule="exact"/>
              <w:jc w:val="center"/>
              <w:rPr>
                <w:rFonts w:ascii="Segoe UI" w:eastAsia="Wingdings" w:hAnsi="Segoe UI" w:cs="Segoe UI"/>
              </w:rPr>
            </w:pPr>
            <w:r w:rsidRPr="0042270E">
              <w:rPr>
                <w:rFonts w:ascii="Segoe UI" w:eastAsia="Wingdings" w:hAnsi="Segoe UI" w:cs="Segoe UI"/>
              </w:rPr>
              <w:t xml:space="preserve"> </w:t>
            </w:r>
            <w:r w:rsidR="00E372AA" w:rsidRPr="0042270E">
              <w:rPr>
                <w:rFonts w:ascii="Segoe UI" w:eastAsia="Wingdings" w:hAnsi="Segoe UI" w:cs="Segoe UI"/>
              </w:rPr>
              <w:t>√</w:t>
            </w:r>
          </w:p>
        </w:tc>
        <w:tc>
          <w:tcPr>
            <w:tcW w:w="2251" w:type="dxa"/>
            <w:tcBorders>
              <w:top w:val="single" w:sz="5" w:space="0" w:color="000000"/>
              <w:left w:val="single" w:sz="5" w:space="0" w:color="000000"/>
              <w:bottom w:val="single" w:sz="5" w:space="0" w:color="000000"/>
              <w:right w:val="single" w:sz="5" w:space="0" w:color="000000"/>
            </w:tcBorders>
          </w:tcPr>
          <w:p w14:paraId="6C44B956" w14:textId="77777777" w:rsidR="00254925" w:rsidRPr="0042270E" w:rsidRDefault="002700C1">
            <w:pPr>
              <w:pStyle w:val="TableParagraph"/>
              <w:spacing w:line="240" w:lineRule="exact"/>
              <w:ind w:left="102"/>
              <w:rPr>
                <w:rFonts w:ascii="Segoe UI" w:eastAsia="Tahoma" w:hAnsi="Segoe UI" w:cs="Segoe UI"/>
              </w:rPr>
            </w:pPr>
            <w:r w:rsidRPr="0042270E">
              <w:rPr>
                <w:rFonts w:ascii="Segoe UI" w:hAnsi="Segoe UI" w:cs="Segoe UI"/>
              </w:rPr>
              <w:t>Patrick</w:t>
            </w:r>
            <w:r w:rsidRPr="0042270E">
              <w:rPr>
                <w:rFonts w:ascii="Segoe UI" w:hAnsi="Segoe UI" w:cs="Segoe UI"/>
                <w:spacing w:val="-15"/>
              </w:rPr>
              <w:t xml:space="preserve"> </w:t>
            </w:r>
            <w:r w:rsidRPr="0042270E">
              <w:rPr>
                <w:rFonts w:ascii="Segoe UI" w:hAnsi="Segoe UI" w:cs="Segoe UI"/>
                <w:spacing w:val="-1"/>
              </w:rPr>
              <w:t>Jablonski</w:t>
            </w:r>
          </w:p>
        </w:tc>
        <w:tc>
          <w:tcPr>
            <w:tcW w:w="720" w:type="dxa"/>
            <w:tcBorders>
              <w:top w:val="single" w:sz="5" w:space="0" w:color="000000"/>
              <w:left w:val="single" w:sz="5" w:space="0" w:color="000000"/>
              <w:bottom w:val="single" w:sz="5" w:space="0" w:color="000000"/>
              <w:right w:val="single" w:sz="5" w:space="0" w:color="000000"/>
            </w:tcBorders>
          </w:tcPr>
          <w:p w14:paraId="238717D9" w14:textId="385EBD9E" w:rsidR="00254925" w:rsidRPr="0042270E" w:rsidRDefault="0036572C">
            <w:pPr>
              <w:pStyle w:val="TableParagraph"/>
              <w:spacing w:line="221" w:lineRule="exact"/>
              <w:ind w:right="2"/>
              <w:jc w:val="center"/>
              <w:rPr>
                <w:rFonts w:ascii="Segoe UI" w:eastAsia="Wingdings" w:hAnsi="Segoe UI" w:cs="Segoe UI"/>
              </w:rPr>
            </w:pPr>
            <w:r>
              <w:rPr>
                <w:rFonts w:ascii="Segoe UI" w:eastAsia="Wingdings" w:hAnsi="Segoe UI" w:cs="Segoe UI"/>
              </w:rPr>
              <w:t>Skype</w:t>
            </w:r>
          </w:p>
        </w:tc>
        <w:tc>
          <w:tcPr>
            <w:tcW w:w="2609" w:type="dxa"/>
            <w:tcBorders>
              <w:top w:val="single" w:sz="5" w:space="0" w:color="000000"/>
              <w:left w:val="single" w:sz="5" w:space="0" w:color="000000"/>
              <w:bottom w:val="single" w:sz="5" w:space="0" w:color="000000"/>
              <w:right w:val="single" w:sz="5" w:space="0" w:color="000000"/>
            </w:tcBorders>
          </w:tcPr>
          <w:p w14:paraId="10AAA033" w14:textId="60596C76" w:rsidR="00254925" w:rsidRPr="0042270E" w:rsidRDefault="0067698D">
            <w:pPr>
              <w:pStyle w:val="TableParagraph"/>
              <w:spacing w:line="240" w:lineRule="exact"/>
              <w:ind w:left="99"/>
              <w:rPr>
                <w:rFonts w:ascii="Segoe UI" w:eastAsia="Tahoma" w:hAnsi="Segoe UI" w:cs="Segoe UI"/>
              </w:rPr>
            </w:pPr>
            <w:r>
              <w:rPr>
                <w:rFonts w:ascii="Segoe UI" w:hAnsi="Segoe UI" w:cs="Segoe UI"/>
              </w:rPr>
              <w:t>Leon Garnett</w:t>
            </w:r>
          </w:p>
        </w:tc>
        <w:tc>
          <w:tcPr>
            <w:tcW w:w="1250" w:type="dxa"/>
            <w:tcBorders>
              <w:top w:val="single" w:sz="5" w:space="0" w:color="000000"/>
              <w:left w:val="single" w:sz="5" w:space="0" w:color="000000"/>
              <w:bottom w:val="single" w:sz="5" w:space="0" w:color="000000"/>
              <w:right w:val="single" w:sz="5" w:space="0" w:color="000000"/>
            </w:tcBorders>
          </w:tcPr>
          <w:p w14:paraId="7CD07920" w14:textId="235635CF" w:rsidR="00254925" w:rsidRPr="0042270E" w:rsidRDefault="000F028D">
            <w:pPr>
              <w:pStyle w:val="TableParagraph"/>
              <w:spacing w:line="221" w:lineRule="exact"/>
              <w:ind w:right="2"/>
              <w:jc w:val="center"/>
              <w:rPr>
                <w:rFonts w:ascii="Segoe UI" w:eastAsia="Wingdings" w:hAnsi="Segoe UI" w:cs="Segoe UI"/>
              </w:rPr>
            </w:pPr>
            <w:r w:rsidRPr="0042270E">
              <w:rPr>
                <w:rFonts w:ascii="Segoe UI" w:eastAsia="Wingdings" w:hAnsi="Segoe UI" w:cs="Segoe UI"/>
              </w:rPr>
              <w:t xml:space="preserve">√ </w:t>
            </w:r>
            <w:r w:rsidR="00A23F2E" w:rsidRPr="0042270E">
              <w:rPr>
                <w:rFonts w:ascii="Segoe UI" w:eastAsia="Wingdings" w:hAnsi="Segoe UI" w:cs="Segoe UI"/>
              </w:rPr>
              <w:t xml:space="preserve"> </w:t>
            </w:r>
            <w:r w:rsidR="00771550" w:rsidRPr="0042270E">
              <w:rPr>
                <w:rFonts w:ascii="Segoe UI" w:eastAsia="Wingdings" w:hAnsi="Segoe UI" w:cs="Segoe UI"/>
              </w:rPr>
              <w:t xml:space="preserve"> </w:t>
            </w:r>
          </w:p>
        </w:tc>
      </w:tr>
      <w:tr w:rsidR="00254925" w:rsidRPr="0042270E" w14:paraId="12464C2E" w14:textId="77777777" w:rsidTr="000F028D">
        <w:trPr>
          <w:trHeight w:hRule="exact" w:val="281"/>
        </w:trPr>
        <w:tc>
          <w:tcPr>
            <w:tcW w:w="2789" w:type="dxa"/>
            <w:tcBorders>
              <w:top w:val="single" w:sz="5" w:space="0" w:color="000000"/>
              <w:left w:val="single" w:sz="5" w:space="0" w:color="000000"/>
              <w:bottom w:val="single" w:sz="5" w:space="0" w:color="000000"/>
              <w:right w:val="single" w:sz="5" w:space="0" w:color="000000"/>
            </w:tcBorders>
          </w:tcPr>
          <w:p w14:paraId="41FAB718" w14:textId="77777777" w:rsidR="00254925" w:rsidRPr="0042270E" w:rsidRDefault="002700C1">
            <w:pPr>
              <w:pStyle w:val="TableParagraph"/>
              <w:spacing w:line="240" w:lineRule="exact"/>
              <w:ind w:left="99"/>
              <w:rPr>
                <w:rFonts w:ascii="Segoe UI" w:eastAsia="Tahoma" w:hAnsi="Segoe UI" w:cs="Segoe UI"/>
              </w:rPr>
            </w:pPr>
            <w:r w:rsidRPr="0042270E">
              <w:rPr>
                <w:rFonts w:ascii="Segoe UI" w:hAnsi="Segoe UI" w:cs="Segoe UI"/>
                <w:spacing w:val="-1"/>
              </w:rPr>
              <w:t>Thomas</w:t>
            </w:r>
            <w:r w:rsidRPr="0042270E">
              <w:rPr>
                <w:rFonts w:ascii="Segoe UI" w:hAnsi="Segoe UI" w:cs="Segoe UI"/>
                <w:spacing w:val="-17"/>
              </w:rPr>
              <w:t xml:space="preserve"> </w:t>
            </w:r>
            <w:r w:rsidRPr="0042270E">
              <w:rPr>
                <w:rFonts w:ascii="Segoe UI" w:hAnsi="Segoe UI" w:cs="Segoe UI"/>
              </w:rPr>
              <w:t>Buchanan</w:t>
            </w:r>
          </w:p>
        </w:tc>
        <w:tc>
          <w:tcPr>
            <w:tcW w:w="540" w:type="dxa"/>
            <w:tcBorders>
              <w:top w:val="single" w:sz="5" w:space="0" w:color="000000"/>
              <w:left w:val="single" w:sz="5" w:space="0" w:color="000000"/>
              <w:bottom w:val="single" w:sz="5" w:space="0" w:color="000000"/>
              <w:right w:val="single" w:sz="5" w:space="0" w:color="000000"/>
            </w:tcBorders>
          </w:tcPr>
          <w:p w14:paraId="4A4EEE88" w14:textId="33F18145" w:rsidR="00254925" w:rsidRPr="0042270E" w:rsidRDefault="0067698D" w:rsidP="00170965">
            <w:pPr>
              <w:jc w:val="center"/>
              <w:rPr>
                <w:rFonts w:ascii="Segoe UI" w:hAnsi="Segoe UI" w:cs="Segoe UI"/>
              </w:rPr>
            </w:pPr>
            <w:r>
              <w:rPr>
                <w:rFonts w:ascii="Segoe UI" w:eastAsia="Wingdings" w:hAnsi="Segoe UI" w:cs="Segoe UI"/>
              </w:rPr>
              <w:t xml:space="preserve"> </w:t>
            </w:r>
            <w:r w:rsidR="0036572C" w:rsidRPr="0042270E">
              <w:rPr>
                <w:rFonts w:ascii="Segoe UI" w:eastAsia="Wingdings" w:hAnsi="Segoe UI" w:cs="Segoe UI"/>
              </w:rPr>
              <w:t>√</w:t>
            </w:r>
            <w:r w:rsidR="00771550" w:rsidRPr="0042270E">
              <w:rPr>
                <w:rFonts w:ascii="Segoe UI" w:eastAsia="Wingdings" w:hAnsi="Segoe UI" w:cs="Segoe UI"/>
              </w:rPr>
              <w:t xml:space="preserve"> </w:t>
            </w:r>
          </w:p>
        </w:tc>
        <w:tc>
          <w:tcPr>
            <w:tcW w:w="2251" w:type="dxa"/>
            <w:tcBorders>
              <w:top w:val="single" w:sz="5" w:space="0" w:color="000000"/>
              <w:left w:val="single" w:sz="5" w:space="0" w:color="000000"/>
              <w:bottom w:val="single" w:sz="5" w:space="0" w:color="000000"/>
              <w:right w:val="single" w:sz="5" w:space="0" w:color="000000"/>
            </w:tcBorders>
          </w:tcPr>
          <w:p w14:paraId="5121B6F0" w14:textId="16EB66A9" w:rsidR="00254925" w:rsidRPr="0042270E" w:rsidRDefault="0067698D">
            <w:pPr>
              <w:pStyle w:val="TableParagraph"/>
              <w:spacing w:line="240" w:lineRule="exact"/>
              <w:ind w:left="102"/>
              <w:rPr>
                <w:rFonts w:ascii="Segoe UI" w:eastAsia="Tahoma" w:hAnsi="Segoe UI" w:cs="Segoe UI"/>
              </w:rPr>
            </w:pPr>
            <w:r>
              <w:rPr>
                <w:rFonts w:ascii="Segoe UI" w:hAnsi="Segoe UI" w:cs="Segoe UI"/>
                <w:spacing w:val="-1"/>
              </w:rPr>
              <w:t>Chris Mefford</w:t>
            </w:r>
          </w:p>
        </w:tc>
        <w:tc>
          <w:tcPr>
            <w:tcW w:w="720" w:type="dxa"/>
            <w:tcBorders>
              <w:top w:val="single" w:sz="5" w:space="0" w:color="000000"/>
              <w:left w:val="single" w:sz="5" w:space="0" w:color="000000"/>
              <w:bottom w:val="single" w:sz="5" w:space="0" w:color="000000"/>
              <w:right w:val="single" w:sz="5" w:space="0" w:color="000000"/>
            </w:tcBorders>
          </w:tcPr>
          <w:p w14:paraId="157405BC" w14:textId="3D91D7B8" w:rsidR="00254925" w:rsidRPr="0042270E" w:rsidRDefault="00111575">
            <w:pPr>
              <w:pStyle w:val="TableParagraph"/>
              <w:spacing w:line="219" w:lineRule="exact"/>
              <w:ind w:right="2"/>
              <w:jc w:val="center"/>
              <w:rPr>
                <w:rFonts w:ascii="Segoe UI" w:eastAsia="Wingdings" w:hAnsi="Segoe UI" w:cs="Segoe UI"/>
              </w:rPr>
            </w:pPr>
            <w:r w:rsidRPr="0042270E">
              <w:rPr>
                <w:rFonts w:ascii="Segoe UI" w:eastAsia="Wingdings" w:hAnsi="Segoe UI" w:cs="Segoe UI"/>
              </w:rPr>
              <w:t xml:space="preserve"> </w:t>
            </w:r>
            <w:r w:rsidR="0067698D">
              <w:rPr>
                <w:rFonts w:ascii="Segoe UI" w:eastAsia="Wingdings" w:hAnsi="Segoe UI" w:cs="Segoe UI"/>
              </w:rPr>
              <w:t xml:space="preserve"> </w:t>
            </w:r>
          </w:p>
        </w:tc>
        <w:tc>
          <w:tcPr>
            <w:tcW w:w="2609" w:type="dxa"/>
            <w:tcBorders>
              <w:top w:val="single" w:sz="5" w:space="0" w:color="000000"/>
              <w:left w:val="single" w:sz="5" w:space="0" w:color="000000"/>
              <w:bottom w:val="single" w:sz="5" w:space="0" w:color="000000"/>
              <w:right w:val="single" w:sz="5" w:space="0" w:color="000000"/>
            </w:tcBorders>
          </w:tcPr>
          <w:p w14:paraId="1F0CAA08" w14:textId="4E2FE722" w:rsidR="00254925" w:rsidRPr="0042270E" w:rsidRDefault="00FC5036">
            <w:pPr>
              <w:rPr>
                <w:rFonts w:ascii="Segoe UI" w:hAnsi="Segoe UI" w:cs="Segoe UI"/>
              </w:rPr>
            </w:pPr>
            <w:r w:rsidRPr="0042270E">
              <w:rPr>
                <w:rFonts w:ascii="Segoe UI" w:hAnsi="Segoe UI" w:cs="Segoe UI"/>
              </w:rPr>
              <w:t xml:space="preserve">  </w:t>
            </w:r>
            <w:r w:rsidR="0067698D">
              <w:rPr>
                <w:rFonts w:ascii="Segoe UI" w:hAnsi="Segoe UI" w:cs="Segoe UI"/>
              </w:rPr>
              <w:t>Vacant – Position #2</w:t>
            </w:r>
          </w:p>
        </w:tc>
        <w:tc>
          <w:tcPr>
            <w:tcW w:w="1250" w:type="dxa"/>
            <w:tcBorders>
              <w:top w:val="single" w:sz="5" w:space="0" w:color="000000"/>
              <w:left w:val="single" w:sz="5" w:space="0" w:color="000000"/>
              <w:bottom w:val="single" w:sz="5" w:space="0" w:color="000000"/>
              <w:right w:val="single" w:sz="5" w:space="0" w:color="000000"/>
            </w:tcBorders>
          </w:tcPr>
          <w:p w14:paraId="43E3B93E" w14:textId="5AD3645E" w:rsidR="00254925" w:rsidRPr="0042270E" w:rsidRDefault="00254925" w:rsidP="00FC5036">
            <w:pPr>
              <w:jc w:val="center"/>
              <w:rPr>
                <w:rFonts w:ascii="Segoe UI" w:hAnsi="Segoe UI" w:cs="Segoe UI"/>
              </w:rPr>
            </w:pPr>
          </w:p>
        </w:tc>
      </w:tr>
      <w:tr w:rsidR="00254925" w:rsidRPr="0042270E" w14:paraId="4C049323" w14:textId="77777777" w:rsidTr="00771550">
        <w:trPr>
          <w:trHeight w:hRule="exact" w:val="370"/>
        </w:trPr>
        <w:tc>
          <w:tcPr>
            <w:tcW w:w="10159" w:type="dxa"/>
            <w:gridSpan w:val="6"/>
            <w:tcBorders>
              <w:top w:val="single" w:sz="5" w:space="0" w:color="000000"/>
              <w:left w:val="single" w:sz="5" w:space="0" w:color="000000"/>
              <w:bottom w:val="single" w:sz="5" w:space="0" w:color="000000"/>
              <w:right w:val="single" w:sz="5" w:space="0" w:color="000000"/>
            </w:tcBorders>
            <w:shd w:val="clear" w:color="auto" w:fill="DADADA"/>
          </w:tcPr>
          <w:p w14:paraId="2DE52D38" w14:textId="77777777" w:rsidR="00254925" w:rsidRPr="0042270E" w:rsidRDefault="002700C1">
            <w:pPr>
              <w:pStyle w:val="TableParagraph"/>
              <w:spacing w:before="58"/>
              <w:ind w:left="99"/>
              <w:rPr>
                <w:rFonts w:ascii="Segoe UI" w:eastAsia="Tahoma" w:hAnsi="Segoe UI" w:cs="Segoe UI"/>
              </w:rPr>
            </w:pPr>
            <w:r w:rsidRPr="0042270E">
              <w:rPr>
                <w:rFonts w:ascii="Segoe UI" w:hAnsi="Segoe UI" w:cs="Segoe UI"/>
                <w:b/>
                <w:spacing w:val="-1"/>
              </w:rPr>
              <w:t>Staff</w:t>
            </w:r>
            <w:r w:rsidRPr="0042270E">
              <w:rPr>
                <w:rFonts w:ascii="Segoe UI" w:hAnsi="Segoe UI" w:cs="Segoe UI"/>
                <w:b/>
                <w:spacing w:val="-9"/>
              </w:rPr>
              <w:t xml:space="preserve"> </w:t>
            </w:r>
            <w:r w:rsidRPr="0042270E">
              <w:rPr>
                <w:rFonts w:ascii="Segoe UI" w:hAnsi="Segoe UI" w:cs="Segoe UI"/>
                <w:b/>
                <w:spacing w:val="-1"/>
              </w:rPr>
              <w:t>and</w:t>
            </w:r>
            <w:r w:rsidRPr="0042270E">
              <w:rPr>
                <w:rFonts w:ascii="Segoe UI" w:hAnsi="Segoe UI" w:cs="Segoe UI"/>
                <w:b/>
                <w:spacing w:val="-9"/>
              </w:rPr>
              <w:t xml:space="preserve"> </w:t>
            </w:r>
            <w:r w:rsidRPr="0042270E">
              <w:rPr>
                <w:rFonts w:ascii="Segoe UI" w:hAnsi="Segoe UI" w:cs="Segoe UI"/>
                <w:b/>
                <w:spacing w:val="-1"/>
              </w:rPr>
              <w:t>Others:</w:t>
            </w:r>
          </w:p>
        </w:tc>
      </w:tr>
      <w:tr w:rsidR="00B7382A" w:rsidRPr="0042270E" w14:paraId="4A299B6A" w14:textId="77777777" w:rsidTr="000F028D">
        <w:trPr>
          <w:trHeight w:hRule="exact" w:val="569"/>
        </w:trPr>
        <w:tc>
          <w:tcPr>
            <w:tcW w:w="2789" w:type="dxa"/>
            <w:tcBorders>
              <w:top w:val="single" w:sz="5" w:space="0" w:color="000000"/>
              <w:left w:val="single" w:sz="5" w:space="0" w:color="000000"/>
              <w:bottom w:val="single" w:sz="5" w:space="0" w:color="000000"/>
              <w:right w:val="single" w:sz="5" w:space="0" w:color="000000"/>
            </w:tcBorders>
          </w:tcPr>
          <w:p w14:paraId="668D7EBA" w14:textId="055923F6" w:rsidR="00B7382A" w:rsidRPr="0042270E" w:rsidRDefault="00771550" w:rsidP="00B7382A">
            <w:pPr>
              <w:pStyle w:val="TableParagraph"/>
              <w:spacing w:line="240" w:lineRule="exact"/>
              <w:ind w:left="99"/>
              <w:rPr>
                <w:rFonts w:ascii="Segoe UI" w:eastAsia="Tahoma" w:hAnsi="Segoe UI" w:cs="Segoe UI"/>
              </w:rPr>
            </w:pPr>
            <w:r w:rsidRPr="0042270E">
              <w:rPr>
                <w:rFonts w:ascii="Segoe UI" w:hAnsi="Segoe UI" w:cs="Segoe UI"/>
              </w:rPr>
              <w:t>Debra Smith</w:t>
            </w:r>
          </w:p>
        </w:tc>
        <w:tc>
          <w:tcPr>
            <w:tcW w:w="540" w:type="dxa"/>
            <w:tcBorders>
              <w:top w:val="single" w:sz="5" w:space="0" w:color="000000"/>
              <w:left w:val="single" w:sz="5" w:space="0" w:color="000000"/>
              <w:bottom w:val="single" w:sz="5" w:space="0" w:color="000000"/>
              <w:right w:val="single" w:sz="5" w:space="0" w:color="000000"/>
            </w:tcBorders>
          </w:tcPr>
          <w:p w14:paraId="5D439DAE" w14:textId="20B3E259" w:rsidR="00B7382A" w:rsidRPr="0042270E" w:rsidRDefault="000E4A42" w:rsidP="00B7382A">
            <w:pPr>
              <w:jc w:val="center"/>
              <w:rPr>
                <w:rFonts w:ascii="Segoe UI" w:hAnsi="Segoe UI" w:cs="Segoe UI"/>
              </w:rPr>
            </w:pPr>
            <w:r w:rsidRPr="0042270E">
              <w:rPr>
                <w:rFonts w:ascii="Segoe UI" w:eastAsia="Wingdings" w:hAnsi="Segoe UI" w:cs="Segoe UI"/>
              </w:rPr>
              <w:t>√</w:t>
            </w:r>
          </w:p>
        </w:tc>
        <w:tc>
          <w:tcPr>
            <w:tcW w:w="2251" w:type="dxa"/>
            <w:tcBorders>
              <w:top w:val="single" w:sz="5" w:space="0" w:color="000000"/>
              <w:left w:val="single" w:sz="5" w:space="0" w:color="000000"/>
              <w:bottom w:val="single" w:sz="5" w:space="0" w:color="000000"/>
              <w:right w:val="single" w:sz="5" w:space="0" w:color="000000"/>
            </w:tcBorders>
          </w:tcPr>
          <w:p w14:paraId="0604FC93" w14:textId="313DE7CD" w:rsidR="00B7382A" w:rsidRPr="0042270E" w:rsidRDefault="0036572C" w:rsidP="00B7382A">
            <w:pPr>
              <w:pStyle w:val="TableParagraph"/>
              <w:spacing w:line="240" w:lineRule="exact"/>
              <w:ind w:left="102"/>
              <w:rPr>
                <w:rFonts w:ascii="Segoe UI" w:eastAsia="Tahoma" w:hAnsi="Segoe UI" w:cs="Segoe UI"/>
              </w:rPr>
            </w:pPr>
            <w:r>
              <w:rPr>
                <w:rFonts w:ascii="Segoe UI" w:hAnsi="Segoe UI" w:cs="Segoe UI"/>
              </w:rPr>
              <w:t>Jen Chan</w:t>
            </w:r>
          </w:p>
        </w:tc>
        <w:tc>
          <w:tcPr>
            <w:tcW w:w="720" w:type="dxa"/>
            <w:tcBorders>
              <w:top w:val="single" w:sz="5" w:space="0" w:color="000000"/>
              <w:left w:val="single" w:sz="5" w:space="0" w:color="000000"/>
              <w:bottom w:val="single" w:sz="5" w:space="0" w:color="000000"/>
              <w:right w:val="single" w:sz="5" w:space="0" w:color="000000"/>
            </w:tcBorders>
          </w:tcPr>
          <w:p w14:paraId="085A3726" w14:textId="2795A688" w:rsidR="00B7382A" w:rsidRPr="0042270E" w:rsidRDefault="0067698D" w:rsidP="00B7382A">
            <w:pPr>
              <w:pStyle w:val="TableParagraph"/>
              <w:spacing w:line="219" w:lineRule="exact"/>
              <w:ind w:right="2"/>
              <w:jc w:val="center"/>
              <w:rPr>
                <w:rFonts w:ascii="Segoe UI" w:eastAsia="Wingdings" w:hAnsi="Segoe UI" w:cs="Segoe UI"/>
              </w:rPr>
            </w:pPr>
            <w:r w:rsidRPr="0042270E">
              <w:rPr>
                <w:rFonts w:ascii="Segoe UI" w:eastAsia="Wingdings" w:hAnsi="Segoe UI" w:cs="Segoe UI"/>
              </w:rPr>
              <w:t>√</w:t>
            </w:r>
            <w:r w:rsidR="000F028D">
              <w:rPr>
                <w:rFonts w:ascii="Segoe UI" w:eastAsia="Wingdings" w:hAnsi="Segoe UI" w:cs="Segoe UI"/>
              </w:rPr>
              <w:t xml:space="preserve"> </w:t>
            </w:r>
            <w:r w:rsidR="00693973" w:rsidRPr="0042270E">
              <w:rPr>
                <w:rFonts w:ascii="Segoe UI" w:eastAsia="Wingdings" w:hAnsi="Segoe UI" w:cs="Segoe UI"/>
              </w:rPr>
              <w:t xml:space="preserve"> </w:t>
            </w:r>
          </w:p>
        </w:tc>
        <w:tc>
          <w:tcPr>
            <w:tcW w:w="2609" w:type="dxa"/>
            <w:tcBorders>
              <w:top w:val="single" w:sz="5" w:space="0" w:color="000000"/>
              <w:left w:val="single" w:sz="5" w:space="0" w:color="000000"/>
              <w:bottom w:val="single" w:sz="5" w:space="0" w:color="000000"/>
              <w:right w:val="single" w:sz="5" w:space="0" w:color="000000"/>
            </w:tcBorders>
          </w:tcPr>
          <w:p w14:paraId="08025293" w14:textId="154BF7CB" w:rsidR="00B7382A" w:rsidRPr="0042270E" w:rsidRDefault="00B7382A" w:rsidP="00B7382A">
            <w:pPr>
              <w:pStyle w:val="TableParagraph"/>
              <w:ind w:left="99" w:right="90"/>
              <w:rPr>
                <w:rFonts w:ascii="Segoe UI" w:eastAsia="Tahoma" w:hAnsi="Segoe UI" w:cs="Segoe UI"/>
              </w:rPr>
            </w:pPr>
            <w:r w:rsidRPr="0042270E">
              <w:rPr>
                <w:rFonts w:ascii="Segoe UI" w:eastAsia="Tahoma" w:hAnsi="Segoe UI" w:cs="Segoe UI"/>
              </w:rPr>
              <w:t>Karen Reed (Consultant /R</w:t>
            </w:r>
            <w:r w:rsidR="0042270E">
              <w:rPr>
                <w:rFonts w:ascii="Segoe UI" w:eastAsia="Tahoma" w:hAnsi="Segoe UI" w:cs="Segoe UI"/>
              </w:rPr>
              <w:t xml:space="preserve">P </w:t>
            </w:r>
            <w:r w:rsidRPr="0042270E">
              <w:rPr>
                <w:rFonts w:ascii="Segoe UI" w:eastAsia="Tahoma" w:hAnsi="Segoe UI" w:cs="Segoe UI"/>
              </w:rPr>
              <w:t>Facilitator</w:t>
            </w:r>
            <w:r w:rsidR="00CE18D6" w:rsidRPr="0042270E">
              <w:rPr>
                <w:rFonts w:ascii="Segoe UI" w:eastAsia="Tahoma" w:hAnsi="Segoe UI" w:cs="Segoe UI"/>
              </w:rPr>
              <w:t>)</w:t>
            </w:r>
          </w:p>
        </w:tc>
        <w:tc>
          <w:tcPr>
            <w:tcW w:w="1250" w:type="dxa"/>
            <w:tcBorders>
              <w:top w:val="single" w:sz="5" w:space="0" w:color="000000"/>
              <w:left w:val="single" w:sz="5" w:space="0" w:color="000000"/>
              <w:bottom w:val="single" w:sz="5" w:space="0" w:color="000000"/>
              <w:right w:val="single" w:sz="5" w:space="0" w:color="000000"/>
            </w:tcBorders>
          </w:tcPr>
          <w:p w14:paraId="5C26737E" w14:textId="718FFF09" w:rsidR="00B7382A" w:rsidRPr="0042270E" w:rsidRDefault="000E4A42" w:rsidP="00B7382A">
            <w:pPr>
              <w:pStyle w:val="TableParagraph"/>
              <w:spacing w:line="219" w:lineRule="exact"/>
              <w:ind w:right="2"/>
              <w:jc w:val="center"/>
              <w:rPr>
                <w:rFonts w:ascii="Segoe UI" w:eastAsia="Wingdings" w:hAnsi="Segoe UI" w:cs="Segoe UI"/>
              </w:rPr>
            </w:pPr>
            <w:r w:rsidRPr="0042270E">
              <w:rPr>
                <w:rFonts w:ascii="Segoe UI" w:eastAsia="Wingdings" w:hAnsi="Segoe UI" w:cs="Segoe UI"/>
              </w:rPr>
              <w:t>√</w:t>
            </w:r>
          </w:p>
        </w:tc>
      </w:tr>
      <w:tr w:rsidR="00270F1A" w:rsidRPr="0042270E" w14:paraId="1BF7C09E" w14:textId="77777777" w:rsidTr="000F028D">
        <w:trPr>
          <w:trHeight w:hRule="exact" w:val="272"/>
        </w:trPr>
        <w:tc>
          <w:tcPr>
            <w:tcW w:w="2789" w:type="dxa"/>
            <w:tcBorders>
              <w:top w:val="single" w:sz="5" w:space="0" w:color="000000"/>
              <w:left w:val="single" w:sz="5" w:space="0" w:color="000000"/>
              <w:bottom w:val="single" w:sz="5" w:space="0" w:color="000000"/>
              <w:right w:val="single" w:sz="5" w:space="0" w:color="000000"/>
            </w:tcBorders>
          </w:tcPr>
          <w:p w14:paraId="393C07E7" w14:textId="47294340" w:rsidR="00270F1A" w:rsidRPr="0042270E" w:rsidRDefault="0036572C" w:rsidP="00270F1A">
            <w:pPr>
              <w:pStyle w:val="TableParagraph"/>
              <w:spacing w:line="240" w:lineRule="exact"/>
              <w:ind w:left="99"/>
              <w:rPr>
                <w:rFonts w:ascii="Segoe UI" w:eastAsia="Tahoma" w:hAnsi="Segoe UI" w:cs="Segoe UI"/>
              </w:rPr>
            </w:pPr>
            <w:r w:rsidRPr="0042270E">
              <w:rPr>
                <w:rFonts w:ascii="Segoe UI" w:hAnsi="Segoe UI" w:cs="Segoe UI"/>
              </w:rPr>
              <w:t>Kirsty Grainger</w:t>
            </w:r>
          </w:p>
        </w:tc>
        <w:tc>
          <w:tcPr>
            <w:tcW w:w="540" w:type="dxa"/>
            <w:tcBorders>
              <w:top w:val="single" w:sz="5" w:space="0" w:color="000000"/>
              <w:left w:val="single" w:sz="5" w:space="0" w:color="000000"/>
              <w:bottom w:val="single" w:sz="5" w:space="0" w:color="000000"/>
              <w:right w:val="single" w:sz="5" w:space="0" w:color="000000"/>
            </w:tcBorders>
          </w:tcPr>
          <w:p w14:paraId="4F07ECF4" w14:textId="7CA5EFB1" w:rsidR="00270F1A" w:rsidRPr="0042270E" w:rsidRDefault="0036572C" w:rsidP="00270F1A">
            <w:pPr>
              <w:pStyle w:val="TableParagraph"/>
              <w:spacing w:line="221" w:lineRule="exact"/>
              <w:jc w:val="center"/>
              <w:rPr>
                <w:rFonts w:ascii="Segoe UI" w:eastAsia="Wingdings" w:hAnsi="Segoe UI" w:cs="Segoe UI"/>
              </w:rPr>
            </w:pPr>
            <w:r w:rsidRPr="0042270E">
              <w:rPr>
                <w:rFonts w:ascii="Segoe UI" w:eastAsia="Wingdings" w:hAnsi="Segoe UI" w:cs="Segoe UI"/>
              </w:rPr>
              <w:t>√</w:t>
            </w:r>
            <w:r w:rsidR="0067698D">
              <w:rPr>
                <w:rFonts w:ascii="Segoe UI" w:eastAsia="Wingdings" w:hAnsi="Segoe UI" w:cs="Segoe UI"/>
              </w:rPr>
              <w:t xml:space="preserve"> </w:t>
            </w:r>
          </w:p>
        </w:tc>
        <w:tc>
          <w:tcPr>
            <w:tcW w:w="2251" w:type="dxa"/>
            <w:tcBorders>
              <w:top w:val="single" w:sz="5" w:space="0" w:color="000000"/>
              <w:left w:val="single" w:sz="5" w:space="0" w:color="000000"/>
              <w:bottom w:val="single" w:sz="5" w:space="0" w:color="000000"/>
              <w:right w:val="single" w:sz="5" w:space="0" w:color="000000"/>
            </w:tcBorders>
          </w:tcPr>
          <w:p w14:paraId="7E1A23C7" w14:textId="179B05E5" w:rsidR="00270F1A" w:rsidRPr="0042270E" w:rsidRDefault="00454E51" w:rsidP="00270F1A">
            <w:pPr>
              <w:rPr>
                <w:rFonts w:ascii="Segoe UI" w:hAnsi="Segoe UI" w:cs="Segoe UI"/>
              </w:rPr>
            </w:pPr>
            <w:r>
              <w:rPr>
                <w:rFonts w:ascii="Segoe UI" w:hAnsi="Segoe UI" w:cs="Segoe UI"/>
                <w:spacing w:val="-1"/>
              </w:rPr>
              <w:t xml:space="preserve"> </w:t>
            </w:r>
            <w:r w:rsidR="0036572C">
              <w:rPr>
                <w:rFonts w:ascii="Segoe UI" w:hAnsi="Segoe UI" w:cs="Segoe UI"/>
                <w:spacing w:val="-1"/>
              </w:rPr>
              <w:t>Carsten Croff</w:t>
            </w:r>
          </w:p>
        </w:tc>
        <w:tc>
          <w:tcPr>
            <w:tcW w:w="720" w:type="dxa"/>
            <w:tcBorders>
              <w:top w:val="single" w:sz="5" w:space="0" w:color="000000"/>
              <w:left w:val="single" w:sz="5" w:space="0" w:color="000000"/>
              <w:bottom w:val="single" w:sz="5" w:space="0" w:color="000000"/>
              <w:right w:val="single" w:sz="5" w:space="0" w:color="000000"/>
            </w:tcBorders>
          </w:tcPr>
          <w:p w14:paraId="4BDB9303" w14:textId="7FCD72BA" w:rsidR="00270F1A" w:rsidRPr="0042270E" w:rsidRDefault="00E779EC" w:rsidP="00270F1A">
            <w:pPr>
              <w:jc w:val="center"/>
              <w:rPr>
                <w:rFonts w:ascii="Segoe UI" w:hAnsi="Segoe UI" w:cs="Segoe UI"/>
              </w:rPr>
            </w:pPr>
            <w:r w:rsidRPr="0042270E">
              <w:rPr>
                <w:rFonts w:ascii="Segoe UI" w:eastAsia="Wingdings" w:hAnsi="Segoe UI" w:cs="Segoe UI"/>
              </w:rPr>
              <w:t>√</w:t>
            </w:r>
            <w:r w:rsidR="00693973" w:rsidRPr="0042270E">
              <w:rPr>
                <w:rFonts w:ascii="Segoe UI" w:eastAsia="Wingdings" w:hAnsi="Segoe UI" w:cs="Segoe UI"/>
              </w:rPr>
              <w:t xml:space="preserve"> </w:t>
            </w:r>
          </w:p>
        </w:tc>
        <w:tc>
          <w:tcPr>
            <w:tcW w:w="2609" w:type="dxa"/>
            <w:tcBorders>
              <w:top w:val="single" w:sz="5" w:space="0" w:color="000000"/>
              <w:left w:val="single" w:sz="5" w:space="0" w:color="000000"/>
              <w:bottom w:val="single" w:sz="5" w:space="0" w:color="000000"/>
              <w:right w:val="single" w:sz="5" w:space="0" w:color="000000"/>
            </w:tcBorders>
          </w:tcPr>
          <w:p w14:paraId="41A3AE89" w14:textId="7896AF50" w:rsidR="00270F1A" w:rsidRPr="0042270E" w:rsidRDefault="000E4A42" w:rsidP="00270F1A">
            <w:pPr>
              <w:pStyle w:val="TableParagraph"/>
              <w:spacing w:line="240" w:lineRule="exact"/>
              <w:ind w:left="102"/>
              <w:rPr>
                <w:rFonts w:ascii="Segoe UI" w:eastAsia="Tahoma" w:hAnsi="Segoe UI" w:cs="Segoe UI"/>
              </w:rPr>
            </w:pPr>
            <w:r w:rsidRPr="0042270E">
              <w:rPr>
                <w:rFonts w:ascii="Segoe UI" w:hAnsi="Segoe UI" w:cs="Segoe UI"/>
                <w:spacing w:val="-1"/>
              </w:rPr>
              <w:t>Leigh</w:t>
            </w:r>
            <w:r w:rsidRPr="0042270E">
              <w:rPr>
                <w:rFonts w:ascii="Segoe UI" w:hAnsi="Segoe UI" w:cs="Segoe UI"/>
                <w:spacing w:val="-13"/>
              </w:rPr>
              <w:t xml:space="preserve"> </w:t>
            </w:r>
            <w:r w:rsidRPr="0042270E">
              <w:rPr>
                <w:rFonts w:ascii="Segoe UI" w:hAnsi="Segoe UI" w:cs="Segoe UI"/>
              </w:rPr>
              <w:t>Barreca</w:t>
            </w:r>
          </w:p>
        </w:tc>
        <w:tc>
          <w:tcPr>
            <w:tcW w:w="1250" w:type="dxa"/>
            <w:tcBorders>
              <w:top w:val="single" w:sz="5" w:space="0" w:color="000000"/>
              <w:left w:val="single" w:sz="5" w:space="0" w:color="000000"/>
              <w:bottom w:val="single" w:sz="5" w:space="0" w:color="000000"/>
              <w:right w:val="single" w:sz="5" w:space="0" w:color="000000"/>
            </w:tcBorders>
          </w:tcPr>
          <w:p w14:paraId="3F6B8C72" w14:textId="70FE4FBA" w:rsidR="00270F1A" w:rsidRPr="0042270E" w:rsidRDefault="000E4A42" w:rsidP="00270F1A">
            <w:pPr>
              <w:pStyle w:val="TableParagraph"/>
              <w:spacing w:line="240" w:lineRule="exact"/>
              <w:jc w:val="center"/>
              <w:rPr>
                <w:rFonts w:ascii="Segoe UI" w:eastAsia="Tahoma" w:hAnsi="Segoe UI" w:cs="Segoe UI"/>
              </w:rPr>
            </w:pPr>
            <w:r w:rsidRPr="0042270E">
              <w:rPr>
                <w:rFonts w:ascii="Segoe UI" w:eastAsia="Wingdings" w:hAnsi="Segoe UI" w:cs="Segoe UI"/>
              </w:rPr>
              <w:t>√</w:t>
            </w:r>
          </w:p>
        </w:tc>
      </w:tr>
      <w:tr w:rsidR="003062FD" w:rsidRPr="0042270E" w14:paraId="0A639E11" w14:textId="77777777" w:rsidTr="000F028D">
        <w:trPr>
          <w:trHeight w:hRule="exact" w:val="252"/>
        </w:trPr>
        <w:tc>
          <w:tcPr>
            <w:tcW w:w="2789" w:type="dxa"/>
            <w:tcBorders>
              <w:top w:val="single" w:sz="5" w:space="0" w:color="000000"/>
              <w:left w:val="single" w:sz="5" w:space="0" w:color="000000"/>
              <w:bottom w:val="single" w:sz="5" w:space="0" w:color="000000"/>
              <w:right w:val="single" w:sz="5" w:space="0" w:color="000000"/>
            </w:tcBorders>
          </w:tcPr>
          <w:p w14:paraId="0AA520A7" w14:textId="1505B91B" w:rsidR="003062FD" w:rsidRPr="0042270E" w:rsidRDefault="0036572C" w:rsidP="003062FD">
            <w:pPr>
              <w:pStyle w:val="TableParagraph"/>
              <w:spacing w:line="240" w:lineRule="exact"/>
              <w:ind w:left="102"/>
              <w:rPr>
                <w:rFonts w:ascii="Segoe UI" w:eastAsia="Tahoma" w:hAnsi="Segoe UI" w:cs="Segoe UI"/>
              </w:rPr>
            </w:pPr>
            <w:bookmarkStart w:id="1" w:name="_Hlk516832106"/>
            <w:r w:rsidRPr="0042270E">
              <w:rPr>
                <w:rFonts w:ascii="Segoe UI" w:hAnsi="Segoe UI" w:cs="Segoe UI"/>
                <w:spacing w:val="-1"/>
              </w:rPr>
              <w:t>Scott Thomsen</w:t>
            </w:r>
          </w:p>
        </w:tc>
        <w:tc>
          <w:tcPr>
            <w:tcW w:w="540" w:type="dxa"/>
            <w:tcBorders>
              <w:top w:val="single" w:sz="5" w:space="0" w:color="000000"/>
              <w:left w:val="single" w:sz="5" w:space="0" w:color="000000"/>
              <w:bottom w:val="single" w:sz="5" w:space="0" w:color="000000"/>
              <w:right w:val="single" w:sz="5" w:space="0" w:color="000000"/>
            </w:tcBorders>
          </w:tcPr>
          <w:p w14:paraId="7BE2636E" w14:textId="6BE7D888" w:rsidR="003062FD" w:rsidRPr="0042270E" w:rsidRDefault="003062FD" w:rsidP="003062FD">
            <w:pPr>
              <w:jc w:val="center"/>
              <w:rPr>
                <w:rFonts w:ascii="Segoe UI" w:hAnsi="Segoe UI" w:cs="Segoe UI"/>
              </w:rPr>
            </w:pPr>
            <w:r w:rsidRPr="0042270E">
              <w:rPr>
                <w:rFonts w:ascii="Segoe UI" w:eastAsia="Wingdings" w:hAnsi="Segoe UI" w:cs="Segoe UI"/>
              </w:rPr>
              <w:t>√</w:t>
            </w:r>
          </w:p>
        </w:tc>
        <w:tc>
          <w:tcPr>
            <w:tcW w:w="2251" w:type="dxa"/>
            <w:tcBorders>
              <w:top w:val="single" w:sz="5" w:space="0" w:color="000000"/>
              <w:left w:val="single" w:sz="5" w:space="0" w:color="000000"/>
              <w:bottom w:val="single" w:sz="5" w:space="0" w:color="000000"/>
              <w:right w:val="single" w:sz="5" w:space="0" w:color="000000"/>
            </w:tcBorders>
          </w:tcPr>
          <w:p w14:paraId="370D7F14" w14:textId="06095AB3" w:rsidR="003062FD" w:rsidRPr="0042270E" w:rsidRDefault="003062FD" w:rsidP="003062FD">
            <w:pPr>
              <w:pStyle w:val="TableParagraph"/>
              <w:spacing w:line="240" w:lineRule="exact"/>
              <w:ind w:left="99"/>
              <w:rPr>
                <w:rFonts w:ascii="Segoe UI" w:hAnsi="Segoe UI" w:cs="Segoe UI"/>
                <w:spacing w:val="-1"/>
              </w:rPr>
            </w:pPr>
            <w:r w:rsidRPr="0042270E">
              <w:rPr>
                <w:rFonts w:ascii="Segoe UI" w:hAnsi="Segoe UI" w:cs="Segoe UI"/>
              </w:rPr>
              <w:t>Calvin</w:t>
            </w:r>
            <w:r w:rsidRPr="0042270E">
              <w:rPr>
                <w:rFonts w:ascii="Segoe UI" w:hAnsi="Segoe UI" w:cs="Segoe UI"/>
                <w:spacing w:val="-12"/>
              </w:rPr>
              <w:t xml:space="preserve"> </w:t>
            </w:r>
            <w:r w:rsidRPr="0042270E">
              <w:rPr>
                <w:rFonts w:ascii="Segoe UI" w:hAnsi="Segoe UI" w:cs="Segoe UI"/>
              </w:rPr>
              <w:t>Chow</w:t>
            </w:r>
          </w:p>
        </w:tc>
        <w:tc>
          <w:tcPr>
            <w:tcW w:w="720" w:type="dxa"/>
            <w:tcBorders>
              <w:top w:val="single" w:sz="5" w:space="0" w:color="000000"/>
              <w:left w:val="single" w:sz="5" w:space="0" w:color="000000"/>
              <w:bottom w:val="single" w:sz="5" w:space="0" w:color="000000"/>
              <w:right w:val="single" w:sz="5" w:space="0" w:color="000000"/>
            </w:tcBorders>
          </w:tcPr>
          <w:p w14:paraId="1BD0EF85" w14:textId="0D413A3A" w:rsidR="003062FD" w:rsidRPr="0042270E" w:rsidRDefault="00454E51" w:rsidP="003062FD">
            <w:pPr>
              <w:jc w:val="center"/>
              <w:rPr>
                <w:rFonts w:ascii="Segoe UI" w:hAnsi="Segoe UI" w:cs="Segoe UI"/>
              </w:rPr>
            </w:pPr>
            <w:r>
              <w:rPr>
                <w:rFonts w:ascii="Segoe UI" w:eastAsia="Wingdings" w:hAnsi="Segoe UI" w:cs="Segoe UI"/>
              </w:rPr>
              <w:t xml:space="preserve"> </w:t>
            </w:r>
            <w:r w:rsidR="00237900" w:rsidRPr="0042270E">
              <w:rPr>
                <w:rFonts w:ascii="Segoe UI" w:eastAsia="Wingdings" w:hAnsi="Segoe UI" w:cs="Segoe UI"/>
              </w:rPr>
              <w:t xml:space="preserve"> </w:t>
            </w:r>
          </w:p>
        </w:tc>
        <w:tc>
          <w:tcPr>
            <w:tcW w:w="2609" w:type="dxa"/>
            <w:tcBorders>
              <w:top w:val="single" w:sz="5" w:space="0" w:color="000000"/>
              <w:left w:val="single" w:sz="5" w:space="0" w:color="000000"/>
              <w:bottom w:val="single" w:sz="5" w:space="0" w:color="000000"/>
              <w:right w:val="single" w:sz="5" w:space="0" w:color="000000"/>
            </w:tcBorders>
          </w:tcPr>
          <w:p w14:paraId="39817F35" w14:textId="6DC25684" w:rsidR="003062FD" w:rsidRPr="0042270E" w:rsidRDefault="00111575" w:rsidP="003062FD">
            <w:pPr>
              <w:pStyle w:val="TableParagraph"/>
              <w:spacing w:line="238" w:lineRule="exact"/>
              <w:ind w:left="102"/>
              <w:rPr>
                <w:rFonts w:ascii="Segoe UI" w:eastAsia="Tahoma" w:hAnsi="Segoe UI" w:cs="Segoe UI"/>
              </w:rPr>
            </w:pPr>
            <w:r w:rsidRPr="0042270E">
              <w:rPr>
                <w:rFonts w:ascii="Segoe UI" w:hAnsi="Segoe UI" w:cs="Segoe UI"/>
              </w:rPr>
              <w:t>Maura Brueger</w:t>
            </w:r>
          </w:p>
        </w:tc>
        <w:tc>
          <w:tcPr>
            <w:tcW w:w="1250" w:type="dxa"/>
            <w:tcBorders>
              <w:top w:val="single" w:sz="5" w:space="0" w:color="000000"/>
              <w:left w:val="single" w:sz="5" w:space="0" w:color="000000"/>
              <w:bottom w:val="single" w:sz="5" w:space="0" w:color="000000"/>
              <w:right w:val="single" w:sz="5" w:space="0" w:color="000000"/>
            </w:tcBorders>
          </w:tcPr>
          <w:p w14:paraId="37F9EF71" w14:textId="37B07B6C" w:rsidR="003062FD" w:rsidRPr="0042270E" w:rsidRDefault="00E779EC" w:rsidP="003062FD">
            <w:pPr>
              <w:jc w:val="center"/>
              <w:rPr>
                <w:rFonts w:ascii="Segoe UI" w:hAnsi="Segoe UI" w:cs="Segoe UI"/>
              </w:rPr>
            </w:pPr>
            <w:r w:rsidRPr="0042270E">
              <w:rPr>
                <w:rFonts w:ascii="Segoe UI" w:eastAsia="Wingdings" w:hAnsi="Segoe UI" w:cs="Segoe UI"/>
              </w:rPr>
              <w:t>√</w:t>
            </w:r>
            <w:r w:rsidR="00693973" w:rsidRPr="0042270E">
              <w:rPr>
                <w:rFonts w:ascii="Segoe UI" w:eastAsia="Wingdings" w:hAnsi="Segoe UI" w:cs="Segoe UI"/>
              </w:rPr>
              <w:t xml:space="preserve"> </w:t>
            </w:r>
            <w:r w:rsidR="003062FD" w:rsidRPr="0042270E">
              <w:rPr>
                <w:rFonts w:ascii="Segoe UI" w:eastAsia="Wingdings" w:hAnsi="Segoe UI" w:cs="Segoe UI"/>
              </w:rPr>
              <w:t xml:space="preserve"> </w:t>
            </w:r>
          </w:p>
        </w:tc>
      </w:tr>
      <w:bookmarkEnd w:id="1"/>
      <w:tr w:rsidR="003062FD" w:rsidRPr="0042270E" w14:paraId="67FDE9E0" w14:textId="77777777" w:rsidTr="000F028D">
        <w:trPr>
          <w:trHeight w:hRule="exact" w:val="252"/>
        </w:trPr>
        <w:tc>
          <w:tcPr>
            <w:tcW w:w="2789" w:type="dxa"/>
            <w:tcBorders>
              <w:top w:val="single" w:sz="5" w:space="0" w:color="000000"/>
              <w:left w:val="single" w:sz="5" w:space="0" w:color="000000"/>
              <w:bottom w:val="single" w:sz="5" w:space="0" w:color="000000"/>
              <w:right w:val="single" w:sz="5" w:space="0" w:color="000000"/>
            </w:tcBorders>
          </w:tcPr>
          <w:p w14:paraId="2AB3A7C0" w14:textId="2E5642C1" w:rsidR="003062FD" w:rsidRPr="0042270E" w:rsidRDefault="003062FD" w:rsidP="003062FD">
            <w:pPr>
              <w:pStyle w:val="TableParagraph"/>
              <w:spacing w:line="240" w:lineRule="exact"/>
              <w:ind w:left="99"/>
              <w:rPr>
                <w:rFonts w:ascii="Segoe UI" w:eastAsia="Tahoma" w:hAnsi="Segoe UI" w:cs="Segoe UI"/>
              </w:rPr>
            </w:pPr>
            <w:r w:rsidRPr="0042270E">
              <w:rPr>
                <w:rFonts w:ascii="Segoe UI" w:eastAsia="Tahoma" w:hAnsi="Segoe UI" w:cs="Segoe UI"/>
              </w:rPr>
              <w:t xml:space="preserve">Gregory Shiring </w:t>
            </w:r>
          </w:p>
        </w:tc>
        <w:tc>
          <w:tcPr>
            <w:tcW w:w="540" w:type="dxa"/>
            <w:tcBorders>
              <w:top w:val="single" w:sz="5" w:space="0" w:color="000000"/>
              <w:left w:val="single" w:sz="5" w:space="0" w:color="000000"/>
              <w:bottom w:val="single" w:sz="5" w:space="0" w:color="000000"/>
              <w:right w:val="single" w:sz="5" w:space="0" w:color="000000"/>
            </w:tcBorders>
          </w:tcPr>
          <w:p w14:paraId="493745B8" w14:textId="33228487" w:rsidR="003062FD" w:rsidRPr="0042270E" w:rsidRDefault="0067698D" w:rsidP="003062FD">
            <w:pPr>
              <w:jc w:val="center"/>
              <w:rPr>
                <w:rFonts w:ascii="Segoe UI" w:hAnsi="Segoe UI" w:cs="Segoe UI"/>
              </w:rPr>
            </w:pPr>
            <w:r w:rsidRPr="0042270E">
              <w:rPr>
                <w:rFonts w:ascii="Segoe UI" w:eastAsia="Wingdings" w:hAnsi="Segoe UI" w:cs="Segoe UI"/>
              </w:rPr>
              <w:t>√</w:t>
            </w:r>
            <w:r w:rsidR="000F028D">
              <w:rPr>
                <w:rFonts w:ascii="Segoe UI" w:eastAsia="Wingdings" w:hAnsi="Segoe UI" w:cs="Segoe UI"/>
              </w:rPr>
              <w:t xml:space="preserve"> </w:t>
            </w:r>
            <w:r w:rsidR="00237900" w:rsidRPr="0042270E">
              <w:rPr>
                <w:rFonts w:ascii="Segoe UI" w:eastAsia="Wingdings" w:hAnsi="Segoe UI" w:cs="Segoe UI"/>
              </w:rPr>
              <w:t xml:space="preserve"> </w:t>
            </w:r>
          </w:p>
        </w:tc>
        <w:tc>
          <w:tcPr>
            <w:tcW w:w="2251" w:type="dxa"/>
            <w:tcBorders>
              <w:top w:val="single" w:sz="5" w:space="0" w:color="000000"/>
              <w:left w:val="single" w:sz="5" w:space="0" w:color="000000"/>
              <w:bottom w:val="single" w:sz="5" w:space="0" w:color="000000"/>
              <w:right w:val="single" w:sz="5" w:space="0" w:color="000000"/>
            </w:tcBorders>
          </w:tcPr>
          <w:p w14:paraId="687A7CEE" w14:textId="2915E568" w:rsidR="003062FD" w:rsidRPr="0042270E" w:rsidRDefault="00254AFC" w:rsidP="003062FD">
            <w:pPr>
              <w:pStyle w:val="TableParagraph"/>
              <w:spacing w:line="238" w:lineRule="exact"/>
              <w:ind w:left="102"/>
              <w:rPr>
                <w:rFonts w:ascii="Segoe UI" w:eastAsia="Tahoma" w:hAnsi="Segoe UI" w:cs="Segoe UI"/>
              </w:rPr>
            </w:pPr>
            <w:r w:rsidRPr="0042270E">
              <w:rPr>
                <w:rFonts w:ascii="Segoe UI" w:hAnsi="Segoe UI" w:cs="Segoe UI"/>
              </w:rPr>
              <w:t>Erin House</w:t>
            </w:r>
          </w:p>
        </w:tc>
        <w:tc>
          <w:tcPr>
            <w:tcW w:w="720" w:type="dxa"/>
            <w:tcBorders>
              <w:top w:val="single" w:sz="5" w:space="0" w:color="000000"/>
              <w:left w:val="single" w:sz="5" w:space="0" w:color="000000"/>
              <w:bottom w:val="single" w:sz="5" w:space="0" w:color="000000"/>
              <w:right w:val="single" w:sz="5" w:space="0" w:color="000000"/>
            </w:tcBorders>
            <w:shd w:val="clear" w:color="auto" w:fill="auto"/>
          </w:tcPr>
          <w:p w14:paraId="3E17B58A" w14:textId="04D132D1" w:rsidR="003062FD" w:rsidRPr="0042270E" w:rsidRDefault="00454E51" w:rsidP="003062FD">
            <w:pPr>
              <w:jc w:val="center"/>
              <w:rPr>
                <w:rFonts w:ascii="Segoe UI" w:hAnsi="Segoe UI" w:cs="Segoe UI"/>
              </w:rPr>
            </w:pPr>
            <w:r>
              <w:rPr>
                <w:rFonts w:ascii="Segoe UI" w:eastAsia="Wingdings" w:hAnsi="Segoe UI" w:cs="Segoe UI"/>
              </w:rPr>
              <w:t xml:space="preserve"> </w:t>
            </w:r>
          </w:p>
        </w:tc>
        <w:tc>
          <w:tcPr>
            <w:tcW w:w="2609" w:type="dxa"/>
            <w:tcBorders>
              <w:top w:val="single" w:sz="5" w:space="0" w:color="000000"/>
              <w:left w:val="single" w:sz="5" w:space="0" w:color="000000"/>
              <w:bottom w:val="single" w:sz="5" w:space="0" w:color="000000"/>
              <w:right w:val="single" w:sz="5" w:space="0" w:color="000000"/>
            </w:tcBorders>
          </w:tcPr>
          <w:p w14:paraId="2E9C4B5F" w14:textId="056AD598" w:rsidR="003062FD" w:rsidRPr="0042270E" w:rsidRDefault="0036572C" w:rsidP="003062FD">
            <w:pPr>
              <w:pStyle w:val="TableParagraph"/>
              <w:spacing w:line="240" w:lineRule="exact"/>
              <w:ind w:left="102"/>
              <w:rPr>
                <w:rFonts w:ascii="Segoe UI" w:eastAsia="Tahoma" w:hAnsi="Segoe UI" w:cs="Segoe UI"/>
              </w:rPr>
            </w:pPr>
            <w:r>
              <w:rPr>
                <w:rFonts w:ascii="Segoe UI" w:hAnsi="Segoe UI" w:cs="Segoe UI"/>
                <w:spacing w:val="-1"/>
              </w:rPr>
              <w:t xml:space="preserve"> </w:t>
            </w:r>
            <w:r w:rsidR="00454E51">
              <w:rPr>
                <w:rFonts w:ascii="Segoe UI" w:hAnsi="Segoe UI" w:cs="Segoe UI"/>
                <w:spacing w:val="-1"/>
              </w:rPr>
              <w:t>Kiersten Grove</w:t>
            </w:r>
          </w:p>
        </w:tc>
        <w:tc>
          <w:tcPr>
            <w:tcW w:w="1250" w:type="dxa"/>
            <w:tcBorders>
              <w:top w:val="single" w:sz="5" w:space="0" w:color="000000"/>
              <w:left w:val="single" w:sz="5" w:space="0" w:color="000000"/>
              <w:bottom w:val="single" w:sz="5" w:space="0" w:color="000000"/>
              <w:right w:val="single" w:sz="5" w:space="0" w:color="000000"/>
            </w:tcBorders>
          </w:tcPr>
          <w:p w14:paraId="3D0445FE" w14:textId="6E90E189" w:rsidR="003062FD" w:rsidRPr="0042270E" w:rsidRDefault="00454E51" w:rsidP="003062FD">
            <w:pPr>
              <w:pStyle w:val="TableParagraph"/>
              <w:spacing w:line="219" w:lineRule="exact"/>
              <w:ind w:right="2"/>
              <w:jc w:val="center"/>
              <w:rPr>
                <w:rFonts w:ascii="Segoe UI" w:eastAsia="Wingdings" w:hAnsi="Segoe UI" w:cs="Segoe UI"/>
              </w:rPr>
            </w:pPr>
            <w:r w:rsidRPr="0042270E">
              <w:rPr>
                <w:rFonts w:ascii="Segoe UI" w:eastAsia="Wingdings" w:hAnsi="Segoe UI" w:cs="Segoe UI"/>
              </w:rPr>
              <w:t>√</w:t>
            </w:r>
            <w:r w:rsidR="0067698D">
              <w:rPr>
                <w:rFonts w:ascii="Segoe UI" w:eastAsia="Wingdings" w:hAnsi="Segoe UI" w:cs="Segoe UI"/>
              </w:rPr>
              <w:t xml:space="preserve"> </w:t>
            </w:r>
          </w:p>
        </w:tc>
      </w:tr>
      <w:tr w:rsidR="00771550" w:rsidRPr="0042270E" w14:paraId="01F7178D" w14:textId="77777777" w:rsidTr="000F028D">
        <w:trPr>
          <w:trHeight w:hRule="exact" w:val="252"/>
        </w:trPr>
        <w:tc>
          <w:tcPr>
            <w:tcW w:w="2789" w:type="dxa"/>
            <w:tcBorders>
              <w:top w:val="single" w:sz="5" w:space="0" w:color="000000"/>
              <w:left w:val="single" w:sz="5" w:space="0" w:color="000000"/>
              <w:bottom w:val="single" w:sz="5" w:space="0" w:color="000000"/>
              <w:right w:val="single" w:sz="5" w:space="0" w:color="000000"/>
            </w:tcBorders>
          </w:tcPr>
          <w:p w14:paraId="61EF5C0D" w14:textId="3C1A938C" w:rsidR="00771550" w:rsidRPr="0042270E" w:rsidRDefault="00771550" w:rsidP="003062FD">
            <w:pPr>
              <w:pStyle w:val="TableParagraph"/>
              <w:spacing w:line="240" w:lineRule="exact"/>
              <w:ind w:left="99"/>
              <w:rPr>
                <w:rFonts w:ascii="Segoe UI" w:eastAsia="Tahoma" w:hAnsi="Segoe UI" w:cs="Segoe UI"/>
              </w:rPr>
            </w:pPr>
            <w:r w:rsidRPr="0042270E">
              <w:rPr>
                <w:rFonts w:ascii="Segoe UI" w:eastAsia="Tahoma" w:hAnsi="Segoe UI" w:cs="Segoe UI"/>
              </w:rPr>
              <w:t>Eric McConaghy</w:t>
            </w:r>
          </w:p>
        </w:tc>
        <w:tc>
          <w:tcPr>
            <w:tcW w:w="540" w:type="dxa"/>
            <w:tcBorders>
              <w:top w:val="single" w:sz="5" w:space="0" w:color="000000"/>
              <w:left w:val="single" w:sz="5" w:space="0" w:color="000000"/>
              <w:bottom w:val="single" w:sz="5" w:space="0" w:color="000000"/>
              <w:right w:val="single" w:sz="5" w:space="0" w:color="000000"/>
            </w:tcBorders>
          </w:tcPr>
          <w:p w14:paraId="36AB4932" w14:textId="5EBB0329" w:rsidR="00771550" w:rsidRPr="0042270E" w:rsidRDefault="00771550" w:rsidP="003062FD">
            <w:pPr>
              <w:jc w:val="center"/>
              <w:rPr>
                <w:rFonts w:ascii="Segoe UI" w:eastAsia="Wingdings" w:hAnsi="Segoe UI" w:cs="Segoe UI"/>
              </w:rPr>
            </w:pPr>
            <w:r w:rsidRPr="0042270E">
              <w:rPr>
                <w:rFonts w:ascii="Segoe UI" w:eastAsia="Wingdings" w:hAnsi="Segoe UI" w:cs="Segoe UI"/>
              </w:rPr>
              <w:t>√</w:t>
            </w:r>
          </w:p>
        </w:tc>
        <w:tc>
          <w:tcPr>
            <w:tcW w:w="2251" w:type="dxa"/>
            <w:tcBorders>
              <w:top w:val="single" w:sz="5" w:space="0" w:color="000000"/>
              <w:left w:val="single" w:sz="5" w:space="0" w:color="000000"/>
              <w:bottom w:val="single" w:sz="5" w:space="0" w:color="000000"/>
              <w:right w:val="single" w:sz="5" w:space="0" w:color="000000"/>
            </w:tcBorders>
          </w:tcPr>
          <w:p w14:paraId="6423E146" w14:textId="2EF2737F" w:rsidR="00771550" w:rsidRPr="0042270E" w:rsidRDefault="0036572C" w:rsidP="003062FD">
            <w:pPr>
              <w:pStyle w:val="TableParagraph"/>
              <w:spacing w:line="238" w:lineRule="exact"/>
              <w:ind w:left="102"/>
              <w:rPr>
                <w:rFonts w:ascii="Segoe UI" w:hAnsi="Segoe UI" w:cs="Segoe UI"/>
                <w:spacing w:val="-1"/>
              </w:rPr>
            </w:pPr>
            <w:r w:rsidRPr="0042270E">
              <w:rPr>
                <w:rFonts w:ascii="Segoe UI" w:eastAsia="Tahoma" w:hAnsi="Segoe UI" w:cs="Segoe UI"/>
              </w:rPr>
              <w:t>Josh Czebotar</w:t>
            </w:r>
          </w:p>
        </w:tc>
        <w:tc>
          <w:tcPr>
            <w:tcW w:w="720" w:type="dxa"/>
            <w:tcBorders>
              <w:top w:val="single" w:sz="5" w:space="0" w:color="000000"/>
              <w:left w:val="single" w:sz="5" w:space="0" w:color="000000"/>
              <w:bottom w:val="single" w:sz="5" w:space="0" w:color="000000"/>
              <w:right w:val="single" w:sz="5" w:space="0" w:color="000000"/>
            </w:tcBorders>
            <w:shd w:val="clear" w:color="auto" w:fill="auto"/>
          </w:tcPr>
          <w:p w14:paraId="4F8619AA" w14:textId="78F2C339" w:rsidR="00771550" w:rsidRPr="0042270E" w:rsidRDefault="0067698D" w:rsidP="003062FD">
            <w:pPr>
              <w:jc w:val="center"/>
              <w:rPr>
                <w:rFonts w:ascii="Segoe UI" w:eastAsia="Wingdings" w:hAnsi="Segoe UI" w:cs="Segoe UI"/>
              </w:rPr>
            </w:pPr>
            <w:r w:rsidRPr="0042270E">
              <w:rPr>
                <w:rFonts w:ascii="Segoe UI" w:eastAsia="Wingdings" w:hAnsi="Segoe UI" w:cs="Segoe UI"/>
              </w:rPr>
              <w:t>√</w:t>
            </w:r>
            <w:r w:rsidR="000F028D">
              <w:rPr>
                <w:rFonts w:ascii="Segoe UI" w:eastAsia="Wingdings" w:hAnsi="Segoe UI" w:cs="Segoe UI"/>
              </w:rPr>
              <w:t xml:space="preserve"> </w:t>
            </w:r>
          </w:p>
        </w:tc>
        <w:tc>
          <w:tcPr>
            <w:tcW w:w="2609" w:type="dxa"/>
            <w:tcBorders>
              <w:top w:val="single" w:sz="5" w:space="0" w:color="000000"/>
              <w:left w:val="single" w:sz="5" w:space="0" w:color="000000"/>
              <w:bottom w:val="single" w:sz="5" w:space="0" w:color="000000"/>
              <w:right w:val="single" w:sz="5" w:space="0" w:color="000000"/>
            </w:tcBorders>
          </w:tcPr>
          <w:p w14:paraId="6693636D" w14:textId="668E84E8" w:rsidR="00771550" w:rsidRPr="0042270E" w:rsidRDefault="00111575" w:rsidP="003062FD">
            <w:pPr>
              <w:pStyle w:val="TableParagraph"/>
              <w:spacing w:line="240" w:lineRule="exact"/>
              <w:ind w:left="102"/>
              <w:rPr>
                <w:rFonts w:ascii="Segoe UI" w:hAnsi="Segoe UI" w:cs="Segoe UI"/>
                <w:spacing w:val="-1"/>
              </w:rPr>
            </w:pPr>
            <w:r w:rsidRPr="0042270E">
              <w:rPr>
                <w:rFonts w:ascii="Segoe UI" w:hAnsi="Segoe UI" w:cs="Segoe UI"/>
              </w:rPr>
              <w:t>Kathleen Wingers</w:t>
            </w:r>
          </w:p>
        </w:tc>
        <w:tc>
          <w:tcPr>
            <w:tcW w:w="1250" w:type="dxa"/>
            <w:tcBorders>
              <w:top w:val="single" w:sz="5" w:space="0" w:color="000000"/>
              <w:left w:val="single" w:sz="5" w:space="0" w:color="000000"/>
              <w:bottom w:val="single" w:sz="5" w:space="0" w:color="000000"/>
              <w:right w:val="single" w:sz="5" w:space="0" w:color="000000"/>
            </w:tcBorders>
          </w:tcPr>
          <w:p w14:paraId="3F5A302D" w14:textId="4A21C7CF" w:rsidR="00771550" w:rsidRPr="0042270E" w:rsidRDefault="00111575" w:rsidP="003062FD">
            <w:pPr>
              <w:pStyle w:val="TableParagraph"/>
              <w:spacing w:line="219" w:lineRule="exact"/>
              <w:ind w:right="2"/>
              <w:jc w:val="center"/>
              <w:rPr>
                <w:rFonts w:ascii="Segoe UI" w:eastAsia="Wingdings" w:hAnsi="Segoe UI" w:cs="Segoe UI"/>
              </w:rPr>
            </w:pPr>
            <w:r w:rsidRPr="0042270E">
              <w:rPr>
                <w:rFonts w:ascii="Segoe UI" w:eastAsia="Wingdings" w:hAnsi="Segoe UI" w:cs="Segoe UI"/>
              </w:rPr>
              <w:t>√</w:t>
            </w:r>
          </w:p>
        </w:tc>
      </w:tr>
      <w:tr w:rsidR="00111575" w:rsidRPr="0042270E" w14:paraId="7323955A" w14:textId="77777777" w:rsidTr="000F028D">
        <w:trPr>
          <w:trHeight w:hRule="exact" w:val="252"/>
        </w:trPr>
        <w:tc>
          <w:tcPr>
            <w:tcW w:w="2789" w:type="dxa"/>
            <w:tcBorders>
              <w:top w:val="single" w:sz="5" w:space="0" w:color="000000"/>
              <w:left w:val="single" w:sz="5" w:space="0" w:color="000000"/>
              <w:bottom w:val="single" w:sz="5" w:space="0" w:color="000000"/>
              <w:right w:val="single" w:sz="5" w:space="0" w:color="000000"/>
            </w:tcBorders>
          </w:tcPr>
          <w:p w14:paraId="48332F73" w14:textId="2C79A192" w:rsidR="00111575" w:rsidRPr="0042270E" w:rsidRDefault="0036572C" w:rsidP="003062FD">
            <w:pPr>
              <w:pStyle w:val="TableParagraph"/>
              <w:spacing w:line="240" w:lineRule="exact"/>
              <w:ind w:left="99"/>
              <w:rPr>
                <w:rFonts w:ascii="Segoe UI" w:eastAsia="Tahoma" w:hAnsi="Segoe UI" w:cs="Segoe UI"/>
              </w:rPr>
            </w:pPr>
            <w:r>
              <w:rPr>
                <w:rFonts w:ascii="Segoe UI" w:eastAsia="Tahoma" w:hAnsi="Segoe UI" w:cs="Segoe UI"/>
              </w:rPr>
              <w:t>Andy Strong</w:t>
            </w:r>
          </w:p>
        </w:tc>
        <w:tc>
          <w:tcPr>
            <w:tcW w:w="540" w:type="dxa"/>
            <w:tcBorders>
              <w:top w:val="single" w:sz="5" w:space="0" w:color="000000"/>
              <w:left w:val="single" w:sz="5" w:space="0" w:color="000000"/>
              <w:bottom w:val="single" w:sz="5" w:space="0" w:color="000000"/>
              <w:right w:val="single" w:sz="5" w:space="0" w:color="000000"/>
            </w:tcBorders>
          </w:tcPr>
          <w:p w14:paraId="6EB029F6" w14:textId="0EDA1C3B" w:rsidR="00111575" w:rsidRPr="0042270E" w:rsidRDefault="00111575" w:rsidP="003062FD">
            <w:pPr>
              <w:jc w:val="center"/>
              <w:rPr>
                <w:rFonts w:ascii="Segoe UI" w:eastAsia="Wingdings" w:hAnsi="Segoe UI" w:cs="Segoe UI"/>
              </w:rPr>
            </w:pPr>
            <w:r w:rsidRPr="0042270E">
              <w:rPr>
                <w:rFonts w:ascii="Segoe UI" w:eastAsia="Wingdings" w:hAnsi="Segoe UI" w:cs="Segoe UI"/>
              </w:rPr>
              <w:t>√</w:t>
            </w:r>
          </w:p>
        </w:tc>
        <w:tc>
          <w:tcPr>
            <w:tcW w:w="2251" w:type="dxa"/>
            <w:tcBorders>
              <w:top w:val="single" w:sz="5" w:space="0" w:color="000000"/>
              <w:left w:val="single" w:sz="5" w:space="0" w:color="000000"/>
              <w:bottom w:val="single" w:sz="5" w:space="0" w:color="000000"/>
              <w:right w:val="single" w:sz="5" w:space="0" w:color="000000"/>
            </w:tcBorders>
          </w:tcPr>
          <w:p w14:paraId="7746C4BD" w14:textId="23D6C726" w:rsidR="00111575" w:rsidRPr="0042270E" w:rsidRDefault="0036572C" w:rsidP="003062FD">
            <w:pPr>
              <w:pStyle w:val="TableParagraph"/>
              <w:spacing w:line="238" w:lineRule="exact"/>
              <w:ind w:left="102"/>
              <w:rPr>
                <w:rFonts w:ascii="Segoe UI" w:hAnsi="Segoe UI" w:cs="Segoe UI"/>
                <w:spacing w:val="-1"/>
              </w:rPr>
            </w:pPr>
            <w:r>
              <w:rPr>
                <w:rFonts w:ascii="Segoe UI" w:eastAsia="Tahoma" w:hAnsi="Segoe UI" w:cs="Segoe UI"/>
              </w:rPr>
              <w:t>Mendy Droke</w:t>
            </w:r>
          </w:p>
        </w:tc>
        <w:tc>
          <w:tcPr>
            <w:tcW w:w="720" w:type="dxa"/>
            <w:tcBorders>
              <w:top w:val="single" w:sz="5" w:space="0" w:color="000000"/>
              <w:left w:val="single" w:sz="5" w:space="0" w:color="000000"/>
              <w:bottom w:val="single" w:sz="5" w:space="0" w:color="000000"/>
              <w:right w:val="single" w:sz="5" w:space="0" w:color="000000"/>
            </w:tcBorders>
            <w:shd w:val="clear" w:color="auto" w:fill="auto"/>
          </w:tcPr>
          <w:p w14:paraId="70F688F5" w14:textId="3028CAC5" w:rsidR="00111575" w:rsidRPr="0042270E" w:rsidRDefault="0036572C" w:rsidP="003062FD">
            <w:pPr>
              <w:jc w:val="center"/>
              <w:rPr>
                <w:rFonts w:ascii="Segoe UI" w:eastAsia="Wingdings" w:hAnsi="Segoe UI" w:cs="Segoe UI"/>
              </w:rPr>
            </w:pPr>
            <w:r w:rsidRPr="0042270E">
              <w:rPr>
                <w:rFonts w:ascii="Segoe UI" w:eastAsia="Wingdings" w:hAnsi="Segoe UI" w:cs="Segoe UI"/>
              </w:rPr>
              <w:t>√</w:t>
            </w:r>
            <w:r w:rsidR="0067698D">
              <w:rPr>
                <w:rFonts w:ascii="Segoe UI" w:eastAsia="Wingdings" w:hAnsi="Segoe UI" w:cs="Segoe UI"/>
              </w:rPr>
              <w:t xml:space="preserve"> </w:t>
            </w:r>
            <w:r w:rsidR="000F028D" w:rsidRPr="0042270E">
              <w:rPr>
                <w:rFonts w:ascii="Segoe UI" w:eastAsia="Wingdings" w:hAnsi="Segoe UI" w:cs="Segoe UI"/>
              </w:rPr>
              <w:t xml:space="preserve"> </w:t>
            </w:r>
            <w:r w:rsidR="000F028D">
              <w:rPr>
                <w:rFonts w:ascii="Segoe UI" w:eastAsia="Wingdings" w:hAnsi="Segoe UI" w:cs="Segoe UI"/>
              </w:rPr>
              <w:t xml:space="preserve"> </w:t>
            </w:r>
          </w:p>
        </w:tc>
        <w:tc>
          <w:tcPr>
            <w:tcW w:w="2609" w:type="dxa"/>
            <w:tcBorders>
              <w:top w:val="single" w:sz="5" w:space="0" w:color="000000"/>
              <w:left w:val="single" w:sz="5" w:space="0" w:color="000000"/>
              <w:bottom w:val="single" w:sz="5" w:space="0" w:color="000000"/>
              <w:right w:val="single" w:sz="5" w:space="0" w:color="000000"/>
            </w:tcBorders>
          </w:tcPr>
          <w:p w14:paraId="3CF11A69" w14:textId="6803726F" w:rsidR="00111575" w:rsidRPr="0042270E" w:rsidRDefault="00454E51" w:rsidP="003062FD">
            <w:pPr>
              <w:pStyle w:val="TableParagraph"/>
              <w:spacing w:line="240" w:lineRule="exact"/>
              <w:ind w:left="102"/>
              <w:rPr>
                <w:rFonts w:ascii="Segoe UI" w:hAnsi="Segoe UI" w:cs="Segoe UI"/>
              </w:rPr>
            </w:pPr>
            <w:r>
              <w:rPr>
                <w:rFonts w:ascii="Segoe UI" w:hAnsi="Segoe UI" w:cs="Segoe UI"/>
              </w:rPr>
              <w:t>Emeka Anyanwu</w:t>
            </w:r>
          </w:p>
        </w:tc>
        <w:tc>
          <w:tcPr>
            <w:tcW w:w="1250" w:type="dxa"/>
            <w:tcBorders>
              <w:top w:val="single" w:sz="5" w:space="0" w:color="000000"/>
              <w:left w:val="single" w:sz="5" w:space="0" w:color="000000"/>
              <w:bottom w:val="single" w:sz="5" w:space="0" w:color="000000"/>
              <w:right w:val="single" w:sz="5" w:space="0" w:color="000000"/>
            </w:tcBorders>
          </w:tcPr>
          <w:p w14:paraId="088F0E48" w14:textId="29B0A527" w:rsidR="00111575" w:rsidRPr="0042270E" w:rsidRDefault="00454E51" w:rsidP="003062FD">
            <w:pPr>
              <w:pStyle w:val="TableParagraph"/>
              <w:spacing w:line="219" w:lineRule="exact"/>
              <w:ind w:right="2"/>
              <w:jc w:val="center"/>
              <w:rPr>
                <w:rFonts w:ascii="Segoe UI" w:eastAsia="Wingdings" w:hAnsi="Segoe UI" w:cs="Segoe UI"/>
              </w:rPr>
            </w:pPr>
            <w:r w:rsidRPr="0042270E">
              <w:rPr>
                <w:rFonts w:ascii="Segoe UI" w:eastAsia="Wingdings" w:hAnsi="Segoe UI" w:cs="Segoe UI"/>
              </w:rPr>
              <w:t>√</w:t>
            </w:r>
            <w:r w:rsidR="00254AFC" w:rsidRPr="0042270E">
              <w:rPr>
                <w:rFonts w:ascii="Segoe UI" w:eastAsia="Wingdings" w:hAnsi="Segoe UI" w:cs="Segoe UI"/>
              </w:rPr>
              <w:t xml:space="preserve"> </w:t>
            </w:r>
          </w:p>
        </w:tc>
      </w:tr>
    </w:tbl>
    <w:p w14:paraId="23B75CD4" w14:textId="77777777" w:rsidR="00254925" w:rsidRPr="0042270E" w:rsidRDefault="00254925">
      <w:pPr>
        <w:spacing w:before="3"/>
        <w:rPr>
          <w:rFonts w:ascii="Segoe UI" w:eastAsia="Segoe UI" w:hAnsi="Segoe UI" w:cs="Segoe UI"/>
          <w:b/>
          <w:bCs/>
        </w:rPr>
      </w:pPr>
    </w:p>
    <w:p w14:paraId="2326C921" w14:textId="77777777" w:rsidR="003606A6" w:rsidRDefault="00930B9D" w:rsidP="004839EA">
      <w:pPr>
        <w:pStyle w:val="BodyText"/>
        <w:ind w:left="0" w:firstLine="0"/>
        <w:rPr>
          <w:rFonts w:cs="Segoe UI"/>
        </w:rPr>
      </w:pPr>
      <w:r w:rsidRPr="0042270E">
        <w:rPr>
          <w:rFonts w:cs="Segoe UI"/>
          <w:u w:val="single" w:color="000000"/>
        </w:rPr>
        <w:t>Welcome</w:t>
      </w:r>
      <w:r w:rsidR="000F028D">
        <w:rPr>
          <w:rFonts w:cs="Segoe UI"/>
        </w:rPr>
        <w:t xml:space="preserve">. </w:t>
      </w:r>
      <w:r w:rsidR="000F028D" w:rsidRPr="00CD48CF">
        <w:rPr>
          <w:rFonts w:cs="Segoe UI"/>
        </w:rPr>
        <w:t>Patrick Jablonski convened the meeting at 11:0</w:t>
      </w:r>
      <w:r w:rsidR="00392C61">
        <w:rPr>
          <w:rFonts w:cs="Segoe UI"/>
        </w:rPr>
        <w:t>7</w:t>
      </w:r>
      <w:r w:rsidR="000F028D" w:rsidRPr="00CD48CF">
        <w:rPr>
          <w:rFonts w:cs="Segoe UI"/>
        </w:rPr>
        <w:t xml:space="preserve"> AM.  A round of introductions followed.  </w:t>
      </w:r>
      <w:r w:rsidR="00744D09">
        <w:rPr>
          <w:rFonts w:cs="Segoe UI"/>
        </w:rPr>
        <w:t xml:space="preserve"> </w:t>
      </w:r>
      <w:r w:rsidR="000F028D" w:rsidRPr="00CD48CF">
        <w:rPr>
          <w:rFonts w:cs="Segoe UI"/>
        </w:rPr>
        <w:t xml:space="preserve"> </w:t>
      </w:r>
    </w:p>
    <w:p w14:paraId="4C70ED8F" w14:textId="1A35F5E3" w:rsidR="00254925" w:rsidRPr="0042270E" w:rsidRDefault="000F028D" w:rsidP="004839EA">
      <w:pPr>
        <w:pStyle w:val="BodyText"/>
        <w:ind w:left="0" w:firstLine="0"/>
        <w:rPr>
          <w:rFonts w:cs="Segoe UI"/>
        </w:rPr>
      </w:pPr>
      <w:r w:rsidRPr="00CD48CF">
        <w:rPr>
          <w:rFonts w:cs="Segoe UI"/>
        </w:rPr>
        <w:t xml:space="preserve"> </w:t>
      </w:r>
      <w:r w:rsidR="00254AFC" w:rsidRPr="0042270E">
        <w:rPr>
          <w:rFonts w:cs="Segoe UI"/>
        </w:rPr>
        <w:t xml:space="preserve"> </w:t>
      </w:r>
    </w:p>
    <w:p w14:paraId="11B030F2" w14:textId="77777777" w:rsidR="003606A6" w:rsidRPr="00194D62" w:rsidRDefault="003606A6" w:rsidP="003606A6">
      <w:pPr>
        <w:rPr>
          <w:rFonts w:ascii="Segoe UI" w:hAnsi="Segoe UI" w:cs="Segoe UI"/>
        </w:rPr>
      </w:pPr>
      <w:r w:rsidRPr="00194D62">
        <w:rPr>
          <w:rFonts w:ascii="Segoe UI" w:hAnsi="Segoe UI" w:cs="Segoe UI"/>
        </w:rPr>
        <w:t xml:space="preserve">The election of new Panel officers was deferred until arrival of a quorum. </w:t>
      </w:r>
    </w:p>
    <w:p w14:paraId="235657CD" w14:textId="0F0E9908" w:rsidR="00254925" w:rsidRPr="0042270E" w:rsidRDefault="00254925" w:rsidP="004839EA">
      <w:pPr>
        <w:pStyle w:val="BodyText"/>
        <w:ind w:left="0" w:firstLine="0"/>
        <w:rPr>
          <w:rFonts w:cs="Segoe UI"/>
        </w:rPr>
      </w:pPr>
    </w:p>
    <w:p w14:paraId="41C5FEE2" w14:textId="190DA7C9" w:rsidR="00744D09" w:rsidRDefault="00254AFC" w:rsidP="00254AFC">
      <w:pPr>
        <w:rPr>
          <w:rFonts w:ascii="Segoe UI" w:hAnsi="Segoe UI" w:cs="Segoe UI"/>
        </w:rPr>
      </w:pPr>
      <w:r w:rsidRPr="0042270E">
        <w:rPr>
          <w:rFonts w:ascii="Segoe UI" w:hAnsi="Segoe UI" w:cs="Segoe UI"/>
          <w:u w:val="single"/>
        </w:rPr>
        <w:t>Public Comment.</w:t>
      </w:r>
      <w:r w:rsidRPr="0042270E">
        <w:rPr>
          <w:rFonts w:ascii="Segoe UI" w:hAnsi="Segoe UI" w:cs="Segoe UI"/>
        </w:rPr>
        <w:t xml:space="preserve"> </w:t>
      </w:r>
      <w:r w:rsidR="00744D09">
        <w:rPr>
          <w:rFonts w:ascii="Segoe UI" w:hAnsi="Segoe UI" w:cs="Segoe UI"/>
        </w:rPr>
        <w:t xml:space="preserve"> </w:t>
      </w:r>
      <w:r w:rsidR="003606A6" w:rsidRPr="00194D62">
        <w:rPr>
          <w:rFonts w:ascii="Segoe UI" w:hAnsi="Segoe UI" w:cs="Segoe UI"/>
        </w:rPr>
        <w:t xml:space="preserve">There was no public comment.  Staff informed the </w:t>
      </w:r>
      <w:r w:rsidR="003606A6">
        <w:rPr>
          <w:rFonts w:ascii="Segoe UI" w:hAnsi="Segoe UI" w:cs="Segoe UI"/>
        </w:rPr>
        <w:t xml:space="preserve">Review </w:t>
      </w:r>
      <w:r w:rsidR="003606A6" w:rsidRPr="00194D62">
        <w:rPr>
          <w:rFonts w:ascii="Segoe UI" w:hAnsi="Segoe UI" w:cs="Segoe UI"/>
        </w:rPr>
        <w:t>Panel that Alex Tsimerman has been banned from City Hall and Seattle Municipal Tower for one year</w:t>
      </w:r>
      <w:r w:rsidR="003606A6">
        <w:rPr>
          <w:rFonts w:ascii="Segoe UI" w:hAnsi="Segoe UI" w:cs="Segoe UI"/>
        </w:rPr>
        <w:t xml:space="preserve">. The </w:t>
      </w:r>
      <w:r w:rsidR="003606A6" w:rsidRPr="00194D62">
        <w:rPr>
          <w:rFonts w:ascii="Segoe UI" w:hAnsi="Segoe UI" w:cs="Segoe UI"/>
        </w:rPr>
        <w:t>Panel could invite Mr. Tsimerman to comment if they chose</w:t>
      </w:r>
      <w:r w:rsidR="003606A6">
        <w:rPr>
          <w:rFonts w:ascii="Segoe UI" w:hAnsi="Segoe UI" w:cs="Segoe UI"/>
        </w:rPr>
        <w:t xml:space="preserve">; however, they have </w:t>
      </w:r>
      <w:r w:rsidR="003606A6" w:rsidRPr="00194D62">
        <w:rPr>
          <w:rFonts w:ascii="Segoe UI" w:hAnsi="Segoe UI" w:cs="Segoe UI"/>
        </w:rPr>
        <w:t>declined to extend such an invitation.</w:t>
      </w:r>
    </w:p>
    <w:p w14:paraId="327D0203" w14:textId="77777777" w:rsidR="003606A6" w:rsidRDefault="003606A6" w:rsidP="003606A6">
      <w:pPr>
        <w:rPr>
          <w:rFonts w:ascii="Segoe UI" w:hAnsi="Segoe UI" w:cs="Segoe UI"/>
          <w:u w:val="single"/>
        </w:rPr>
      </w:pPr>
    </w:p>
    <w:p w14:paraId="531C9BE9" w14:textId="6765410A" w:rsidR="003606A6" w:rsidRPr="00194D62" w:rsidRDefault="003606A6" w:rsidP="003606A6">
      <w:pPr>
        <w:rPr>
          <w:rFonts w:ascii="Segoe UI" w:hAnsi="Segoe UI" w:cs="Segoe UI"/>
        </w:rPr>
      </w:pPr>
      <w:r w:rsidRPr="00194D62">
        <w:rPr>
          <w:rFonts w:ascii="Segoe UI" w:hAnsi="Segoe UI" w:cs="Segoe UI"/>
          <w:u w:val="single"/>
        </w:rPr>
        <w:t>Review of Agenda</w:t>
      </w:r>
      <w:r w:rsidRPr="00194D62">
        <w:rPr>
          <w:rFonts w:ascii="Segoe UI" w:hAnsi="Segoe UI" w:cs="Segoe UI"/>
        </w:rPr>
        <w:t>. Karen Reed, facilitator, reviewed the agenda.</w:t>
      </w:r>
    </w:p>
    <w:p w14:paraId="538C1A0A" w14:textId="77777777" w:rsidR="003606A6" w:rsidRDefault="003606A6" w:rsidP="003606A6">
      <w:pPr>
        <w:rPr>
          <w:rFonts w:ascii="Segoe UI" w:hAnsi="Segoe UI" w:cs="Segoe UI"/>
        </w:rPr>
      </w:pPr>
    </w:p>
    <w:p w14:paraId="0B960926" w14:textId="00C2FDB8" w:rsidR="003606A6" w:rsidRPr="00194D62" w:rsidRDefault="003606A6" w:rsidP="003606A6">
      <w:pPr>
        <w:rPr>
          <w:rFonts w:ascii="Segoe UI" w:hAnsi="Segoe UI" w:cs="Segoe UI"/>
        </w:rPr>
      </w:pPr>
      <w:r w:rsidRPr="00194D62">
        <w:rPr>
          <w:rFonts w:ascii="Segoe UI" w:hAnsi="Segoe UI" w:cs="Segoe UI"/>
        </w:rPr>
        <w:t xml:space="preserve">Approval Meeting Minutes of April 16 was referred pending a quorum. </w:t>
      </w:r>
    </w:p>
    <w:p w14:paraId="51C3417E" w14:textId="57CB61BE" w:rsidR="00254AFC" w:rsidRPr="00610F6D" w:rsidRDefault="00254AFC" w:rsidP="00254AFC">
      <w:pPr>
        <w:rPr>
          <w:rFonts w:ascii="Segoe UI" w:hAnsi="Segoe UI" w:cs="Segoe UI"/>
        </w:rPr>
      </w:pPr>
      <w:r w:rsidRPr="00610F6D">
        <w:rPr>
          <w:rFonts w:ascii="Segoe UI" w:hAnsi="Segoe UI" w:cs="Segoe UI"/>
        </w:rPr>
        <w:t xml:space="preserve"> </w:t>
      </w:r>
    </w:p>
    <w:p w14:paraId="3DCDB599" w14:textId="54BE6494" w:rsidR="00CE5401" w:rsidRPr="00610F6D" w:rsidRDefault="00CE5401" w:rsidP="00CE5401">
      <w:pPr>
        <w:pStyle w:val="BodyText"/>
        <w:ind w:left="0" w:firstLine="0"/>
        <w:rPr>
          <w:rFonts w:cs="Segoe UI"/>
        </w:rPr>
      </w:pPr>
      <w:r w:rsidRPr="00610F6D">
        <w:rPr>
          <w:rFonts w:cs="Segoe UI"/>
          <w:u w:val="single"/>
        </w:rPr>
        <w:t>Chair’s Report</w:t>
      </w:r>
      <w:r w:rsidR="000F028D" w:rsidRPr="00610F6D">
        <w:rPr>
          <w:rFonts w:cs="Segoe UI"/>
        </w:rPr>
        <w:t>.</w:t>
      </w:r>
      <w:r w:rsidRPr="00610F6D">
        <w:rPr>
          <w:rFonts w:cs="Segoe UI"/>
        </w:rPr>
        <w:t xml:space="preserve"> </w:t>
      </w:r>
      <w:r w:rsidR="003606A6" w:rsidRPr="00194D62">
        <w:rPr>
          <w:rFonts w:cs="Segoe UI"/>
        </w:rPr>
        <w:t>Patrick Jablonski, participating by phone, did not have a report.</w:t>
      </w:r>
      <w:r w:rsidRPr="00610F6D">
        <w:rPr>
          <w:rFonts w:cs="Segoe UI"/>
        </w:rPr>
        <w:t xml:space="preserve"> </w:t>
      </w:r>
      <w:r w:rsidR="000F028D" w:rsidRPr="00610F6D">
        <w:rPr>
          <w:rFonts w:cs="Segoe UI"/>
        </w:rPr>
        <w:t xml:space="preserve"> </w:t>
      </w:r>
    </w:p>
    <w:p w14:paraId="26507493" w14:textId="77777777" w:rsidR="00637DBB" w:rsidRPr="00610F6D" w:rsidRDefault="00637DBB" w:rsidP="00637DBB">
      <w:pPr>
        <w:rPr>
          <w:rFonts w:ascii="Segoe UI" w:hAnsi="Segoe UI" w:cs="Segoe UI"/>
          <w:b/>
        </w:rPr>
      </w:pPr>
    </w:p>
    <w:p w14:paraId="60D0F16F" w14:textId="7B5631E8" w:rsidR="00637DBB" w:rsidRPr="00610F6D" w:rsidRDefault="00637DBB" w:rsidP="00637DBB">
      <w:pPr>
        <w:rPr>
          <w:rFonts w:ascii="Segoe UI" w:hAnsi="Segoe UI" w:cs="Segoe UI"/>
        </w:rPr>
      </w:pPr>
      <w:r w:rsidRPr="00610F6D">
        <w:rPr>
          <w:rFonts w:ascii="Segoe UI" w:hAnsi="Segoe UI" w:cs="Segoe UI"/>
          <w:u w:val="single"/>
        </w:rPr>
        <w:t>Panel Vacanc</w:t>
      </w:r>
      <w:r w:rsidR="003606A6">
        <w:rPr>
          <w:rFonts w:ascii="Segoe UI" w:hAnsi="Segoe UI" w:cs="Segoe UI"/>
          <w:u w:val="single"/>
        </w:rPr>
        <w:t>y Update</w:t>
      </w:r>
      <w:r w:rsidRPr="00610F6D">
        <w:rPr>
          <w:rFonts w:ascii="Segoe UI" w:hAnsi="Segoe UI" w:cs="Segoe UI"/>
          <w:u w:val="single"/>
        </w:rPr>
        <w:t>.</w:t>
      </w:r>
      <w:r w:rsidRPr="00610F6D">
        <w:rPr>
          <w:rFonts w:ascii="Segoe UI" w:hAnsi="Segoe UI" w:cs="Segoe UI"/>
        </w:rPr>
        <w:t xml:space="preserve">  </w:t>
      </w:r>
      <w:r w:rsidR="003606A6">
        <w:rPr>
          <w:rFonts w:ascii="Segoe UI" w:hAnsi="Segoe UI" w:cs="Segoe UI"/>
        </w:rPr>
        <w:t xml:space="preserve"> </w:t>
      </w:r>
      <w:r w:rsidR="003606A6" w:rsidRPr="00194D62">
        <w:rPr>
          <w:rFonts w:ascii="Segoe UI" w:hAnsi="Segoe UI" w:cs="Segoe UI"/>
        </w:rPr>
        <w:t xml:space="preserve">Councilmember Mosqueda has nominated </w:t>
      </w:r>
      <w:r w:rsidR="003606A6" w:rsidRPr="00194D62">
        <w:rPr>
          <w:rFonts w:ascii="Segoe UI" w:hAnsi="Segoe UI" w:cs="Segoe UI"/>
          <w:color w:val="000000"/>
        </w:rPr>
        <w:t>Mikhaila Gonzales</w:t>
      </w:r>
      <w:r w:rsidR="003606A6" w:rsidRPr="00194D62">
        <w:rPr>
          <w:rFonts w:ascii="Segoe UI" w:hAnsi="Segoe UI" w:cs="Segoe UI"/>
        </w:rPr>
        <w:t xml:space="preserve"> to fill the remaining panel vacancy.  Paperwork is moving forward at Council.  Leigh Barreca noted that </w:t>
      </w:r>
      <w:r w:rsidR="003606A6">
        <w:rPr>
          <w:rFonts w:ascii="Segoe UI" w:hAnsi="Segoe UI" w:cs="Segoe UI"/>
        </w:rPr>
        <w:t xml:space="preserve">both </w:t>
      </w:r>
      <w:r w:rsidR="003606A6" w:rsidRPr="00194D62">
        <w:rPr>
          <w:rFonts w:ascii="Segoe UI" w:hAnsi="Segoe UI" w:cs="Segoe UI"/>
        </w:rPr>
        <w:t>Chris Mefford</w:t>
      </w:r>
      <w:r w:rsidR="003606A6">
        <w:rPr>
          <w:rFonts w:ascii="Segoe UI" w:hAnsi="Segoe UI" w:cs="Segoe UI"/>
        </w:rPr>
        <w:t xml:space="preserve"> and Mikel Hansen </w:t>
      </w:r>
      <w:r w:rsidR="003606A6" w:rsidRPr="00194D62">
        <w:rPr>
          <w:rFonts w:ascii="Segoe UI" w:hAnsi="Segoe UI" w:cs="Segoe UI"/>
        </w:rPr>
        <w:t>had conflict</w:t>
      </w:r>
      <w:r w:rsidR="003606A6">
        <w:rPr>
          <w:rFonts w:ascii="Segoe UI" w:hAnsi="Segoe UI" w:cs="Segoe UI"/>
        </w:rPr>
        <w:t>s</w:t>
      </w:r>
      <w:r w:rsidR="003606A6" w:rsidRPr="00194D62">
        <w:rPr>
          <w:rFonts w:ascii="Segoe UI" w:hAnsi="Segoe UI" w:cs="Segoe UI"/>
        </w:rPr>
        <w:t xml:space="preserve"> today </w:t>
      </w:r>
      <w:r w:rsidR="003606A6">
        <w:rPr>
          <w:rFonts w:ascii="Segoe UI" w:hAnsi="Segoe UI" w:cs="Segoe UI"/>
        </w:rPr>
        <w:t xml:space="preserve">and anticipate attending </w:t>
      </w:r>
      <w:r w:rsidR="003606A6" w:rsidRPr="00194D62">
        <w:rPr>
          <w:rFonts w:ascii="Segoe UI" w:hAnsi="Segoe UI" w:cs="Segoe UI"/>
        </w:rPr>
        <w:t xml:space="preserve">the June Panel </w:t>
      </w:r>
      <w:r w:rsidR="003606A6">
        <w:rPr>
          <w:rFonts w:ascii="Segoe UI" w:hAnsi="Segoe UI" w:cs="Segoe UI"/>
        </w:rPr>
        <w:t>m</w:t>
      </w:r>
      <w:r w:rsidR="003606A6" w:rsidRPr="00194D62">
        <w:rPr>
          <w:rFonts w:ascii="Segoe UI" w:hAnsi="Segoe UI" w:cs="Segoe UI"/>
        </w:rPr>
        <w:t>eeting.</w:t>
      </w:r>
    </w:p>
    <w:p w14:paraId="5C8A9BFB" w14:textId="028FA480" w:rsidR="00CE5401" w:rsidRPr="00610F6D" w:rsidRDefault="00CE5401" w:rsidP="008D601C">
      <w:pPr>
        <w:rPr>
          <w:rFonts w:ascii="Segoe UI" w:hAnsi="Segoe UI" w:cs="Segoe UI"/>
          <w:u w:val="single"/>
        </w:rPr>
      </w:pPr>
    </w:p>
    <w:p w14:paraId="36373867" w14:textId="77777777" w:rsidR="003606A6" w:rsidRPr="00194D62" w:rsidRDefault="003606A6" w:rsidP="003606A6">
      <w:pPr>
        <w:rPr>
          <w:rFonts w:ascii="Segoe UI" w:hAnsi="Segoe UI" w:cs="Segoe UI"/>
        </w:rPr>
      </w:pPr>
      <w:r w:rsidRPr="00194D62">
        <w:rPr>
          <w:rFonts w:ascii="Segoe UI" w:hAnsi="Segoe UI" w:cs="Segoe UI"/>
          <w:u w:val="single"/>
        </w:rPr>
        <w:t>Communications to Panel.</w:t>
      </w:r>
      <w:r w:rsidRPr="00194D62">
        <w:rPr>
          <w:rFonts w:ascii="Segoe UI" w:hAnsi="Segoe UI" w:cs="Segoe UI"/>
        </w:rPr>
        <w:t xml:space="preserve">  There were no communications to the Panel.  The meeting packets include the requested update on AMI, and information related to the Seattle Greenspace Coalition request presented at the last meeting.</w:t>
      </w:r>
    </w:p>
    <w:p w14:paraId="7F7B9EEE" w14:textId="77777777" w:rsidR="003606A6" w:rsidRPr="00194D62" w:rsidRDefault="003606A6" w:rsidP="003606A6">
      <w:pPr>
        <w:rPr>
          <w:rFonts w:ascii="Segoe UI" w:hAnsi="Segoe UI" w:cs="Segoe UI"/>
        </w:rPr>
      </w:pPr>
      <w:r w:rsidRPr="00194D62">
        <w:rPr>
          <w:rFonts w:ascii="Segoe UI" w:hAnsi="Segoe UI" w:cs="Segoe UI"/>
        </w:rPr>
        <w:t>At this Point Sara Patton jointed the meeting.</w:t>
      </w:r>
    </w:p>
    <w:p w14:paraId="19469A89" w14:textId="77777777" w:rsidR="00E251D8" w:rsidRDefault="00E251D8" w:rsidP="003606A6">
      <w:pPr>
        <w:rPr>
          <w:rFonts w:ascii="Segoe UI" w:hAnsi="Segoe UI" w:cs="Segoe UI"/>
          <w:u w:val="single"/>
        </w:rPr>
      </w:pPr>
    </w:p>
    <w:p w14:paraId="448D16A8" w14:textId="2E440AAB" w:rsidR="003606A6" w:rsidRPr="00194D62" w:rsidRDefault="003606A6" w:rsidP="003606A6">
      <w:pPr>
        <w:rPr>
          <w:rFonts w:ascii="Segoe UI" w:hAnsi="Segoe UI" w:cs="Segoe UI"/>
        </w:rPr>
      </w:pPr>
      <w:r w:rsidRPr="00194D62">
        <w:rPr>
          <w:rFonts w:ascii="Segoe UI" w:hAnsi="Segoe UI" w:cs="Segoe UI"/>
          <w:u w:val="single"/>
        </w:rPr>
        <w:t>General Manager</w:t>
      </w:r>
      <w:r>
        <w:rPr>
          <w:rFonts w:ascii="Segoe UI" w:hAnsi="Segoe UI" w:cs="Segoe UI"/>
          <w:u w:val="single"/>
        </w:rPr>
        <w:t xml:space="preserve"> &amp; CEO</w:t>
      </w:r>
      <w:r w:rsidRPr="00194D62">
        <w:rPr>
          <w:rFonts w:ascii="Segoe UI" w:hAnsi="Segoe UI" w:cs="Segoe UI"/>
          <w:u w:val="single"/>
        </w:rPr>
        <w:t>’s Update.</w:t>
      </w:r>
      <w:r w:rsidRPr="00194D62">
        <w:rPr>
          <w:rFonts w:ascii="Segoe UI" w:hAnsi="Segoe UI" w:cs="Segoe UI"/>
        </w:rPr>
        <w:t xml:space="preserve">  Debra Smith noted that the reorganization of the department </w:t>
      </w:r>
      <w:r w:rsidRPr="00194D62">
        <w:rPr>
          <w:rFonts w:ascii="Segoe UI" w:hAnsi="Segoe UI" w:cs="Segoe UI"/>
        </w:rPr>
        <w:lastRenderedPageBreak/>
        <w:t xml:space="preserve">has taken effect.  Leigh will report to Jen Chan, Debra’s Chief of Staff.  Paula Laschober has </w:t>
      </w:r>
      <w:r w:rsidR="00E251D8">
        <w:rPr>
          <w:rFonts w:ascii="Segoe UI" w:hAnsi="Segoe UI" w:cs="Segoe UI"/>
        </w:rPr>
        <w:t xml:space="preserve">transitioned to SPU as their </w:t>
      </w:r>
      <w:r w:rsidRPr="00194D62">
        <w:rPr>
          <w:rFonts w:ascii="Segoe UI" w:hAnsi="Segoe UI" w:cs="Segoe UI"/>
        </w:rPr>
        <w:t xml:space="preserve">interim </w:t>
      </w:r>
      <w:r>
        <w:rPr>
          <w:rFonts w:ascii="Segoe UI" w:hAnsi="Segoe UI" w:cs="Segoe UI"/>
        </w:rPr>
        <w:t>Chief Financial Officer</w:t>
      </w:r>
      <w:r w:rsidRPr="00194D62">
        <w:rPr>
          <w:rFonts w:ascii="Segoe UI" w:hAnsi="Segoe UI" w:cs="Segoe UI"/>
        </w:rPr>
        <w:t>.  Kirsty Grainger has been appointed the interim SCL Chief Financial Officer; a recruitment will happen later this year.  Emeka Anyanwu is here today to talk about our plans for electrification.  The power pole collapse incident on East Marginal Way is under investigation.  Debra has pulled capital projects from today’s agenda, pending more work on process improvements; her desire is to see a more holistic approach here.  The “major capital projects” report is also not ready but will come forward next month.</w:t>
      </w:r>
    </w:p>
    <w:p w14:paraId="692B6723" w14:textId="77777777" w:rsidR="00E251D8" w:rsidRDefault="00E251D8" w:rsidP="003606A6">
      <w:pPr>
        <w:rPr>
          <w:rFonts w:ascii="Segoe UI" w:hAnsi="Segoe UI" w:cs="Segoe UI"/>
          <w:u w:val="single"/>
        </w:rPr>
      </w:pPr>
    </w:p>
    <w:p w14:paraId="73AB1128" w14:textId="37EB6C31" w:rsidR="003606A6" w:rsidRPr="00194D62" w:rsidRDefault="003606A6" w:rsidP="003606A6">
      <w:pPr>
        <w:rPr>
          <w:rFonts w:ascii="Segoe UI" w:hAnsi="Segoe UI" w:cs="Segoe UI"/>
        </w:rPr>
      </w:pPr>
      <w:r w:rsidRPr="00194D62">
        <w:rPr>
          <w:rFonts w:ascii="Segoe UI" w:hAnsi="Segoe UI" w:cs="Segoe UI"/>
          <w:u w:val="single"/>
        </w:rPr>
        <w:t>Election of Chair and Vice-Chair.</w:t>
      </w:r>
      <w:r w:rsidRPr="00194D62">
        <w:rPr>
          <w:rFonts w:ascii="Segoe UI" w:hAnsi="Segoe UI" w:cs="Segoe UI"/>
        </w:rPr>
        <w:t xml:space="preserve">  A quorum of the Panel being present, the group elected officers for the next year.  Karen outlined the process and opened the floor for nominations.</w:t>
      </w:r>
      <w:r w:rsidR="00E251D8">
        <w:rPr>
          <w:rFonts w:ascii="Segoe UI" w:hAnsi="Segoe UI" w:cs="Segoe UI"/>
        </w:rPr>
        <w:t xml:space="preserve"> </w:t>
      </w:r>
      <w:r w:rsidRPr="00194D62">
        <w:rPr>
          <w:rFonts w:ascii="Segoe UI" w:hAnsi="Segoe UI" w:cs="Segoe UI"/>
        </w:rPr>
        <w:t xml:space="preserve">Patrick Jablonski declined to be nominated. Gail Labanara was nominated and agreed to stand for election. There were no further nominations. </w:t>
      </w:r>
      <w:r w:rsidRPr="00194D62">
        <w:rPr>
          <w:rFonts w:ascii="Segoe UI" w:hAnsi="Segoe UI" w:cs="Segoe UI"/>
          <w:b/>
        </w:rPr>
        <w:t>Gail was unanimously elected Panel Chair</w:t>
      </w:r>
      <w:r w:rsidRPr="00194D62">
        <w:rPr>
          <w:rFonts w:ascii="Segoe UI" w:hAnsi="Segoe UI" w:cs="Segoe UI"/>
        </w:rPr>
        <w:t>.</w:t>
      </w:r>
      <w:r w:rsidR="00E251D8">
        <w:rPr>
          <w:rFonts w:ascii="Segoe UI" w:hAnsi="Segoe UI" w:cs="Segoe UI"/>
        </w:rPr>
        <w:t xml:space="preserve"> </w:t>
      </w:r>
      <w:r w:rsidRPr="00194D62">
        <w:rPr>
          <w:rFonts w:ascii="Segoe UI" w:hAnsi="Segoe UI" w:cs="Segoe UI"/>
        </w:rPr>
        <w:t>Karen next opened the floor for nominations for Vice-Chair.</w:t>
      </w:r>
      <w:r w:rsidR="00E251D8">
        <w:rPr>
          <w:rFonts w:ascii="Segoe UI" w:hAnsi="Segoe UI" w:cs="Segoe UI"/>
        </w:rPr>
        <w:t xml:space="preserve"> </w:t>
      </w:r>
      <w:r w:rsidRPr="00194D62">
        <w:rPr>
          <w:rFonts w:ascii="Segoe UI" w:hAnsi="Segoe UI" w:cs="Segoe UI"/>
        </w:rPr>
        <w:t>Leon Garnett was nominated and agreed to stand for election. There were no further nominations.</w:t>
      </w:r>
      <w:r w:rsidR="00E251D8">
        <w:rPr>
          <w:rFonts w:ascii="Segoe UI" w:hAnsi="Segoe UI" w:cs="Segoe UI"/>
        </w:rPr>
        <w:t xml:space="preserve"> </w:t>
      </w:r>
      <w:r w:rsidRPr="00194D62">
        <w:rPr>
          <w:rFonts w:ascii="Segoe UI" w:hAnsi="Segoe UI" w:cs="Segoe UI"/>
          <w:b/>
        </w:rPr>
        <w:t>Leon was unanimously elected Vice Chair.</w:t>
      </w:r>
      <w:r w:rsidR="00E251D8">
        <w:rPr>
          <w:rFonts w:ascii="Segoe UI" w:hAnsi="Segoe UI" w:cs="Segoe UI"/>
          <w:b/>
        </w:rPr>
        <w:t xml:space="preserve"> </w:t>
      </w:r>
      <w:r w:rsidRPr="00194D62">
        <w:rPr>
          <w:rFonts w:ascii="Segoe UI" w:hAnsi="Segoe UI" w:cs="Segoe UI"/>
        </w:rPr>
        <w:t xml:space="preserve">There was a round of applause and thanks to the new officers, and to Patrick for his service. </w:t>
      </w:r>
    </w:p>
    <w:p w14:paraId="3AAC69D9" w14:textId="77777777" w:rsidR="00E251D8" w:rsidRDefault="00E251D8" w:rsidP="003606A6">
      <w:pPr>
        <w:rPr>
          <w:rFonts w:ascii="Segoe UI" w:hAnsi="Segoe UI" w:cs="Segoe UI"/>
          <w:u w:val="single"/>
        </w:rPr>
      </w:pPr>
    </w:p>
    <w:p w14:paraId="04BE1B7A" w14:textId="37CC7B8C" w:rsidR="003606A6" w:rsidRPr="00194D62" w:rsidRDefault="003606A6" w:rsidP="003606A6">
      <w:pPr>
        <w:rPr>
          <w:rFonts w:ascii="Segoe UI" w:hAnsi="Segoe UI" w:cs="Segoe UI"/>
          <w:b/>
        </w:rPr>
      </w:pPr>
      <w:r w:rsidRPr="00194D62">
        <w:rPr>
          <w:rFonts w:ascii="Segoe UI" w:hAnsi="Segoe UI" w:cs="Segoe UI"/>
          <w:u w:val="single"/>
        </w:rPr>
        <w:t>Approval of Meeting Summary of April 16.</w:t>
      </w:r>
      <w:r w:rsidRPr="00194D62">
        <w:rPr>
          <w:rFonts w:ascii="Segoe UI" w:hAnsi="Segoe UI" w:cs="Segoe UI"/>
        </w:rPr>
        <w:t xml:space="preserve">  Gail noted the need for a clarification on page 1 under the discussion of the request from Seattle Greenspace Coalition. Rather than say “add a box on all bills seeking…donations”, the wording should be clarified to </w:t>
      </w:r>
      <w:proofErr w:type="gramStart"/>
      <w:r w:rsidRPr="00194D62">
        <w:rPr>
          <w:rFonts w:ascii="Segoe UI" w:hAnsi="Segoe UI" w:cs="Segoe UI"/>
        </w:rPr>
        <w:t>say</w:t>
      </w:r>
      <w:proofErr w:type="gramEnd"/>
      <w:r w:rsidRPr="00194D62">
        <w:rPr>
          <w:rFonts w:ascii="Segoe UI" w:hAnsi="Segoe UI" w:cs="Segoe UI"/>
        </w:rPr>
        <w:t xml:space="preserve"> “add a box </w:t>
      </w:r>
      <w:r w:rsidRPr="00194D62">
        <w:rPr>
          <w:rFonts w:ascii="Segoe UI" w:hAnsi="Segoe UI" w:cs="Segoe UI"/>
          <w:b/>
        </w:rPr>
        <w:t>to check</w:t>
      </w:r>
      <w:r w:rsidRPr="00194D62">
        <w:rPr>
          <w:rFonts w:ascii="Segoe UI" w:hAnsi="Segoe UI" w:cs="Segoe UI"/>
        </w:rPr>
        <w:t xml:space="preserve"> on all bills.”   </w:t>
      </w:r>
      <w:r w:rsidRPr="00194D62">
        <w:rPr>
          <w:rFonts w:ascii="Segoe UI" w:hAnsi="Segoe UI" w:cs="Segoe UI"/>
          <w:b/>
        </w:rPr>
        <w:t>As amended, the meeting summary was unanimously approved.</w:t>
      </w:r>
    </w:p>
    <w:p w14:paraId="1630FC07" w14:textId="77777777" w:rsidR="00E251D8" w:rsidRDefault="00E251D8" w:rsidP="003606A6">
      <w:pPr>
        <w:rPr>
          <w:rFonts w:ascii="Segoe UI" w:hAnsi="Segoe UI" w:cs="Segoe UI"/>
          <w:u w:val="single"/>
        </w:rPr>
      </w:pPr>
    </w:p>
    <w:p w14:paraId="0C30D930" w14:textId="55299C19" w:rsidR="003606A6" w:rsidRPr="00194D62" w:rsidRDefault="003606A6" w:rsidP="003606A6">
      <w:pPr>
        <w:rPr>
          <w:rFonts w:ascii="Segoe UI" w:hAnsi="Segoe UI" w:cs="Segoe UI"/>
        </w:rPr>
      </w:pPr>
      <w:r w:rsidRPr="00194D62">
        <w:rPr>
          <w:rFonts w:ascii="Segoe UI" w:hAnsi="Segoe UI" w:cs="Segoe UI"/>
          <w:u w:val="single"/>
        </w:rPr>
        <w:t>Roadmap Check-In.</w:t>
      </w:r>
      <w:r w:rsidRPr="00194D62">
        <w:rPr>
          <w:rFonts w:ascii="Segoe UI" w:hAnsi="Segoe UI" w:cs="Segoe UI"/>
          <w:b/>
        </w:rPr>
        <w:t xml:space="preserve">  </w:t>
      </w:r>
      <w:r w:rsidRPr="00194D62">
        <w:rPr>
          <w:rFonts w:ascii="Segoe UI" w:hAnsi="Segoe UI" w:cs="Segoe UI"/>
        </w:rPr>
        <w:t xml:space="preserve">Leigh Barreca reviewed the updated Road Map which covers actions between now and the implementation of updated </w:t>
      </w:r>
      <w:r w:rsidR="00E251D8">
        <w:rPr>
          <w:rFonts w:ascii="Segoe UI" w:hAnsi="Segoe UI" w:cs="Segoe UI"/>
        </w:rPr>
        <w:t>R</w:t>
      </w:r>
      <w:r w:rsidRPr="00194D62">
        <w:rPr>
          <w:rFonts w:ascii="Segoe UI" w:hAnsi="Segoe UI" w:cs="Segoe UI"/>
        </w:rPr>
        <w:t xml:space="preserve">ate </w:t>
      </w:r>
      <w:r w:rsidR="00E251D8">
        <w:rPr>
          <w:rFonts w:ascii="Segoe UI" w:hAnsi="Segoe UI" w:cs="Segoe UI"/>
        </w:rPr>
        <w:t>D</w:t>
      </w:r>
      <w:r w:rsidRPr="00194D62">
        <w:rPr>
          <w:rFonts w:ascii="Segoe UI" w:hAnsi="Segoe UI" w:cs="Segoe UI"/>
        </w:rPr>
        <w:t>esign in January 2021.</w:t>
      </w:r>
      <w:r w:rsidR="00E251D8">
        <w:rPr>
          <w:rFonts w:ascii="Segoe UI" w:hAnsi="Segoe UI" w:cs="Segoe UI"/>
        </w:rPr>
        <w:t xml:space="preserve"> </w:t>
      </w:r>
      <w:r w:rsidRPr="00194D62">
        <w:rPr>
          <w:rFonts w:ascii="Segoe UI" w:hAnsi="Segoe UI" w:cs="Segoe UI"/>
        </w:rPr>
        <w:t>Noted that the Council action on pilots has been delayed and the City Council is not planning any response to the Rate Design Report at this time.</w:t>
      </w:r>
      <w:r w:rsidR="00E251D8">
        <w:rPr>
          <w:rFonts w:ascii="Segoe UI" w:hAnsi="Segoe UI" w:cs="Segoe UI"/>
        </w:rPr>
        <w:t xml:space="preserve"> </w:t>
      </w:r>
      <w:r w:rsidRPr="00194D62">
        <w:rPr>
          <w:rFonts w:ascii="Segoe UI" w:hAnsi="Segoe UI" w:cs="Segoe UI"/>
        </w:rPr>
        <w:t>There were several questions regarding the document.</w:t>
      </w:r>
      <w:r w:rsidR="00E251D8">
        <w:rPr>
          <w:rFonts w:ascii="Segoe UI" w:hAnsi="Segoe UI" w:cs="Segoe UI"/>
        </w:rPr>
        <w:t xml:space="preserve"> </w:t>
      </w:r>
      <w:r w:rsidRPr="00194D62">
        <w:rPr>
          <w:rFonts w:ascii="Segoe UI" w:hAnsi="Segoe UI" w:cs="Segoe UI"/>
        </w:rPr>
        <w:t>Leigh will make clarifying revisions to the roadmap.</w:t>
      </w:r>
    </w:p>
    <w:p w14:paraId="12E351F2" w14:textId="77777777" w:rsidR="00E251D8" w:rsidRDefault="00E251D8" w:rsidP="003606A6">
      <w:pPr>
        <w:rPr>
          <w:rFonts w:ascii="Segoe UI" w:hAnsi="Segoe UI" w:cs="Segoe UI"/>
          <w:u w:val="single"/>
        </w:rPr>
      </w:pPr>
    </w:p>
    <w:p w14:paraId="4908ACF3" w14:textId="36A6E690" w:rsidR="003606A6" w:rsidRDefault="003606A6" w:rsidP="003606A6">
      <w:pPr>
        <w:rPr>
          <w:rFonts w:ascii="Segoe UI" w:hAnsi="Segoe UI" w:cs="Segoe UI"/>
        </w:rPr>
      </w:pPr>
      <w:r w:rsidRPr="00194D62">
        <w:rPr>
          <w:rFonts w:ascii="Segoe UI" w:hAnsi="Segoe UI" w:cs="Segoe UI"/>
          <w:u w:val="single"/>
        </w:rPr>
        <w:t>Review and Update of Panel Charter.</w:t>
      </w:r>
      <w:r w:rsidRPr="00194D62">
        <w:rPr>
          <w:rFonts w:ascii="Segoe UI" w:hAnsi="Segoe UI" w:cs="Segoe UI"/>
        </w:rPr>
        <w:t xml:space="preserve">  Karen summarized the proposed revisions to the Charter to address disruptions from members of the public. The amendments are based on current City Council rules.</w:t>
      </w:r>
      <w:r w:rsidR="00E251D8">
        <w:rPr>
          <w:rFonts w:ascii="Segoe UI" w:hAnsi="Segoe UI" w:cs="Segoe UI"/>
        </w:rPr>
        <w:t xml:space="preserve"> </w:t>
      </w:r>
      <w:r w:rsidRPr="00194D62">
        <w:rPr>
          <w:rFonts w:ascii="Segoe UI" w:hAnsi="Segoe UI" w:cs="Segoe UI"/>
        </w:rPr>
        <w:t>The amendments are still under legal review.</w:t>
      </w:r>
      <w:r w:rsidR="00E251D8">
        <w:rPr>
          <w:rFonts w:ascii="Segoe UI" w:hAnsi="Segoe UI" w:cs="Segoe UI"/>
        </w:rPr>
        <w:t xml:space="preserve"> </w:t>
      </w:r>
      <w:r w:rsidRPr="00194D62">
        <w:rPr>
          <w:rFonts w:ascii="Segoe UI" w:hAnsi="Segoe UI" w:cs="Segoe UI"/>
        </w:rPr>
        <w:t>This item will be placed on the June agenda for action.</w:t>
      </w:r>
    </w:p>
    <w:p w14:paraId="3BE7EEF7" w14:textId="77777777" w:rsidR="00E251D8" w:rsidRPr="00194D62" w:rsidRDefault="00E251D8" w:rsidP="003606A6">
      <w:pPr>
        <w:rPr>
          <w:rFonts w:ascii="Segoe UI" w:hAnsi="Segoe UI" w:cs="Segoe UI"/>
        </w:rPr>
      </w:pPr>
    </w:p>
    <w:p w14:paraId="6CDFCE0D" w14:textId="45BB1A64" w:rsidR="003606A6" w:rsidRPr="00194D62" w:rsidRDefault="003606A6" w:rsidP="003606A6">
      <w:pPr>
        <w:rPr>
          <w:rFonts w:ascii="Segoe UI" w:hAnsi="Segoe UI" w:cs="Segoe UI"/>
        </w:rPr>
      </w:pPr>
      <w:r w:rsidRPr="00194D62">
        <w:rPr>
          <w:rFonts w:ascii="Segoe UI" w:hAnsi="Segoe UI" w:cs="Segoe UI"/>
        </w:rPr>
        <w:t xml:space="preserve">At this point the Panel </w:t>
      </w:r>
      <w:r w:rsidR="00E251D8">
        <w:rPr>
          <w:rFonts w:ascii="Segoe UI" w:hAnsi="Segoe UI" w:cs="Segoe UI"/>
        </w:rPr>
        <w:t>took a brief break and</w:t>
      </w:r>
      <w:r w:rsidRPr="00194D62">
        <w:rPr>
          <w:rFonts w:ascii="Segoe UI" w:hAnsi="Segoe UI" w:cs="Segoe UI"/>
        </w:rPr>
        <w:t xml:space="preserve"> then reconvened.</w:t>
      </w:r>
    </w:p>
    <w:p w14:paraId="5669E6EA" w14:textId="77777777" w:rsidR="00E251D8" w:rsidRDefault="00E251D8" w:rsidP="003606A6">
      <w:pPr>
        <w:rPr>
          <w:rFonts w:ascii="Segoe UI" w:hAnsi="Segoe UI" w:cs="Segoe UI"/>
          <w:u w:val="single"/>
        </w:rPr>
      </w:pPr>
    </w:p>
    <w:p w14:paraId="60F0B884" w14:textId="35CB618B" w:rsidR="003606A6" w:rsidRPr="00194D62" w:rsidRDefault="003606A6" w:rsidP="003606A6">
      <w:pPr>
        <w:rPr>
          <w:rFonts w:ascii="Segoe UI" w:hAnsi="Segoe UI" w:cs="Segoe UI"/>
        </w:rPr>
      </w:pPr>
      <w:r w:rsidRPr="00194D62">
        <w:rPr>
          <w:rFonts w:ascii="Segoe UI" w:hAnsi="Segoe UI" w:cs="Segoe UI"/>
          <w:u w:val="single"/>
        </w:rPr>
        <w:t>City Light Legislative Updates.</w:t>
      </w:r>
      <w:r w:rsidRPr="00194D62">
        <w:rPr>
          <w:rFonts w:ascii="Segoe UI" w:hAnsi="Segoe UI" w:cs="Segoe UI"/>
        </w:rPr>
        <w:t xml:space="preserve">  Mendy Droke presented an overview of key legislation impacting City Light. </w:t>
      </w:r>
    </w:p>
    <w:p w14:paraId="0DE37A18" w14:textId="5E38895A" w:rsidR="003606A6" w:rsidRPr="00194D62" w:rsidRDefault="003606A6" w:rsidP="003606A6">
      <w:pPr>
        <w:pStyle w:val="ListParagraph"/>
        <w:widowControl/>
        <w:numPr>
          <w:ilvl w:val="0"/>
          <w:numId w:val="36"/>
        </w:numPr>
        <w:spacing w:after="160" w:line="259" w:lineRule="auto"/>
        <w:contextualSpacing/>
        <w:rPr>
          <w:rFonts w:ascii="Segoe UI" w:hAnsi="Segoe UI" w:cs="Segoe UI"/>
        </w:rPr>
      </w:pPr>
      <w:r w:rsidRPr="00194D62">
        <w:rPr>
          <w:rFonts w:ascii="Segoe UI" w:hAnsi="Segoe UI" w:cs="Segoe UI"/>
        </w:rPr>
        <w:t xml:space="preserve">The </w:t>
      </w:r>
      <w:r w:rsidRPr="00194D62">
        <w:rPr>
          <w:rFonts w:ascii="Segoe UI" w:hAnsi="Segoe UI" w:cs="Segoe UI"/>
          <w:i/>
        </w:rPr>
        <w:t>Clean Energy Bill</w:t>
      </w:r>
      <w:r w:rsidRPr="00194D62">
        <w:rPr>
          <w:rFonts w:ascii="Segoe UI" w:hAnsi="Segoe UI" w:cs="Segoe UI"/>
        </w:rPr>
        <w:t xml:space="preserve"> (ESSB 5116) was a very high-profile piece of legislation; we don’t yet know the impact on SCL.  The Utility is currently meeting the 2030 standards in the legislation.  City Light will need to incorporate the requirements of this bill into the Integrated Resource Plan.  The Bill does include some low</w:t>
      </w:r>
      <w:r w:rsidR="00E251D8">
        <w:rPr>
          <w:rFonts w:ascii="Segoe UI" w:hAnsi="Segoe UI" w:cs="Segoe UI"/>
        </w:rPr>
        <w:t>-</w:t>
      </w:r>
      <w:r w:rsidRPr="00194D62">
        <w:rPr>
          <w:rFonts w:ascii="Segoe UI" w:hAnsi="Segoe UI" w:cs="Segoe UI"/>
        </w:rPr>
        <w:t xml:space="preserve">income assistance projects.  Gas fired plants are not considered “clean energy” under the legislation.  The Bonneville Power Administration will likely need to track which power is clean and which is not going forward.  Unclear as yet what the impact will be on the Energy Imbalance Markets. </w:t>
      </w:r>
    </w:p>
    <w:p w14:paraId="6ACFB1E6" w14:textId="77777777" w:rsidR="003606A6" w:rsidRPr="00194D62" w:rsidRDefault="003606A6" w:rsidP="003606A6">
      <w:pPr>
        <w:pStyle w:val="ListParagraph"/>
        <w:widowControl/>
        <w:numPr>
          <w:ilvl w:val="0"/>
          <w:numId w:val="36"/>
        </w:numPr>
        <w:spacing w:after="160" w:line="259" w:lineRule="auto"/>
        <w:contextualSpacing/>
        <w:rPr>
          <w:rFonts w:ascii="Segoe UI" w:hAnsi="Segoe UI" w:cs="Segoe UI"/>
        </w:rPr>
      </w:pPr>
      <w:r w:rsidRPr="00194D62">
        <w:rPr>
          <w:rFonts w:ascii="Segoe UI" w:hAnsi="Segoe UI" w:cs="Segoe UI"/>
        </w:rPr>
        <w:lastRenderedPageBreak/>
        <w:t xml:space="preserve">The Electrification of Transportation Bill (SHB 1523) includes a cap of .25% on the amount rates can increase per year to fund costs of transportation electrification.  </w:t>
      </w:r>
    </w:p>
    <w:p w14:paraId="3CE8B3D3" w14:textId="77777777" w:rsidR="003606A6" w:rsidRPr="00194D62" w:rsidRDefault="003606A6" w:rsidP="003606A6">
      <w:pPr>
        <w:pStyle w:val="ListParagraph"/>
        <w:widowControl/>
        <w:numPr>
          <w:ilvl w:val="0"/>
          <w:numId w:val="36"/>
        </w:numPr>
        <w:spacing w:after="160" w:line="259" w:lineRule="auto"/>
        <w:contextualSpacing/>
        <w:rPr>
          <w:rFonts w:ascii="Segoe UI" w:hAnsi="Segoe UI" w:cs="Segoe UI"/>
        </w:rPr>
      </w:pPr>
      <w:r w:rsidRPr="00194D62">
        <w:rPr>
          <w:rFonts w:ascii="Segoe UI" w:hAnsi="Segoe UI" w:cs="Segoe UI"/>
        </w:rPr>
        <w:t>The low carbon fuel standards bill did not pass.</w:t>
      </w:r>
    </w:p>
    <w:p w14:paraId="46477573" w14:textId="77777777" w:rsidR="003606A6" w:rsidRPr="00194D62" w:rsidRDefault="003606A6" w:rsidP="003606A6">
      <w:pPr>
        <w:pStyle w:val="ListParagraph"/>
        <w:widowControl/>
        <w:numPr>
          <w:ilvl w:val="0"/>
          <w:numId w:val="36"/>
        </w:numPr>
        <w:spacing w:after="160" w:line="259" w:lineRule="auto"/>
        <w:contextualSpacing/>
        <w:rPr>
          <w:rFonts w:ascii="Segoe UI" w:hAnsi="Segoe UI" w:cs="Segoe UI"/>
        </w:rPr>
      </w:pPr>
      <w:r w:rsidRPr="00194D62">
        <w:rPr>
          <w:rFonts w:ascii="Segoe UI" w:hAnsi="Segoe UI" w:cs="Segoe UI"/>
        </w:rPr>
        <w:t>The Distributed Energy Resources Planning Bill passed—it is not prescriptive.</w:t>
      </w:r>
    </w:p>
    <w:p w14:paraId="3E71A7C6" w14:textId="77777777" w:rsidR="003606A6" w:rsidRPr="00194D62" w:rsidRDefault="003606A6" w:rsidP="003606A6">
      <w:pPr>
        <w:pStyle w:val="ListParagraph"/>
        <w:widowControl/>
        <w:numPr>
          <w:ilvl w:val="0"/>
          <w:numId w:val="36"/>
        </w:numPr>
        <w:spacing w:after="160" w:line="259" w:lineRule="auto"/>
        <w:contextualSpacing/>
        <w:rPr>
          <w:rFonts w:ascii="Segoe UI" w:hAnsi="Segoe UI" w:cs="Segoe UI"/>
        </w:rPr>
      </w:pPr>
      <w:r w:rsidRPr="00194D62">
        <w:rPr>
          <w:rFonts w:ascii="Segoe UI" w:hAnsi="Segoe UI" w:cs="Segoe UI"/>
        </w:rPr>
        <w:t xml:space="preserve">An energy efficiency standards bill passed, impacting retrofit of large commercial buildings.  Unclear whether this will create a lot of work for the Utility.  A small amount of tax credit funding is available to help building owners. </w:t>
      </w:r>
    </w:p>
    <w:p w14:paraId="293E3F75" w14:textId="77777777" w:rsidR="003606A6" w:rsidRPr="00194D62" w:rsidRDefault="003606A6" w:rsidP="003606A6">
      <w:pPr>
        <w:pStyle w:val="ListParagraph"/>
        <w:widowControl/>
        <w:numPr>
          <w:ilvl w:val="0"/>
          <w:numId w:val="36"/>
        </w:numPr>
        <w:spacing w:after="160" w:line="259" w:lineRule="auto"/>
        <w:contextualSpacing/>
        <w:rPr>
          <w:rFonts w:ascii="Segoe UI" w:hAnsi="Segoe UI" w:cs="Segoe UI"/>
        </w:rPr>
      </w:pPr>
      <w:r w:rsidRPr="00194D62">
        <w:rPr>
          <w:rFonts w:ascii="Segoe UI" w:hAnsi="Segoe UI" w:cs="Segoe UI"/>
        </w:rPr>
        <w:t xml:space="preserve">Legislation also passed to reinstate state tax credits for the purchase of new or used electric vehicles.  </w:t>
      </w:r>
    </w:p>
    <w:p w14:paraId="54152DE4" w14:textId="77777777" w:rsidR="003606A6" w:rsidRPr="00194D62" w:rsidRDefault="003606A6" w:rsidP="003606A6">
      <w:pPr>
        <w:pStyle w:val="ListParagraph"/>
        <w:widowControl/>
        <w:numPr>
          <w:ilvl w:val="0"/>
          <w:numId w:val="36"/>
        </w:numPr>
        <w:spacing w:after="160" w:line="259" w:lineRule="auto"/>
        <w:contextualSpacing/>
        <w:rPr>
          <w:rFonts w:ascii="Segoe UI" w:hAnsi="Segoe UI" w:cs="Segoe UI"/>
        </w:rPr>
      </w:pPr>
      <w:r w:rsidRPr="00194D62">
        <w:rPr>
          <w:rFonts w:ascii="Segoe UI" w:hAnsi="Segoe UI" w:cs="Segoe UI"/>
        </w:rPr>
        <w:t>A cap and trade bill did not pass but will likely be back next year.</w:t>
      </w:r>
    </w:p>
    <w:p w14:paraId="4B8E5B1F" w14:textId="6269BB49" w:rsidR="003606A6" w:rsidRPr="00194D62" w:rsidRDefault="003606A6" w:rsidP="003606A6">
      <w:pPr>
        <w:rPr>
          <w:rFonts w:ascii="Segoe UI" w:hAnsi="Segoe UI" w:cs="Segoe UI"/>
        </w:rPr>
      </w:pPr>
      <w:r w:rsidRPr="00194D62">
        <w:rPr>
          <w:rFonts w:ascii="Segoe UI" w:hAnsi="Segoe UI" w:cs="Segoe UI"/>
          <w:u w:val="single"/>
        </w:rPr>
        <w:t>2019 Q1 Reporting Package - Strategic Plan /Financial Update.</w:t>
      </w:r>
      <w:r w:rsidRPr="00194D62">
        <w:rPr>
          <w:rFonts w:ascii="Segoe UI" w:hAnsi="Segoe UI" w:cs="Segoe UI"/>
        </w:rPr>
        <w:t xml:space="preserve"> Leigh and Kirsty presented the three new reports for (1) updating current </w:t>
      </w:r>
      <w:r w:rsidR="00E251D8">
        <w:rPr>
          <w:rFonts w:ascii="Segoe UI" w:hAnsi="Segoe UI" w:cs="Segoe UI"/>
        </w:rPr>
        <w:t>S</w:t>
      </w:r>
      <w:r w:rsidRPr="00194D62">
        <w:rPr>
          <w:rFonts w:ascii="Segoe UI" w:hAnsi="Segoe UI" w:cs="Segoe UI"/>
        </w:rPr>
        <w:t xml:space="preserve">trategic </w:t>
      </w:r>
      <w:r w:rsidR="00E251D8">
        <w:rPr>
          <w:rFonts w:ascii="Segoe UI" w:hAnsi="Segoe UI" w:cs="Segoe UI"/>
        </w:rPr>
        <w:t>P</w:t>
      </w:r>
      <w:r w:rsidRPr="00194D62">
        <w:rPr>
          <w:rFonts w:ascii="Segoe UI" w:hAnsi="Segoe UI" w:cs="Segoe UI"/>
        </w:rPr>
        <w:t xml:space="preserve">lan accomplishments, (2) Dashboard of </w:t>
      </w:r>
      <w:r w:rsidR="00E251D8">
        <w:rPr>
          <w:rFonts w:ascii="Segoe UI" w:hAnsi="Segoe UI" w:cs="Segoe UI"/>
        </w:rPr>
        <w:t>O</w:t>
      </w:r>
      <w:r w:rsidRPr="00194D62">
        <w:rPr>
          <w:rFonts w:ascii="Segoe UI" w:hAnsi="Segoe UI" w:cs="Segoe UI"/>
        </w:rPr>
        <w:t xml:space="preserve">perational </w:t>
      </w:r>
      <w:r w:rsidR="00E251D8">
        <w:rPr>
          <w:rFonts w:ascii="Segoe UI" w:hAnsi="Segoe UI" w:cs="Segoe UI"/>
        </w:rPr>
        <w:t>M</w:t>
      </w:r>
      <w:r w:rsidRPr="00194D62">
        <w:rPr>
          <w:rFonts w:ascii="Segoe UI" w:hAnsi="Segoe UI" w:cs="Segoe UI"/>
        </w:rPr>
        <w:t>etrics, and (3) Financial Status of the Utility.  Panel Members are encouraged to forward any questions or suggestions to Leigh or Kirsty.</w:t>
      </w:r>
    </w:p>
    <w:p w14:paraId="5848BC7E" w14:textId="77777777" w:rsidR="00E251D8" w:rsidRDefault="00E251D8" w:rsidP="003606A6">
      <w:pPr>
        <w:rPr>
          <w:rFonts w:ascii="Segoe UI" w:hAnsi="Segoe UI" w:cs="Segoe UI"/>
        </w:rPr>
      </w:pPr>
    </w:p>
    <w:p w14:paraId="2F4A7F31" w14:textId="0D42D742" w:rsidR="003606A6" w:rsidRPr="00194D62" w:rsidRDefault="003606A6" w:rsidP="003606A6">
      <w:pPr>
        <w:rPr>
          <w:rFonts w:ascii="Segoe UI" w:hAnsi="Segoe UI" w:cs="Segoe UI"/>
        </w:rPr>
      </w:pPr>
      <w:r w:rsidRPr="00194D62">
        <w:rPr>
          <w:rFonts w:ascii="Segoe UI" w:hAnsi="Segoe UI" w:cs="Segoe UI"/>
        </w:rPr>
        <w:t xml:space="preserve">In response to a question, Debra noted that the formal opening of Denny Substation has not yet been scheduled.  </w:t>
      </w:r>
    </w:p>
    <w:p w14:paraId="1AB86FD8" w14:textId="77777777" w:rsidR="003606A6" w:rsidRDefault="003606A6" w:rsidP="003606A6">
      <w:pPr>
        <w:rPr>
          <w:rFonts w:ascii="Segoe UI" w:hAnsi="Segoe UI" w:cs="Segoe UI"/>
          <w:b/>
        </w:rPr>
      </w:pPr>
    </w:p>
    <w:p w14:paraId="57FE46DA" w14:textId="36257A65" w:rsidR="003606A6" w:rsidRPr="00194D62" w:rsidRDefault="003606A6" w:rsidP="003606A6">
      <w:pPr>
        <w:rPr>
          <w:rFonts w:ascii="Segoe UI" w:hAnsi="Segoe UI" w:cs="Segoe UI"/>
        </w:rPr>
      </w:pPr>
      <w:r w:rsidRPr="00194D62">
        <w:rPr>
          <w:rFonts w:ascii="Segoe UI" w:hAnsi="Segoe UI" w:cs="Segoe UI"/>
          <w:b/>
        </w:rPr>
        <w:t>Panel Work Plan Review.</w:t>
      </w:r>
      <w:r w:rsidRPr="00194D62">
        <w:rPr>
          <w:rFonts w:ascii="Segoe UI" w:hAnsi="Segoe UI" w:cs="Segoe UI"/>
        </w:rPr>
        <w:t xml:space="preserve">  Leigh and Karen reviewed an updated </w:t>
      </w:r>
      <w:r w:rsidR="00E251D8">
        <w:rPr>
          <w:rFonts w:ascii="Segoe UI" w:hAnsi="Segoe UI" w:cs="Segoe UI"/>
        </w:rPr>
        <w:t>W</w:t>
      </w:r>
      <w:r w:rsidRPr="00194D62">
        <w:rPr>
          <w:rFonts w:ascii="Segoe UI" w:hAnsi="Segoe UI" w:cs="Segoe UI"/>
        </w:rPr>
        <w:t xml:space="preserve">ork </w:t>
      </w:r>
      <w:r w:rsidR="00E251D8">
        <w:rPr>
          <w:rFonts w:ascii="Segoe UI" w:hAnsi="Segoe UI" w:cs="Segoe UI"/>
        </w:rPr>
        <w:t>P</w:t>
      </w:r>
      <w:r w:rsidRPr="00194D62">
        <w:rPr>
          <w:rFonts w:ascii="Segoe UI" w:hAnsi="Segoe UI" w:cs="Segoe UI"/>
        </w:rPr>
        <w:t xml:space="preserve">lan covering the </w:t>
      </w:r>
      <w:r w:rsidR="00E251D8">
        <w:rPr>
          <w:rFonts w:ascii="Segoe UI" w:hAnsi="Segoe UI" w:cs="Segoe UI"/>
        </w:rPr>
        <w:t xml:space="preserve">time frame between </w:t>
      </w:r>
      <w:r w:rsidRPr="00194D62">
        <w:rPr>
          <w:rFonts w:ascii="Segoe UI" w:hAnsi="Segoe UI" w:cs="Segoe UI"/>
        </w:rPr>
        <w:t xml:space="preserve">May 2019 </w:t>
      </w:r>
      <w:r w:rsidR="00E251D8">
        <w:rPr>
          <w:rFonts w:ascii="Segoe UI" w:hAnsi="Segoe UI" w:cs="Segoe UI"/>
        </w:rPr>
        <w:t xml:space="preserve">and </w:t>
      </w:r>
      <w:r w:rsidRPr="00194D62">
        <w:rPr>
          <w:rFonts w:ascii="Segoe UI" w:hAnsi="Segoe UI" w:cs="Segoe UI"/>
        </w:rPr>
        <w:t xml:space="preserve">May 2020.  Some items may be deferred pending staff availability and workload.  </w:t>
      </w:r>
    </w:p>
    <w:p w14:paraId="22A734C4" w14:textId="77777777" w:rsidR="003606A6" w:rsidRDefault="003606A6" w:rsidP="003606A6">
      <w:pPr>
        <w:rPr>
          <w:rFonts w:ascii="Segoe UI" w:hAnsi="Segoe UI" w:cs="Segoe UI"/>
          <w:b/>
        </w:rPr>
      </w:pPr>
    </w:p>
    <w:p w14:paraId="50F1010C" w14:textId="4FB40EC5" w:rsidR="003606A6" w:rsidRPr="00194D62" w:rsidRDefault="003606A6" w:rsidP="003606A6">
      <w:pPr>
        <w:rPr>
          <w:rFonts w:ascii="Segoe UI" w:hAnsi="Segoe UI" w:cs="Segoe UI"/>
        </w:rPr>
      </w:pPr>
      <w:r w:rsidRPr="00194D62">
        <w:rPr>
          <w:rFonts w:ascii="Segoe UI" w:hAnsi="Segoe UI" w:cs="Segoe UI"/>
          <w:b/>
        </w:rPr>
        <w:t>Next Meeting Agenda</w:t>
      </w:r>
      <w:r w:rsidRPr="00194D62">
        <w:rPr>
          <w:rFonts w:ascii="Segoe UI" w:hAnsi="Segoe UI" w:cs="Segoe UI"/>
        </w:rPr>
        <w:t xml:space="preserve">.  The Panel </w:t>
      </w:r>
      <w:r w:rsidR="00E251D8">
        <w:rPr>
          <w:rFonts w:ascii="Segoe UI" w:hAnsi="Segoe UI" w:cs="Segoe UI"/>
        </w:rPr>
        <w:t>C</w:t>
      </w:r>
      <w:r w:rsidRPr="00194D62">
        <w:rPr>
          <w:rFonts w:ascii="Segoe UI" w:hAnsi="Segoe UI" w:cs="Segoe UI"/>
        </w:rPr>
        <w:t xml:space="preserve">harter will be discussed. Councilmember Mosqueda is planning to attend the July meeting.  </w:t>
      </w:r>
    </w:p>
    <w:p w14:paraId="2EC3B4F9" w14:textId="77777777" w:rsidR="003606A6" w:rsidRDefault="003606A6" w:rsidP="003606A6">
      <w:pPr>
        <w:rPr>
          <w:rFonts w:ascii="Segoe UI" w:hAnsi="Segoe UI" w:cs="Segoe UI"/>
          <w:b/>
        </w:rPr>
      </w:pPr>
    </w:p>
    <w:p w14:paraId="48C1F9C2" w14:textId="03A01148" w:rsidR="003606A6" w:rsidRPr="00194D62" w:rsidRDefault="003606A6" w:rsidP="003606A6">
      <w:pPr>
        <w:rPr>
          <w:rFonts w:ascii="Segoe UI" w:hAnsi="Segoe UI" w:cs="Segoe UI"/>
        </w:rPr>
      </w:pPr>
      <w:r w:rsidRPr="00194D62">
        <w:rPr>
          <w:rFonts w:ascii="Segoe UI" w:hAnsi="Segoe UI" w:cs="Segoe UI"/>
          <w:b/>
        </w:rPr>
        <w:t>Adjourn.</w:t>
      </w:r>
      <w:r w:rsidRPr="00194D62">
        <w:rPr>
          <w:rFonts w:ascii="Segoe UI" w:hAnsi="Segoe UI" w:cs="Segoe UI"/>
        </w:rPr>
        <w:t xml:space="preserve"> The meeting adjourned at 1:43PM.</w:t>
      </w:r>
    </w:p>
    <w:p w14:paraId="2900BDA4" w14:textId="3855BEB8" w:rsidR="00744D09" w:rsidRPr="00610F6D" w:rsidRDefault="00744D09" w:rsidP="00744D09">
      <w:pPr>
        <w:rPr>
          <w:rFonts w:ascii="Segoe UI" w:hAnsi="Segoe UI" w:cs="Segoe UI"/>
        </w:rPr>
      </w:pPr>
    </w:p>
    <w:p w14:paraId="525919B3" w14:textId="4FF2A19B" w:rsidR="008D601C" w:rsidRPr="0042270E" w:rsidRDefault="008D601C" w:rsidP="008D601C">
      <w:pPr>
        <w:rPr>
          <w:rFonts w:ascii="Segoe UI" w:hAnsi="Segoe UI" w:cs="Segoe UI"/>
        </w:rPr>
      </w:pPr>
    </w:p>
    <w:p w14:paraId="3C14B31B" w14:textId="4755CBD9" w:rsidR="008D601C" w:rsidRPr="0042270E" w:rsidRDefault="00744D09" w:rsidP="00254AFC">
      <w:pPr>
        <w:rPr>
          <w:rFonts w:ascii="Segoe UI" w:hAnsi="Segoe UI" w:cs="Segoe UI"/>
        </w:rPr>
      </w:pPr>
      <w:r>
        <w:rPr>
          <w:rFonts w:ascii="Segoe UI" w:hAnsi="Segoe UI" w:cs="Segoe UI"/>
        </w:rPr>
        <w:t xml:space="preserve"> </w:t>
      </w:r>
    </w:p>
    <w:p w14:paraId="30D64AB7" w14:textId="77777777" w:rsidR="008D601C" w:rsidRPr="0042270E" w:rsidRDefault="008D601C" w:rsidP="00B3410C">
      <w:pPr>
        <w:spacing w:after="120"/>
        <w:rPr>
          <w:rFonts w:ascii="Segoe UI" w:hAnsi="Segoe UI" w:cs="Segoe UI"/>
          <w:spacing w:val="-1"/>
          <w:u w:val="single"/>
        </w:rPr>
      </w:pPr>
    </w:p>
    <w:p w14:paraId="01857101" w14:textId="0A709378" w:rsidR="00B3410C" w:rsidRPr="0042270E" w:rsidRDefault="00B3410C" w:rsidP="00B3410C">
      <w:pPr>
        <w:spacing w:after="120"/>
        <w:rPr>
          <w:rFonts w:ascii="Segoe UI" w:hAnsi="Segoe UI" w:cs="Segoe UI"/>
        </w:rPr>
      </w:pPr>
    </w:p>
    <w:p w14:paraId="4C426C3E" w14:textId="77777777" w:rsidR="00B3410C" w:rsidRPr="0042270E" w:rsidRDefault="00B3410C" w:rsidP="00B3410C">
      <w:pPr>
        <w:pStyle w:val="BodyText"/>
        <w:widowControl/>
        <w:ind w:left="0" w:firstLine="0"/>
        <w:rPr>
          <w:rFonts w:cs="Segoe UI"/>
          <w:spacing w:val="-1"/>
          <w:u w:val="single"/>
        </w:rPr>
      </w:pPr>
    </w:p>
    <w:p w14:paraId="0403E08C" w14:textId="77777777" w:rsidR="008F7006" w:rsidRPr="0042270E" w:rsidRDefault="008F7006" w:rsidP="004839EA">
      <w:pPr>
        <w:rPr>
          <w:rFonts w:ascii="Segoe UI" w:hAnsi="Segoe UI" w:cs="Segoe UI"/>
          <w:b/>
        </w:rPr>
      </w:pPr>
    </w:p>
    <w:p w14:paraId="3F32F8BA" w14:textId="77777777" w:rsidR="00272372" w:rsidRPr="0042270E" w:rsidRDefault="00272372" w:rsidP="000955E0">
      <w:pPr>
        <w:rPr>
          <w:rFonts w:ascii="Segoe UI" w:hAnsi="Segoe UI" w:cs="Segoe UI"/>
        </w:rPr>
      </w:pPr>
    </w:p>
    <w:sectPr w:rsidR="00272372" w:rsidRPr="0042270E">
      <w:headerReference w:type="default" r:id="rId7"/>
      <w:footerReference w:type="default" r:id="rId8"/>
      <w:pgSz w:w="12240" w:h="15840"/>
      <w:pgMar w:top="2080" w:right="1320" w:bottom="940" w:left="1340" w:header="720" w:footer="7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416BF8" w14:textId="77777777" w:rsidR="005E0196" w:rsidRDefault="005E0196">
      <w:r>
        <w:separator/>
      </w:r>
    </w:p>
  </w:endnote>
  <w:endnote w:type="continuationSeparator" w:id="0">
    <w:p w14:paraId="7D00793E" w14:textId="77777777" w:rsidR="005E0196" w:rsidRDefault="005E0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1883212"/>
      <w:docPartObj>
        <w:docPartGallery w:val="Page Numbers (Bottom of Page)"/>
        <w:docPartUnique/>
      </w:docPartObj>
    </w:sdtPr>
    <w:sdtEndPr/>
    <w:sdtContent>
      <w:sdt>
        <w:sdtPr>
          <w:id w:val="-1769616900"/>
          <w:docPartObj>
            <w:docPartGallery w:val="Page Numbers (Top of Page)"/>
            <w:docPartUnique/>
          </w:docPartObj>
        </w:sdtPr>
        <w:sdtEndPr/>
        <w:sdtContent>
          <w:p w14:paraId="43E981E9" w14:textId="77777777" w:rsidR="001F2790" w:rsidRPr="001115C6" w:rsidRDefault="001F2790">
            <w:pPr>
              <w:pStyle w:val="Footer"/>
              <w:jc w:val="right"/>
            </w:pPr>
            <w:r w:rsidRPr="001115C6">
              <w:t xml:space="preserve">Page </w:t>
            </w:r>
            <w:r w:rsidRPr="001115C6">
              <w:rPr>
                <w:bCs/>
                <w:sz w:val="24"/>
                <w:szCs w:val="24"/>
              </w:rPr>
              <w:fldChar w:fldCharType="begin"/>
            </w:r>
            <w:r w:rsidRPr="001115C6">
              <w:rPr>
                <w:bCs/>
              </w:rPr>
              <w:instrText xml:space="preserve"> PAGE </w:instrText>
            </w:r>
            <w:r w:rsidRPr="001115C6">
              <w:rPr>
                <w:bCs/>
                <w:sz w:val="24"/>
                <w:szCs w:val="24"/>
              </w:rPr>
              <w:fldChar w:fldCharType="separate"/>
            </w:r>
            <w:r w:rsidR="00910989">
              <w:rPr>
                <w:bCs/>
                <w:noProof/>
              </w:rPr>
              <w:t>5</w:t>
            </w:r>
            <w:r w:rsidRPr="001115C6">
              <w:rPr>
                <w:bCs/>
                <w:sz w:val="24"/>
                <w:szCs w:val="24"/>
              </w:rPr>
              <w:fldChar w:fldCharType="end"/>
            </w:r>
            <w:r w:rsidRPr="001115C6">
              <w:t xml:space="preserve"> of </w:t>
            </w:r>
            <w:r w:rsidRPr="001115C6">
              <w:rPr>
                <w:bCs/>
                <w:sz w:val="24"/>
                <w:szCs w:val="24"/>
              </w:rPr>
              <w:fldChar w:fldCharType="begin"/>
            </w:r>
            <w:r w:rsidRPr="001115C6">
              <w:rPr>
                <w:bCs/>
              </w:rPr>
              <w:instrText xml:space="preserve"> NUMPAGES  </w:instrText>
            </w:r>
            <w:r w:rsidRPr="001115C6">
              <w:rPr>
                <w:bCs/>
                <w:sz w:val="24"/>
                <w:szCs w:val="24"/>
              </w:rPr>
              <w:fldChar w:fldCharType="separate"/>
            </w:r>
            <w:r w:rsidR="00910989">
              <w:rPr>
                <w:bCs/>
                <w:noProof/>
              </w:rPr>
              <w:t>5</w:t>
            </w:r>
            <w:r w:rsidRPr="001115C6">
              <w:rPr>
                <w:bCs/>
                <w:sz w:val="24"/>
                <w:szCs w:val="24"/>
              </w:rPr>
              <w:fldChar w:fldCharType="end"/>
            </w:r>
          </w:p>
        </w:sdtContent>
      </w:sdt>
    </w:sdtContent>
  </w:sdt>
  <w:p w14:paraId="7029B0D7" w14:textId="77777777" w:rsidR="001F2790" w:rsidRDefault="001F2790">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598081" w14:textId="77777777" w:rsidR="005E0196" w:rsidRDefault="005E0196">
      <w:r>
        <w:separator/>
      </w:r>
    </w:p>
  </w:footnote>
  <w:footnote w:type="continuationSeparator" w:id="0">
    <w:p w14:paraId="240D911A" w14:textId="77777777" w:rsidR="005E0196" w:rsidRDefault="005E01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50B87" w14:textId="6824BC4B" w:rsidR="001F2790" w:rsidRDefault="00AC4628">
    <w:pPr>
      <w:spacing w:line="14" w:lineRule="auto"/>
      <w:rPr>
        <w:sz w:val="20"/>
        <w:szCs w:val="20"/>
      </w:rPr>
    </w:pPr>
    <w:r>
      <w:rPr>
        <w:noProof/>
      </w:rPr>
      <mc:AlternateContent>
        <mc:Choice Requires="wps">
          <w:drawing>
            <wp:anchor distT="0" distB="0" distL="114300" distR="114300" simplePos="0" relativeHeight="503303720" behindDoc="1" locked="0" layoutInCell="1" allowOverlap="1" wp14:anchorId="01F568D4" wp14:editId="569E8BD0">
              <wp:simplePos x="0" y="0"/>
              <wp:positionH relativeFrom="page">
                <wp:posOffset>2613660</wp:posOffset>
              </wp:positionH>
              <wp:positionV relativeFrom="page">
                <wp:posOffset>457200</wp:posOffset>
              </wp:positionV>
              <wp:extent cx="2872740" cy="554355"/>
              <wp:effectExtent l="0" t="0" r="3810" b="171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2740" cy="554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236CB9" w14:textId="797B9098" w:rsidR="001F2790" w:rsidRDefault="001F2790">
                          <w:pPr>
                            <w:spacing w:line="248" w:lineRule="exact"/>
                            <w:jc w:val="center"/>
                            <w:rPr>
                              <w:rFonts w:ascii="Tahoma" w:eastAsia="Tahoma" w:hAnsi="Tahoma" w:cs="Tahoma"/>
                            </w:rPr>
                          </w:pPr>
                          <w:r>
                            <w:rPr>
                              <w:rFonts w:ascii="Tahoma"/>
                              <w:b/>
                              <w:spacing w:val="-1"/>
                            </w:rPr>
                            <w:t>City</w:t>
                          </w:r>
                          <w:r>
                            <w:rPr>
                              <w:rFonts w:ascii="Tahoma"/>
                              <w:b/>
                            </w:rPr>
                            <w:t xml:space="preserve"> </w:t>
                          </w:r>
                          <w:r>
                            <w:rPr>
                              <w:rFonts w:ascii="Tahoma"/>
                              <w:b/>
                              <w:spacing w:val="-1"/>
                            </w:rPr>
                            <w:t>Light Review</w:t>
                          </w:r>
                          <w:r>
                            <w:rPr>
                              <w:rFonts w:ascii="Tahoma"/>
                              <w:b/>
                            </w:rPr>
                            <w:t xml:space="preserve"> </w:t>
                          </w:r>
                          <w:r>
                            <w:rPr>
                              <w:rFonts w:ascii="Tahoma"/>
                              <w:b/>
                              <w:spacing w:val="-2"/>
                            </w:rPr>
                            <w:t>Panel</w:t>
                          </w:r>
                          <w:r>
                            <w:rPr>
                              <w:rFonts w:ascii="Tahoma"/>
                              <w:b/>
                            </w:rPr>
                            <w:t xml:space="preserve"> </w:t>
                          </w:r>
                          <w:r>
                            <w:rPr>
                              <w:rFonts w:ascii="Tahoma"/>
                              <w:b/>
                              <w:spacing w:val="-1"/>
                            </w:rPr>
                            <w:t>Meeting</w:t>
                          </w:r>
                        </w:p>
                        <w:p w14:paraId="3E0ECF1F" w14:textId="77777777" w:rsidR="001F2790" w:rsidRDefault="001F2790">
                          <w:pPr>
                            <w:spacing w:before="41" w:line="275" w:lineRule="auto"/>
                            <w:ind w:left="886" w:right="883"/>
                            <w:jc w:val="center"/>
                            <w:rPr>
                              <w:rFonts w:ascii="Tahoma"/>
                              <w:b/>
                              <w:spacing w:val="-1"/>
                            </w:rPr>
                          </w:pPr>
                          <w:r>
                            <w:rPr>
                              <w:rFonts w:ascii="Tahoma"/>
                              <w:b/>
                              <w:spacing w:val="-1"/>
                            </w:rPr>
                            <w:t>Meeting</w:t>
                          </w:r>
                          <w:r>
                            <w:rPr>
                              <w:rFonts w:ascii="Tahoma"/>
                              <w:b/>
                            </w:rPr>
                            <w:t xml:space="preserve"> </w:t>
                          </w:r>
                          <w:r>
                            <w:rPr>
                              <w:rFonts w:ascii="Tahoma"/>
                              <w:b/>
                              <w:spacing w:val="-1"/>
                            </w:rPr>
                            <w:t>Minutes</w:t>
                          </w:r>
                          <w:r>
                            <w:rPr>
                              <w:rFonts w:ascii="Tahoma"/>
                              <w:b/>
                              <w:spacing w:val="23"/>
                            </w:rPr>
                            <w:t xml:space="preserve"> </w:t>
                          </w:r>
                          <w:r>
                            <w:rPr>
                              <w:rFonts w:ascii="Tahoma"/>
                              <w:b/>
                              <w:spacing w:val="-1"/>
                            </w:rPr>
                            <w:t>DRAFT</w:t>
                          </w:r>
                        </w:p>
                        <w:p w14:paraId="592CB0E7" w14:textId="77777777" w:rsidR="001F2790" w:rsidRDefault="001F2790">
                          <w:pPr>
                            <w:spacing w:before="41" w:line="275" w:lineRule="auto"/>
                            <w:ind w:left="886" w:right="883"/>
                            <w:jc w:val="center"/>
                            <w:rPr>
                              <w:rFonts w:ascii="Tahoma" w:eastAsia="Tahoma" w:hAnsi="Tahoma" w:cs="Tahoma"/>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F568D4" id="_x0000_t202" coordsize="21600,21600" o:spt="202" path="m,l,21600r21600,l21600,xe">
              <v:stroke joinstyle="miter"/>
              <v:path gradientshapeok="t" o:connecttype="rect"/>
            </v:shapetype>
            <v:shape id="Text Box 2" o:spid="_x0000_s1026" type="#_x0000_t202" style="position:absolute;margin-left:205.8pt;margin-top:36pt;width:226.2pt;height:43.65pt;z-index:-12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NsLrAIAAKk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" filled="f" stroked="f">
              <v:textbox inset="0,0,0,0">
                <w:txbxContent>
                  <w:p w14:paraId="64236CB9" w14:textId="797B9098" w:rsidR="001F2790" w:rsidRDefault="001F2790">
                    <w:pPr>
                      <w:spacing w:line="248" w:lineRule="exact"/>
                      <w:jc w:val="center"/>
                      <w:rPr>
                        <w:rFonts w:ascii="Tahoma" w:eastAsia="Tahoma" w:hAnsi="Tahoma" w:cs="Tahoma"/>
                      </w:rPr>
                    </w:pPr>
                    <w:r>
                      <w:rPr>
                        <w:rFonts w:ascii="Tahoma"/>
                        <w:b/>
                        <w:spacing w:val="-1"/>
                      </w:rPr>
                      <w:t>City</w:t>
                    </w:r>
                    <w:r>
                      <w:rPr>
                        <w:rFonts w:ascii="Tahoma"/>
                        <w:b/>
                      </w:rPr>
                      <w:t xml:space="preserve"> </w:t>
                    </w:r>
                    <w:r>
                      <w:rPr>
                        <w:rFonts w:ascii="Tahoma"/>
                        <w:b/>
                        <w:spacing w:val="-1"/>
                      </w:rPr>
                      <w:t>Light Review</w:t>
                    </w:r>
                    <w:r>
                      <w:rPr>
                        <w:rFonts w:ascii="Tahoma"/>
                        <w:b/>
                      </w:rPr>
                      <w:t xml:space="preserve"> </w:t>
                    </w:r>
                    <w:r>
                      <w:rPr>
                        <w:rFonts w:ascii="Tahoma"/>
                        <w:b/>
                        <w:spacing w:val="-2"/>
                      </w:rPr>
                      <w:t>Panel</w:t>
                    </w:r>
                    <w:r>
                      <w:rPr>
                        <w:rFonts w:ascii="Tahoma"/>
                        <w:b/>
                      </w:rPr>
                      <w:t xml:space="preserve"> </w:t>
                    </w:r>
                    <w:r>
                      <w:rPr>
                        <w:rFonts w:ascii="Tahoma"/>
                        <w:b/>
                        <w:spacing w:val="-1"/>
                      </w:rPr>
                      <w:t>Meeting</w:t>
                    </w:r>
                  </w:p>
                  <w:p w14:paraId="3E0ECF1F" w14:textId="77777777" w:rsidR="001F2790" w:rsidRDefault="001F2790">
                    <w:pPr>
                      <w:spacing w:before="41" w:line="275" w:lineRule="auto"/>
                      <w:ind w:left="886" w:right="883"/>
                      <w:jc w:val="center"/>
                      <w:rPr>
                        <w:rFonts w:ascii="Tahoma"/>
                        <w:b/>
                        <w:spacing w:val="-1"/>
                      </w:rPr>
                    </w:pPr>
                    <w:r>
                      <w:rPr>
                        <w:rFonts w:ascii="Tahoma"/>
                        <w:b/>
                        <w:spacing w:val="-1"/>
                      </w:rPr>
                      <w:t>Meeting</w:t>
                    </w:r>
                    <w:r>
                      <w:rPr>
                        <w:rFonts w:ascii="Tahoma"/>
                        <w:b/>
                      </w:rPr>
                      <w:t xml:space="preserve"> </w:t>
                    </w:r>
                    <w:r>
                      <w:rPr>
                        <w:rFonts w:ascii="Tahoma"/>
                        <w:b/>
                        <w:spacing w:val="-1"/>
                      </w:rPr>
                      <w:t>Minutes</w:t>
                    </w:r>
                    <w:r>
                      <w:rPr>
                        <w:rFonts w:ascii="Tahoma"/>
                        <w:b/>
                        <w:spacing w:val="23"/>
                      </w:rPr>
                      <w:t xml:space="preserve"> </w:t>
                    </w:r>
                    <w:r>
                      <w:rPr>
                        <w:rFonts w:ascii="Tahoma"/>
                        <w:b/>
                        <w:spacing w:val="-1"/>
                      </w:rPr>
                      <w:t>DRAFT</w:t>
                    </w:r>
                  </w:p>
                  <w:p w14:paraId="592CB0E7" w14:textId="77777777" w:rsidR="001F2790" w:rsidRDefault="001F2790">
                    <w:pPr>
                      <w:spacing w:before="41" w:line="275" w:lineRule="auto"/>
                      <w:ind w:left="886" w:right="883"/>
                      <w:jc w:val="center"/>
                      <w:rPr>
                        <w:rFonts w:ascii="Tahoma" w:eastAsia="Tahoma" w:hAnsi="Tahoma" w:cs="Tahoma"/>
                      </w:rPr>
                    </w:pPr>
                  </w:p>
                </w:txbxContent>
              </v:textbox>
              <w10:wrap anchorx="page" anchory="page"/>
            </v:shape>
          </w:pict>
        </mc:Fallback>
      </mc:AlternateContent>
    </w:r>
    <w:r w:rsidR="001F2790">
      <w:rPr>
        <w:noProof/>
        <w:sz w:val="20"/>
        <w:szCs w:val="20"/>
      </w:rPr>
      <w:drawing>
        <wp:anchor distT="0" distB="0" distL="114300" distR="114300" simplePos="0" relativeHeight="503304744" behindDoc="1" locked="0" layoutInCell="1" allowOverlap="1" wp14:anchorId="1A795C76" wp14:editId="14F22E8C">
          <wp:simplePos x="0" y="0"/>
          <wp:positionH relativeFrom="column">
            <wp:posOffset>273050</wp:posOffset>
          </wp:positionH>
          <wp:positionV relativeFrom="paragraph">
            <wp:posOffset>-38100</wp:posOffset>
          </wp:positionV>
          <wp:extent cx="676275" cy="605155"/>
          <wp:effectExtent l="0" t="0" r="9525" b="4445"/>
          <wp:wrapTight wrapText="bothSides">
            <wp:wrapPolygon edited="0">
              <wp:start x="0" y="0"/>
              <wp:lineTo x="0" y="21079"/>
              <wp:lineTo x="21296" y="21079"/>
              <wp:lineTo x="2129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051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B6683"/>
    <w:multiLevelType w:val="hybridMultilevel"/>
    <w:tmpl w:val="FCF4C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412247"/>
    <w:multiLevelType w:val="hybridMultilevel"/>
    <w:tmpl w:val="DF8A34EE"/>
    <w:lvl w:ilvl="0" w:tplc="1876D2D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130564"/>
    <w:multiLevelType w:val="hybridMultilevel"/>
    <w:tmpl w:val="02C0F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815C49"/>
    <w:multiLevelType w:val="hybridMultilevel"/>
    <w:tmpl w:val="6062E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684E2C"/>
    <w:multiLevelType w:val="hybridMultilevel"/>
    <w:tmpl w:val="8C540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0A02A7"/>
    <w:multiLevelType w:val="hybridMultilevel"/>
    <w:tmpl w:val="C9520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EF4B4B"/>
    <w:multiLevelType w:val="hybridMultilevel"/>
    <w:tmpl w:val="81C26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077B32"/>
    <w:multiLevelType w:val="hybridMultilevel"/>
    <w:tmpl w:val="E13AE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9B6A56"/>
    <w:multiLevelType w:val="hybridMultilevel"/>
    <w:tmpl w:val="70248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280279"/>
    <w:multiLevelType w:val="hybridMultilevel"/>
    <w:tmpl w:val="18CA5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AA68F9"/>
    <w:multiLevelType w:val="hybridMultilevel"/>
    <w:tmpl w:val="F0A0D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7A6F48"/>
    <w:multiLevelType w:val="hybridMultilevel"/>
    <w:tmpl w:val="B706E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F60B51"/>
    <w:multiLevelType w:val="hybridMultilevel"/>
    <w:tmpl w:val="8612E9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7B2655"/>
    <w:multiLevelType w:val="hybridMultilevel"/>
    <w:tmpl w:val="9648C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6853CA"/>
    <w:multiLevelType w:val="hybridMultilevel"/>
    <w:tmpl w:val="4EB87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3D47B2"/>
    <w:multiLevelType w:val="hybridMultilevel"/>
    <w:tmpl w:val="3110C0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153D97"/>
    <w:multiLevelType w:val="hybridMultilevel"/>
    <w:tmpl w:val="1CFC3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3726EC"/>
    <w:multiLevelType w:val="hybridMultilevel"/>
    <w:tmpl w:val="96DE6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710D0F"/>
    <w:multiLevelType w:val="hybridMultilevel"/>
    <w:tmpl w:val="40FC5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2B1DDA"/>
    <w:multiLevelType w:val="hybridMultilevel"/>
    <w:tmpl w:val="F2E60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FE3609"/>
    <w:multiLevelType w:val="hybridMultilevel"/>
    <w:tmpl w:val="46BAE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3D5CFF"/>
    <w:multiLevelType w:val="hybridMultilevel"/>
    <w:tmpl w:val="F5683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1A7AE2"/>
    <w:multiLevelType w:val="hybridMultilevel"/>
    <w:tmpl w:val="619C2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5C5925"/>
    <w:multiLevelType w:val="hybridMultilevel"/>
    <w:tmpl w:val="3F26E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752C78"/>
    <w:multiLevelType w:val="hybridMultilevel"/>
    <w:tmpl w:val="7DF48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0D2870"/>
    <w:multiLevelType w:val="hybridMultilevel"/>
    <w:tmpl w:val="433A5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D52A3E"/>
    <w:multiLevelType w:val="hybridMultilevel"/>
    <w:tmpl w:val="96549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0C5613"/>
    <w:multiLevelType w:val="hybridMultilevel"/>
    <w:tmpl w:val="B9709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E029F3"/>
    <w:multiLevelType w:val="hybridMultilevel"/>
    <w:tmpl w:val="FF3E8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A52881"/>
    <w:multiLevelType w:val="hybridMultilevel"/>
    <w:tmpl w:val="0CC0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A81702"/>
    <w:multiLevelType w:val="hybridMultilevel"/>
    <w:tmpl w:val="9B56AD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08D11BC"/>
    <w:multiLevelType w:val="hybridMultilevel"/>
    <w:tmpl w:val="9EA81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83493A"/>
    <w:multiLevelType w:val="hybridMultilevel"/>
    <w:tmpl w:val="08E48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095BB8"/>
    <w:multiLevelType w:val="hybridMultilevel"/>
    <w:tmpl w:val="3110C0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B34163"/>
    <w:multiLevelType w:val="hybridMultilevel"/>
    <w:tmpl w:val="7A5CB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C02872"/>
    <w:multiLevelType w:val="hybridMultilevel"/>
    <w:tmpl w:val="A23C7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5"/>
  </w:num>
  <w:num w:numId="3">
    <w:abstractNumId w:val="33"/>
  </w:num>
  <w:num w:numId="4">
    <w:abstractNumId w:val="0"/>
  </w:num>
  <w:num w:numId="5">
    <w:abstractNumId w:val="6"/>
  </w:num>
  <w:num w:numId="6">
    <w:abstractNumId w:val="29"/>
  </w:num>
  <w:num w:numId="7">
    <w:abstractNumId w:val="14"/>
  </w:num>
  <w:num w:numId="8">
    <w:abstractNumId w:val="25"/>
  </w:num>
  <w:num w:numId="9">
    <w:abstractNumId w:val="23"/>
  </w:num>
  <w:num w:numId="10">
    <w:abstractNumId w:val="8"/>
  </w:num>
  <w:num w:numId="11">
    <w:abstractNumId w:val="24"/>
  </w:num>
  <w:num w:numId="12">
    <w:abstractNumId w:val="21"/>
  </w:num>
  <w:num w:numId="13">
    <w:abstractNumId w:val="28"/>
  </w:num>
  <w:num w:numId="14">
    <w:abstractNumId w:val="2"/>
  </w:num>
  <w:num w:numId="15">
    <w:abstractNumId w:val="34"/>
  </w:num>
  <w:num w:numId="16">
    <w:abstractNumId w:val="7"/>
  </w:num>
  <w:num w:numId="17">
    <w:abstractNumId w:val="32"/>
  </w:num>
  <w:num w:numId="18">
    <w:abstractNumId w:val="16"/>
  </w:num>
  <w:num w:numId="19">
    <w:abstractNumId w:val="9"/>
  </w:num>
  <w:num w:numId="20">
    <w:abstractNumId w:val="31"/>
  </w:num>
  <w:num w:numId="21">
    <w:abstractNumId w:val="1"/>
  </w:num>
  <w:num w:numId="22">
    <w:abstractNumId w:val="27"/>
  </w:num>
  <w:num w:numId="23">
    <w:abstractNumId w:val="12"/>
  </w:num>
  <w:num w:numId="24">
    <w:abstractNumId w:val="17"/>
  </w:num>
  <w:num w:numId="25">
    <w:abstractNumId w:val="30"/>
  </w:num>
  <w:num w:numId="26">
    <w:abstractNumId w:val="13"/>
  </w:num>
  <w:num w:numId="27">
    <w:abstractNumId w:val="10"/>
  </w:num>
  <w:num w:numId="28">
    <w:abstractNumId w:val="35"/>
  </w:num>
  <w:num w:numId="29">
    <w:abstractNumId w:val="19"/>
  </w:num>
  <w:num w:numId="30">
    <w:abstractNumId w:val="4"/>
  </w:num>
  <w:num w:numId="31">
    <w:abstractNumId w:val="3"/>
  </w:num>
  <w:num w:numId="32">
    <w:abstractNumId w:val="26"/>
  </w:num>
  <w:num w:numId="33">
    <w:abstractNumId w:val="18"/>
  </w:num>
  <w:num w:numId="34">
    <w:abstractNumId w:val="11"/>
  </w:num>
  <w:num w:numId="35">
    <w:abstractNumId w:val="20"/>
  </w:num>
  <w:num w:numId="36">
    <w:abstractNumId w:val="2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20"/>
  <w:drawingGridHorizontalSpacing w:val="110"/>
  <w:displayHorizontalDrawingGridEvery w:val="2"/>
  <w:characterSpacingControl w:val="doNotCompress"/>
  <w:hdrShapeDefaults>
    <o:shapedefaults v:ext="edit" spidmax="4915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925"/>
    <w:rsid w:val="000148B8"/>
    <w:rsid w:val="00016FFF"/>
    <w:rsid w:val="000235CB"/>
    <w:rsid w:val="000265EB"/>
    <w:rsid w:val="000301D0"/>
    <w:rsid w:val="00037693"/>
    <w:rsid w:val="00044611"/>
    <w:rsid w:val="00052D22"/>
    <w:rsid w:val="000614AF"/>
    <w:rsid w:val="000623F1"/>
    <w:rsid w:val="0006315E"/>
    <w:rsid w:val="00067D7F"/>
    <w:rsid w:val="000700F8"/>
    <w:rsid w:val="00081F9E"/>
    <w:rsid w:val="000955E0"/>
    <w:rsid w:val="000A0F20"/>
    <w:rsid w:val="000D7094"/>
    <w:rsid w:val="000E4A42"/>
    <w:rsid w:val="000E7103"/>
    <w:rsid w:val="000F028D"/>
    <w:rsid w:val="000F0314"/>
    <w:rsid w:val="00111575"/>
    <w:rsid w:val="001115C6"/>
    <w:rsid w:val="0011598F"/>
    <w:rsid w:val="00116DE6"/>
    <w:rsid w:val="00126532"/>
    <w:rsid w:val="00137363"/>
    <w:rsid w:val="001404CB"/>
    <w:rsid w:val="00154BCD"/>
    <w:rsid w:val="001634D3"/>
    <w:rsid w:val="00170965"/>
    <w:rsid w:val="00175A90"/>
    <w:rsid w:val="00176275"/>
    <w:rsid w:val="00182ACD"/>
    <w:rsid w:val="001833DB"/>
    <w:rsid w:val="00190B71"/>
    <w:rsid w:val="001A5013"/>
    <w:rsid w:val="001B22EB"/>
    <w:rsid w:val="001B2477"/>
    <w:rsid w:val="001C3202"/>
    <w:rsid w:val="001C699A"/>
    <w:rsid w:val="001D23C0"/>
    <w:rsid w:val="001E0F39"/>
    <w:rsid w:val="001E6254"/>
    <w:rsid w:val="001F2790"/>
    <w:rsid w:val="0022119E"/>
    <w:rsid w:val="00227D37"/>
    <w:rsid w:val="00227DAD"/>
    <w:rsid w:val="00235F8E"/>
    <w:rsid w:val="002374BD"/>
    <w:rsid w:val="002377E4"/>
    <w:rsid w:val="00237900"/>
    <w:rsid w:val="00247609"/>
    <w:rsid w:val="00252C8D"/>
    <w:rsid w:val="00254925"/>
    <w:rsid w:val="00254AFC"/>
    <w:rsid w:val="00260B2D"/>
    <w:rsid w:val="002700C1"/>
    <w:rsid w:val="00270F1A"/>
    <w:rsid w:val="00272372"/>
    <w:rsid w:val="002740EA"/>
    <w:rsid w:val="00277786"/>
    <w:rsid w:val="002815D8"/>
    <w:rsid w:val="0028672E"/>
    <w:rsid w:val="00296D16"/>
    <w:rsid w:val="002B2AB5"/>
    <w:rsid w:val="002C10AB"/>
    <w:rsid w:val="002C159D"/>
    <w:rsid w:val="002C5E94"/>
    <w:rsid w:val="002D6253"/>
    <w:rsid w:val="002E1D0E"/>
    <w:rsid w:val="002E52CE"/>
    <w:rsid w:val="002E6687"/>
    <w:rsid w:val="002F010B"/>
    <w:rsid w:val="002F783D"/>
    <w:rsid w:val="003062FD"/>
    <w:rsid w:val="00333076"/>
    <w:rsid w:val="003349EB"/>
    <w:rsid w:val="00347D83"/>
    <w:rsid w:val="00354A5E"/>
    <w:rsid w:val="0035724F"/>
    <w:rsid w:val="003606A6"/>
    <w:rsid w:val="0036572C"/>
    <w:rsid w:val="003704F7"/>
    <w:rsid w:val="00375EF5"/>
    <w:rsid w:val="00380312"/>
    <w:rsid w:val="00390E9E"/>
    <w:rsid w:val="00392C61"/>
    <w:rsid w:val="003C3C4C"/>
    <w:rsid w:val="003C43B5"/>
    <w:rsid w:val="003C44A6"/>
    <w:rsid w:val="003E7726"/>
    <w:rsid w:val="003F0EDB"/>
    <w:rsid w:val="003F488A"/>
    <w:rsid w:val="003F4961"/>
    <w:rsid w:val="004112B5"/>
    <w:rsid w:val="00416A68"/>
    <w:rsid w:val="00421967"/>
    <w:rsid w:val="0042270E"/>
    <w:rsid w:val="00422EDB"/>
    <w:rsid w:val="0042484E"/>
    <w:rsid w:val="00424A0F"/>
    <w:rsid w:val="00425488"/>
    <w:rsid w:val="0043707F"/>
    <w:rsid w:val="00454E51"/>
    <w:rsid w:val="004839EA"/>
    <w:rsid w:val="00487A3C"/>
    <w:rsid w:val="00491F5B"/>
    <w:rsid w:val="004A31B8"/>
    <w:rsid w:val="004C08CF"/>
    <w:rsid w:val="004D5FBF"/>
    <w:rsid w:val="004E1562"/>
    <w:rsid w:val="004F1378"/>
    <w:rsid w:val="004F256C"/>
    <w:rsid w:val="005232AC"/>
    <w:rsid w:val="00537E96"/>
    <w:rsid w:val="00540EDA"/>
    <w:rsid w:val="0055763C"/>
    <w:rsid w:val="0056636A"/>
    <w:rsid w:val="005801F5"/>
    <w:rsid w:val="00590D63"/>
    <w:rsid w:val="005A5343"/>
    <w:rsid w:val="005B4D0B"/>
    <w:rsid w:val="005C31F2"/>
    <w:rsid w:val="005C5225"/>
    <w:rsid w:val="005D4B47"/>
    <w:rsid w:val="005E0196"/>
    <w:rsid w:val="005E5BAB"/>
    <w:rsid w:val="005F05EB"/>
    <w:rsid w:val="005F4739"/>
    <w:rsid w:val="00610F6D"/>
    <w:rsid w:val="00634016"/>
    <w:rsid w:val="00637DBB"/>
    <w:rsid w:val="0064347D"/>
    <w:rsid w:val="00644D79"/>
    <w:rsid w:val="00653B14"/>
    <w:rsid w:val="00661337"/>
    <w:rsid w:val="006625BC"/>
    <w:rsid w:val="0066271F"/>
    <w:rsid w:val="0067698D"/>
    <w:rsid w:val="006803FE"/>
    <w:rsid w:val="00682B0B"/>
    <w:rsid w:val="00687B69"/>
    <w:rsid w:val="006932B9"/>
    <w:rsid w:val="00693973"/>
    <w:rsid w:val="006A7679"/>
    <w:rsid w:val="006B414B"/>
    <w:rsid w:val="006C4AE4"/>
    <w:rsid w:val="006D25AF"/>
    <w:rsid w:val="006E3700"/>
    <w:rsid w:val="006F27AD"/>
    <w:rsid w:val="006F456A"/>
    <w:rsid w:val="00704C63"/>
    <w:rsid w:val="00706634"/>
    <w:rsid w:val="00707267"/>
    <w:rsid w:val="00722871"/>
    <w:rsid w:val="007330AB"/>
    <w:rsid w:val="00744D09"/>
    <w:rsid w:val="00753BA3"/>
    <w:rsid w:val="00754330"/>
    <w:rsid w:val="007577E3"/>
    <w:rsid w:val="00763070"/>
    <w:rsid w:val="00771550"/>
    <w:rsid w:val="00787AB7"/>
    <w:rsid w:val="00797892"/>
    <w:rsid w:val="007A2F2B"/>
    <w:rsid w:val="007B6CCA"/>
    <w:rsid w:val="007D1103"/>
    <w:rsid w:val="007E1FDB"/>
    <w:rsid w:val="00800B0A"/>
    <w:rsid w:val="00812DDC"/>
    <w:rsid w:val="008147FE"/>
    <w:rsid w:val="008153C9"/>
    <w:rsid w:val="00820E55"/>
    <w:rsid w:val="00835871"/>
    <w:rsid w:val="00841454"/>
    <w:rsid w:val="00847318"/>
    <w:rsid w:val="008701AB"/>
    <w:rsid w:val="00883393"/>
    <w:rsid w:val="008954A0"/>
    <w:rsid w:val="00896D00"/>
    <w:rsid w:val="0089775F"/>
    <w:rsid w:val="008A41E7"/>
    <w:rsid w:val="008B6D37"/>
    <w:rsid w:val="008D0748"/>
    <w:rsid w:val="008D5FCF"/>
    <w:rsid w:val="008D601C"/>
    <w:rsid w:val="008E0376"/>
    <w:rsid w:val="008E4AD7"/>
    <w:rsid w:val="008E793A"/>
    <w:rsid w:val="008E7C75"/>
    <w:rsid w:val="008F5E43"/>
    <w:rsid w:val="008F6A46"/>
    <w:rsid w:val="008F7006"/>
    <w:rsid w:val="009021F0"/>
    <w:rsid w:val="00906638"/>
    <w:rsid w:val="00906E73"/>
    <w:rsid w:val="00907E14"/>
    <w:rsid w:val="00910989"/>
    <w:rsid w:val="00911311"/>
    <w:rsid w:val="009143DE"/>
    <w:rsid w:val="00915E57"/>
    <w:rsid w:val="0091693C"/>
    <w:rsid w:val="00930B9D"/>
    <w:rsid w:val="00946795"/>
    <w:rsid w:val="00951008"/>
    <w:rsid w:val="009529B2"/>
    <w:rsid w:val="00956C60"/>
    <w:rsid w:val="00983FF6"/>
    <w:rsid w:val="0098423A"/>
    <w:rsid w:val="00984355"/>
    <w:rsid w:val="00996E32"/>
    <w:rsid w:val="009A6B6A"/>
    <w:rsid w:val="009A6E5D"/>
    <w:rsid w:val="009A73B5"/>
    <w:rsid w:val="009B424B"/>
    <w:rsid w:val="009C0268"/>
    <w:rsid w:val="009E72A1"/>
    <w:rsid w:val="009F7531"/>
    <w:rsid w:val="00A014FD"/>
    <w:rsid w:val="00A01AB1"/>
    <w:rsid w:val="00A064C3"/>
    <w:rsid w:val="00A17401"/>
    <w:rsid w:val="00A23F2E"/>
    <w:rsid w:val="00A255B9"/>
    <w:rsid w:val="00A4465B"/>
    <w:rsid w:val="00A50137"/>
    <w:rsid w:val="00A50700"/>
    <w:rsid w:val="00A54BCB"/>
    <w:rsid w:val="00A56646"/>
    <w:rsid w:val="00A845D4"/>
    <w:rsid w:val="00A84AD2"/>
    <w:rsid w:val="00AA3D51"/>
    <w:rsid w:val="00AA6E2B"/>
    <w:rsid w:val="00AB4895"/>
    <w:rsid w:val="00AC4628"/>
    <w:rsid w:val="00AD0E00"/>
    <w:rsid w:val="00AE4D20"/>
    <w:rsid w:val="00AF60AB"/>
    <w:rsid w:val="00AF7288"/>
    <w:rsid w:val="00B21ADA"/>
    <w:rsid w:val="00B2569B"/>
    <w:rsid w:val="00B26A7C"/>
    <w:rsid w:val="00B26BFF"/>
    <w:rsid w:val="00B3410C"/>
    <w:rsid w:val="00B35933"/>
    <w:rsid w:val="00B532ED"/>
    <w:rsid w:val="00B63AB7"/>
    <w:rsid w:val="00B7382A"/>
    <w:rsid w:val="00B76E36"/>
    <w:rsid w:val="00BA1A08"/>
    <w:rsid w:val="00BA3EC0"/>
    <w:rsid w:val="00BA5687"/>
    <w:rsid w:val="00BA6BE7"/>
    <w:rsid w:val="00BA74A3"/>
    <w:rsid w:val="00BC7D5A"/>
    <w:rsid w:val="00BE26A1"/>
    <w:rsid w:val="00C04654"/>
    <w:rsid w:val="00C355DD"/>
    <w:rsid w:val="00C534FF"/>
    <w:rsid w:val="00C7627D"/>
    <w:rsid w:val="00C84258"/>
    <w:rsid w:val="00C87AD6"/>
    <w:rsid w:val="00C90C5C"/>
    <w:rsid w:val="00C92019"/>
    <w:rsid w:val="00C92C56"/>
    <w:rsid w:val="00CA0B2F"/>
    <w:rsid w:val="00CA1630"/>
    <w:rsid w:val="00CA2DF2"/>
    <w:rsid w:val="00CA6933"/>
    <w:rsid w:val="00CA6F72"/>
    <w:rsid w:val="00CB543B"/>
    <w:rsid w:val="00CB5A8B"/>
    <w:rsid w:val="00CC12F0"/>
    <w:rsid w:val="00CC3D22"/>
    <w:rsid w:val="00CC635F"/>
    <w:rsid w:val="00CD243D"/>
    <w:rsid w:val="00CD5CD1"/>
    <w:rsid w:val="00CD68FB"/>
    <w:rsid w:val="00CE18D6"/>
    <w:rsid w:val="00CE5401"/>
    <w:rsid w:val="00CF1894"/>
    <w:rsid w:val="00D155F0"/>
    <w:rsid w:val="00D1573F"/>
    <w:rsid w:val="00D2062C"/>
    <w:rsid w:val="00D223D8"/>
    <w:rsid w:val="00D23E26"/>
    <w:rsid w:val="00D24523"/>
    <w:rsid w:val="00D36CA3"/>
    <w:rsid w:val="00D37CA2"/>
    <w:rsid w:val="00D620D9"/>
    <w:rsid w:val="00D65DB4"/>
    <w:rsid w:val="00D843A2"/>
    <w:rsid w:val="00D9135D"/>
    <w:rsid w:val="00DA1525"/>
    <w:rsid w:val="00DA6F04"/>
    <w:rsid w:val="00DB189B"/>
    <w:rsid w:val="00DB22BB"/>
    <w:rsid w:val="00DB6A78"/>
    <w:rsid w:val="00DB6DA2"/>
    <w:rsid w:val="00DD0201"/>
    <w:rsid w:val="00DD1CC4"/>
    <w:rsid w:val="00DD5FD3"/>
    <w:rsid w:val="00DD6185"/>
    <w:rsid w:val="00DE1752"/>
    <w:rsid w:val="00DE1FF9"/>
    <w:rsid w:val="00DE5045"/>
    <w:rsid w:val="00DF12BA"/>
    <w:rsid w:val="00DF3E4C"/>
    <w:rsid w:val="00E0573D"/>
    <w:rsid w:val="00E10220"/>
    <w:rsid w:val="00E167CC"/>
    <w:rsid w:val="00E251D8"/>
    <w:rsid w:val="00E32C3A"/>
    <w:rsid w:val="00E372AA"/>
    <w:rsid w:val="00E428B3"/>
    <w:rsid w:val="00E50EAA"/>
    <w:rsid w:val="00E648BE"/>
    <w:rsid w:val="00E77639"/>
    <w:rsid w:val="00E779EC"/>
    <w:rsid w:val="00E77DC1"/>
    <w:rsid w:val="00E85151"/>
    <w:rsid w:val="00EA0AE0"/>
    <w:rsid w:val="00EA1890"/>
    <w:rsid w:val="00EA21B5"/>
    <w:rsid w:val="00EA5538"/>
    <w:rsid w:val="00EE3EF5"/>
    <w:rsid w:val="00EE6D6F"/>
    <w:rsid w:val="00EF068B"/>
    <w:rsid w:val="00F03982"/>
    <w:rsid w:val="00F14CE8"/>
    <w:rsid w:val="00F17474"/>
    <w:rsid w:val="00F23A1B"/>
    <w:rsid w:val="00F24FD1"/>
    <w:rsid w:val="00F2632E"/>
    <w:rsid w:val="00F27A59"/>
    <w:rsid w:val="00F40566"/>
    <w:rsid w:val="00F41048"/>
    <w:rsid w:val="00F44B8A"/>
    <w:rsid w:val="00F5674D"/>
    <w:rsid w:val="00F6522F"/>
    <w:rsid w:val="00F6556D"/>
    <w:rsid w:val="00F72B22"/>
    <w:rsid w:val="00F9276E"/>
    <w:rsid w:val="00FB341B"/>
    <w:rsid w:val="00FC5036"/>
    <w:rsid w:val="00FD1D63"/>
    <w:rsid w:val="00FF0440"/>
    <w:rsid w:val="00FF227F"/>
    <w:rsid w:val="00FF3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3FACB605"/>
  <w15:docId w15:val="{75A06BDB-82B3-42E5-8B36-869BA686E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spacing w:before="41"/>
      <w:outlineLvl w:val="0"/>
    </w:pPr>
    <w:rPr>
      <w:rFonts w:ascii="Segoe UI" w:eastAsia="Segoe UI" w:hAnsi="Segoe U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840" w:hanging="360"/>
    </w:pPr>
    <w:rPr>
      <w:rFonts w:ascii="Segoe UI" w:eastAsia="Segoe UI" w:hAnsi="Segoe UI"/>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115C6"/>
    <w:pPr>
      <w:tabs>
        <w:tab w:val="center" w:pos="4680"/>
        <w:tab w:val="right" w:pos="9360"/>
      </w:tabs>
    </w:pPr>
  </w:style>
  <w:style w:type="character" w:customStyle="1" w:styleId="HeaderChar">
    <w:name w:val="Header Char"/>
    <w:basedOn w:val="DefaultParagraphFont"/>
    <w:link w:val="Header"/>
    <w:uiPriority w:val="99"/>
    <w:rsid w:val="001115C6"/>
  </w:style>
  <w:style w:type="paragraph" w:styleId="Footer">
    <w:name w:val="footer"/>
    <w:basedOn w:val="Normal"/>
    <w:link w:val="FooterChar"/>
    <w:uiPriority w:val="99"/>
    <w:unhideWhenUsed/>
    <w:rsid w:val="001115C6"/>
    <w:pPr>
      <w:tabs>
        <w:tab w:val="center" w:pos="4680"/>
        <w:tab w:val="right" w:pos="9360"/>
      </w:tabs>
    </w:pPr>
  </w:style>
  <w:style w:type="character" w:customStyle="1" w:styleId="FooterChar">
    <w:name w:val="Footer Char"/>
    <w:basedOn w:val="DefaultParagraphFont"/>
    <w:link w:val="Footer"/>
    <w:uiPriority w:val="99"/>
    <w:rsid w:val="001115C6"/>
  </w:style>
  <w:style w:type="character" w:styleId="Hyperlink">
    <w:name w:val="Hyperlink"/>
    <w:basedOn w:val="DefaultParagraphFont"/>
    <w:uiPriority w:val="99"/>
    <w:unhideWhenUsed/>
    <w:rsid w:val="002E6687"/>
    <w:rPr>
      <w:color w:val="0000FF" w:themeColor="hyperlink"/>
      <w:u w:val="single"/>
    </w:rPr>
  </w:style>
  <w:style w:type="paragraph" w:styleId="BalloonText">
    <w:name w:val="Balloon Text"/>
    <w:basedOn w:val="Normal"/>
    <w:link w:val="BalloonTextChar"/>
    <w:uiPriority w:val="99"/>
    <w:semiHidden/>
    <w:unhideWhenUsed/>
    <w:rsid w:val="001762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6275"/>
    <w:rPr>
      <w:rFonts w:ascii="Segoe UI" w:hAnsi="Segoe UI" w:cs="Segoe UI"/>
      <w:sz w:val="18"/>
      <w:szCs w:val="18"/>
    </w:rPr>
  </w:style>
  <w:style w:type="paragraph" w:styleId="NoSpacing">
    <w:name w:val="No Spacing"/>
    <w:uiPriority w:val="1"/>
    <w:qFormat/>
    <w:rsid w:val="00644D79"/>
  </w:style>
  <w:style w:type="character" w:styleId="UnresolvedMention">
    <w:name w:val="Unresolved Mention"/>
    <w:basedOn w:val="DefaultParagraphFont"/>
    <w:uiPriority w:val="99"/>
    <w:semiHidden/>
    <w:unhideWhenUsed/>
    <w:rsid w:val="00354A5E"/>
    <w:rPr>
      <w:color w:val="808080"/>
      <w:shd w:val="clear" w:color="auto" w:fill="E6E6E6"/>
    </w:rPr>
  </w:style>
  <w:style w:type="character" w:styleId="FollowedHyperlink">
    <w:name w:val="FollowedHyperlink"/>
    <w:basedOn w:val="DefaultParagraphFont"/>
    <w:uiPriority w:val="99"/>
    <w:semiHidden/>
    <w:unhideWhenUsed/>
    <w:rsid w:val="00B35933"/>
    <w:rPr>
      <w:color w:val="800080" w:themeColor="followedHyperlink"/>
      <w:u w:val="single"/>
    </w:rPr>
  </w:style>
  <w:style w:type="character" w:customStyle="1" w:styleId="BodyTextChar">
    <w:name w:val="Body Text Char"/>
    <w:basedOn w:val="DefaultParagraphFont"/>
    <w:link w:val="BodyText"/>
    <w:uiPriority w:val="1"/>
    <w:rsid w:val="00425488"/>
    <w:rPr>
      <w:rFonts w:ascii="Segoe UI" w:eastAsia="Segoe UI" w:hAnsi="Segoe UI"/>
    </w:rPr>
  </w:style>
  <w:style w:type="paragraph" w:styleId="Revision">
    <w:name w:val="Revision"/>
    <w:hidden/>
    <w:uiPriority w:val="99"/>
    <w:semiHidden/>
    <w:rsid w:val="004839EA"/>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015800">
      <w:bodyDiv w:val="1"/>
      <w:marLeft w:val="0"/>
      <w:marRight w:val="0"/>
      <w:marTop w:val="0"/>
      <w:marBottom w:val="0"/>
      <w:divBdr>
        <w:top w:val="none" w:sz="0" w:space="0" w:color="auto"/>
        <w:left w:val="none" w:sz="0" w:space="0" w:color="auto"/>
        <w:bottom w:val="none" w:sz="0" w:space="0" w:color="auto"/>
        <w:right w:val="none" w:sz="0" w:space="0" w:color="auto"/>
      </w:divBdr>
    </w:div>
    <w:div w:id="1189367846">
      <w:bodyDiv w:val="1"/>
      <w:marLeft w:val="0"/>
      <w:marRight w:val="0"/>
      <w:marTop w:val="0"/>
      <w:marBottom w:val="0"/>
      <w:divBdr>
        <w:top w:val="none" w:sz="0" w:space="0" w:color="auto"/>
        <w:left w:val="none" w:sz="0" w:space="0" w:color="auto"/>
        <w:bottom w:val="none" w:sz="0" w:space="0" w:color="auto"/>
        <w:right w:val="none" w:sz="0" w:space="0" w:color="auto"/>
      </w:divBdr>
    </w:div>
    <w:div w:id="17051282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981E775A.dotm</Template>
  <TotalTime>1</TotalTime>
  <Pages>3</Pages>
  <Words>1002</Words>
  <Characters>5717</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Date of Meeting:  May 27, 2010</vt:lpstr>
    </vt:vector>
  </TitlesOfParts>
  <Company/>
  <LinksUpToDate>false</LinksUpToDate>
  <CharactersWithSpaces>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of Meeting:  May 27, 2010</dc:title>
  <dc:creator>WinXPSet</dc:creator>
  <cp:lastModifiedBy>Kim Kinney</cp:lastModifiedBy>
  <cp:revision>2</cp:revision>
  <cp:lastPrinted>2019-03-27T16:27:00Z</cp:lastPrinted>
  <dcterms:created xsi:type="dcterms:W3CDTF">2019-06-04T22:44:00Z</dcterms:created>
  <dcterms:modified xsi:type="dcterms:W3CDTF">2019-06-04T22:44:00Z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2017-09-20T00:00:00Z</vt:filetime>
  </property>
  <property fmtid="{D5CDD505-2E9C-101B-9397-08002B2CF9AE}" pid="3" name="LastSaved">
    <vt:filetime>2017-09-26T00:00:00Z</vt:filetime>
  </property>
</Properties>
</file>