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274C3" w14:textId="77777777" w:rsidR="00C648D3" w:rsidRPr="005B5A0D" w:rsidRDefault="00C648D3" w:rsidP="00C648D3">
      <w:pPr>
        <w:pStyle w:val="BodyText"/>
        <w:ind w:hanging="517"/>
        <w:rPr>
          <w:rFonts w:asciiTheme="minorHAnsi" w:hAnsiTheme="minorHAnsi" w:cstheme="minorHAnsi"/>
          <w:b/>
          <w:i/>
          <w:sz w:val="32"/>
          <w:szCs w:val="32"/>
        </w:rPr>
      </w:pPr>
      <w:r w:rsidRPr="005B5A0D">
        <w:rPr>
          <w:rFonts w:asciiTheme="minorHAnsi" w:hAnsiTheme="minorHAnsi" w:cstheme="minorHAnsi"/>
          <w:b/>
          <w:i/>
          <w:sz w:val="32"/>
          <w:szCs w:val="32"/>
        </w:rPr>
        <w:t>Purchasing &amp; Contracting</w:t>
      </w:r>
    </w:p>
    <w:p w14:paraId="50A646CA" w14:textId="77777777" w:rsidR="00C648D3" w:rsidRPr="005B5A0D" w:rsidRDefault="00C648D3" w:rsidP="00C648D3">
      <w:pPr>
        <w:pStyle w:val="Title"/>
        <w:spacing w:after="0"/>
        <w:rPr>
          <w:rFonts w:asciiTheme="minorHAnsi" w:hAnsiTheme="minorHAnsi" w:cstheme="minorHAnsi"/>
          <w:b/>
          <w:sz w:val="32"/>
          <w:szCs w:val="32"/>
        </w:rPr>
      </w:pPr>
      <w:r w:rsidRPr="005B5A0D">
        <w:rPr>
          <w:rFonts w:asciiTheme="minorHAnsi" w:hAnsiTheme="minorHAnsi" w:cstheme="minorHAnsi"/>
          <w:b/>
          <w:spacing w:val="-1"/>
          <w:sz w:val="32"/>
          <w:szCs w:val="32"/>
        </w:rPr>
        <w:t xml:space="preserve">PUBLIC WORKS WMBE </w:t>
      </w:r>
      <w:r w:rsidRPr="005B5A0D">
        <w:rPr>
          <w:rFonts w:asciiTheme="minorHAnsi" w:hAnsiTheme="minorHAnsi" w:cstheme="minorHAnsi"/>
          <w:b/>
          <w:sz w:val="32"/>
          <w:szCs w:val="32"/>
        </w:rPr>
        <w:t>INCLUSION PLAN CHANGE REQUEST FORM</w:t>
      </w:r>
    </w:p>
    <w:p w14:paraId="15F6873B" w14:textId="77777777" w:rsidR="00C648D3" w:rsidRPr="005B5A0D" w:rsidRDefault="00C648D3" w:rsidP="00C648D3">
      <w:pPr>
        <w:rPr>
          <w:rFonts w:cstheme="minorHAnsi"/>
          <w:i/>
          <w:color w:val="1F497D" w:themeColor="text2"/>
        </w:rPr>
      </w:pPr>
      <w:r w:rsidRPr="005B5A0D">
        <w:rPr>
          <w:rFonts w:cstheme="minorHAnsi"/>
          <w:i/>
          <w:color w:val="1F497D" w:themeColor="text2"/>
        </w:rPr>
        <w:t>Departments use this form to request modification to a project WMBE Inclusion Plan.  Modifications are subject to advance approval from the department WMBE Advisor and Purchasing and Contracting (PC).</w:t>
      </w:r>
    </w:p>
    <w:p w14:paraId="2DAE9FBA" w14:textId="77777777" w:rsidR="00C648D3" w:rsidRPr="005B5A0D" w:rsidRDefault="00C648D3" w:rsidP="00C648D3">
      <w:pPr>
        <w:rPr>
          <w:rFonts w:cstheme="minorHAnsi"/>
          <w:b/>
        </w:rPr>
      </w:pPr>
    </w:p>
    <w:tbl>
      <w:tblPr>
        <w:tblStyle w:val="TableGrid"/>
        <w:tblW w:w="0" w:type="auto"/>
        <w:tblInd w:w="630" w:type="dxa"/>
        <w:tblLook w:val="04A0" w:firstRow="1" w:lastRow="0" w:firstColumn="1" w:lastColumn="0" w:noHBand="0" w:noVBand="1"/>
      </w:tblPr>
      <w:tblGrid>
        <w:gridCol w:w="3325"/>
        <w:gridCol w:w="4950"/>
      </w:tblGrid>
      <w:tr w:rsidR="00C648D3" w:rsidRPr="005B5A0D" w14:paraId="6C74757D" w14:textId="77777777" w:rsidTr="00813C5D">
        <w:tc>
          <w:tcPr>
            <w:tcW w:w="8275" w:type="dxa"/>
            <w:gridSpan w:val="2"/>
            <w:shd w:val="clear" w:color="auto" w:fill="DBE5F1" w:themeFill="accent1" w:themeFillTint="33"/>
          </w:tcPr>
          <w:p w14:paraId="1F326C61" w14:textId="77777777" w:rsidR="00C648D3" w:rsidRPr="005B5A0D" w:rsidRDefault="00C648D3" w:rsidP="00813C5D">
            <w:pPr>
              <w:jc w:val="center"/>
              <w:rPr>
                <w:rFonts w:cstheme="minorHAnsi"/>
                <w:b/>
              </w:rPr>
            </w:pPr>
            <w:r w:rsidRPr="005B5A0D">
              <w:rPr>
                <w:rFonts w:cstheme="minorHAnsi"/>
                <w:b/>
                <w:color w:val="000000" w:themeColor="text1"/>
              </w:rPr>
              <w:t>PROJECT INFORMATION</w:t>
            </w:r>
          </w:p>
        </w:tc>
      </w:tr>
      <w:tr w:rsidR="00C648D3" w:rsidRPr="005B5A0D" w14:paraId="77C8F653" w14:textId="77777777" w:rsidTr="00813C5D">
        <w:tc>
          <w:tcPr>
            <w:tcW w:w="3325" w:type="dxa"/>
            <w:shd w:val="clear" w:color="auto" w:fill="DBE5F1" w:themeFill="accent1" w:themeFillTint="33"/>
          </w:tcPr>
          <w:p w14:paraId="4ACC3BB7" w14:textId="77777777" w:rsidR="00C648D3" w:rsidRPr="005B5A0D" w:rsidRDefault="00C648D3" w:rsidP="00813C5D">
            <w:pPr>
              <w:rPr>
                <w:rFonts w:cstheme="minorHAnsi"/>
                <w:b/>
              </w:rPr>
            </w:pPr>
            <w:r w:rsidRPr="005B5A0D">
              <w:rPr>
                <w:rFonts w:cstheme="minorHAnsi"/>
                <w:b/>
              </w:rPr>
              <w:t>Project Name</w:t>
            </w:r>
          </w:p>
        </w:tc>
        <w:tc>
          <w:tcPr>
            <w:tcW w:w="4950" w:type="dxa"/>
            <w:shd w:val="clear" w:color="auto" w:fill="auto"/>
          </w:tcPr>
          <w:p w14:paraId="181BA656" w14:textId="77777777" w:rsidR="00C648D3" w:rsidRPr="005B5A0D" w:rsidRDefault="00C648D3" w:rsidP="00813C5D">
            <w:pPr>
              <w:rPr>
                <w:rFonts w:cstheme="minorHAnsi"/>
              </w:rPr>
            </w:pPr>
          </w:p>
        </w:tc>
      </w:tr>
      <w:tr w:rsidR="00C648D3" w:rsidRPr="005B5A0D" w14:paraId="4A81F2CA" w14:textId="77777777" w:rsidTr="00813C5D">
        <w:tc>
          <w:tcPr>
            <w:tcW w:w="3325" w:type="dxa"/>
            <w:shd w:val="clear" w:color="auto" w:fill="DBE5F1" w:themeFill="accent1" w:themeFillTint="33"/>
          </w:tcPr>
          <w:p w14:paraId="739EBA1F" w14:textId="77777777" w:rsidR="00C648D3" w:rsidRPr="005B5A0D" w:rsidRDefault="00C648D3" w:rsidP="00813C5D">
            <w:pPr>
              <w:rPr>
                <w:rFonts w:cstheme="minorHAnsi"/>
                <w:b/>
              </w:rPr>
            </w:pPr>
            <w:r w:rsidRPr="005B5A0D">
              <w:rPr>
                <w:rFonts w:cstheme="minorHAnsi"/>
                <w:b/>
              </w:rPr>
              <w:t>PW#</w:t>
            </w:r>
          </w:p>
        </w:tc>
        <w:tc>
          <w:tcPr>
            <w:tcW w:w="4950" w:type="dxa"/>
            <w:shd w:val="clear" w:color="auto" w:fill="auto"/>
          </w:tcPr>
          <w:p w14:paraId="2B572DBA" w14:textId="77777777" w:rsidR="00C648D3" w:rsidRPr="005B5A0D" w:rsidRDefault="00C648D3" w:rsidP="00813C5D">
            <w:pPr>
              <w:rPr>
                <w:rFonts w:cstheme="minorHAnsi"/>
              </w:rPr>
            </w:pPr>
          </w:p>
        </w:tc>
      </w:tr>
      <w:tr w:rsidR="00C648D3" w:rsidRPr="005B5A0D" w14:paraId="11D86A29" w14:textId="77777777" w:rsidTr="00813C5D">
        <w:tc>
          <w:tcPr>
            <w:tcW w:w="3325" w:type="dxa"/>
            <w:shd w:val="clear" w:color="auto" w:fill="DBE5F1" w:themeFill="accent1" w:themeFillTint="33"/>
          </w:tcPr>
          <w:p w14:paraId="764C0E64" w14:textId="77777777" w:rsidR="00C648D3" w:rsidRPr="005B5A0D" w:rsidRDefault="00C648D3" w:rsidP="00813C5D">
            <w:pPr>
              <w:rPr>
                <w:rFonts w:cstheme="minorHAnsi"/>
                <w:b/>
              </w:rPr>
            </w:pPr>
            <w:r w:rsidRPr="005B5A0D">
              <w:rPr>
                <w:rFonts w:cstheme="minorHAnsi"/>
                <w:b/>
              </w:rPr>
              <w:t>Date of Request</w:t>
            </w:r>
          </w:p>
        </w:tc>
        <w:tc>
          <w:tcPr>
            <w:tcW w:w="4950" w:type="dxa"/>
            <w:shd w:val="clear" w:color="auto" w:fill="auto"/>
          </w:tcPr>
          <w:p w14:paraId="5ED0F874" w14:textId="77777777" w:rsidR="00C648D3" w:rsidRPr="005B5A0D" w:rsidRDefault="00C648D3" w:rsidP="00813C5D">
            <w:pPr>
              <w:rPr>
                <w:rFonts w:cstheme="minorHAnsi"/>
              </w:rPr>
            </w:pPr>
          </w:p>
        </w:tc>
      </w:tr>
      <w:tr w:rsidR="00C648D3" w:rsidRPr="005B5A0D" w14:paraId="7D20B385" w14:textId="77777777" w:rsidTr="00813C5D">
        <w:tc>
          <w:tcPr>
            <w:tcW w:w="3325" w:type="dxa"/>
            <w:shd w:val="clear" w:color="auto" w:fill="DBE5F1" w:themeFill="accent1" w:themeFillTint="33"/>
          </w:tcPr>
          <w:p w14:paraId="366D6F93" w14:textId="77777777" w:rsidR="00C648D3" w:rsidRPr="005B5A0D" w:rsidRDefault="00C648D3" w:rsidP="00813C5D">
            <w:pPr>
              <w:rPr>
                <w:rFonts w:cstheme="minorHAnsi"/>
                <w:b/>
              </w:rPr>
            </w:pPr>
            <w:r w:rsidRPr="005B5A0D">
              <w:rPr>
                <w:rFonts w:cstheme="minorHAnsi"/>
                <w:b/>
              </w:rPr>
              <w:t>Prime Contractor</w:t>
            </w:r>
          </w:p>
        </w:tc>
        <w:tc>
          <w:tcPr>
            <w:tcW w:w="4950" w:type="dxa"/>
            <w:shd w:val="clear" w:color="auto" w:fill="auto"/>
          </w:tcPr>
          <w:p w14:paraId="1F5E3B96" w14:textId="77777777" w:rsidR="00C648D3" w:rsidRPr="005B5A0D" w:rsidRDefault="00C648D3" w:rsidP="00813C5D">
            <w:pPr>
              <w:rPr>
                <w:rFonts w:cstheme="minorHAnsi"/>
              </w:rPr>
            </w:pPr>
          </w:p>
        </w:tc>
      </w:tr>
      <w:tr w:rsidR="00C648D3" w:rsidRPr="005B5A0D" w14:paraId="23973959" w14:textId="77777777" w:rsidTr="00813C5D">
        <w:tc>
          <w:tcPr>
            <w:tcW w:w="3325" w:type="dxa"/>
            <w:shd w:val="clear" w:color="auto" w:fill="DBE5F1" w:themeFill="accent1" w:themeFillTint="33"/>
          </w:tcPr>
          <w:p w14:paraId="6A93E0D6" w14:textId="77777777" w:rsidR="00C648D3" w:rsidRPr="005B5A0D" w:rsidRDefault="00C648D3" w:rsidP="00813C5D">
            <w:pPr>
              <w:rPr>
                <w:rFonts w:cstheme="minorHAnsi"/>
                <w:b/>
              </w:rPr>
            </w:pPr>
            <w:r w:rsidRPr="005B5A0D">
              <w:rPr>
                <w:rFonts w:cstheme="minorHAnsi"/>
                <w:b/>
              </w:rPr>
              <w:t>Name of Requestor and Title</w:t>
            </w:r>
          </w:p>
        </w:tc>
        <w:tc>
          <w:tcPr>
            <w:tcW w:w="4950" w:type="dxa"/>
            <w:shd w:val="clear" w:color="auto" w:fill="auto"/>
          </w:tcPr>
          <w:p w14:paraId="462564C2" w14:textId="77777777" w:rsidR="00C648D3" w:rsidRPr="005B5A0D" w:rsidRDefault="00C648D3" w:rsidP="00813C5D">
            <w:pPr>
              <w:rPr>
                <w:rFonts w:cstheme="minorHAnsi"/>
              </w:rPr>
            </w:pPr>
          </w:p>
        </w:tc>
      </w:tr>
    </w:tbl>
    <w:p w14:paraId="7B7FE11F" w14:textId="77777777" w:rsidR="00C648D3" w:rsidRPr="005B5A0D" w:rsidRDefault="00C648D3" w:rsidP="00C648D3">
      <w:pPr>
        <w:rPr>
          <w:rFonts w:cstheme="minorHAnsi"/>
        </w:rPr>
      </w:pPr>
    </w:p>
    <w:p w14:paraId="73EC61A3" w14:textId="77777777" w:rsidR="00C648D3" w:rsidRPr="005B5A0D" w:rsidRDefault="00C648D3" w:rsidP="00C648D3">
      <w:pPr>
        <w:rPr>
          <w:rFonts w:cstheme="minorHAnsi"/>
        </w:rPr>
      </w:pPr>
      <w:r w:rsidRPr="005B5A0D">
        <w:rPr>
          <w:rFonts w:cstheme="minorHAnsi"/>
        </w:rPr>
        <w:t>When the Prime seeks a change to the WMBE Inclusion Plan, the City Project Manager completes this form, routes to their WMBE Advisor, who then sends to PC for approval.  Absent PC approval, changes to the Inclusion Plan are prohibited. This form is for public works projects with a WMBE Inclusion Plan that needs an adjustment and/or change to a Guaranteed firm. Check all that apply to this request:</w:t>
      </w:r>
    </w:p>
    <w:p w14:paraId="4E6AA253" w14:textId="77777777" w:rsidR="00C648D3" w:rsidRPr="005B5A0D" w:rsidRDefault="00C648D3" w:rsidP="00C648D3">
      <w:pPr>
        <w:rPr>
          <w:rFonts w:cstheme="minorHAnsi"/>
        </w:rPr>
      </w:pPr>
    </w:p>
    <w:p w14:paraId="6BE22A95" w14:textId="77777777" w:rsidR="00C648D3" w:rsidRPr="005B5A0D" w:rsidRDefault="00C648D3" w:rsidP="00C648D3">
      <w:pPr>
        <w:rPr>
          <w:rFonts w:cstheme="minorHAnsi"/>
        </w:rPr>
      </w:pPr>
      <w:r w:rsidRPr="005B5A0D">
        <w:rPr>
          <w:rFonts w:cstheme="minorHAnsi"/>
          <w:noProof/>
        </w:rPr>
        <mc:AlternateContent>
          <mc:Choice Requires="wps">
            <w:drawing>
              <wp:anchor distT="0" distB="0" distL="114300" distR="114300" simplePos="0" relativeHeight="251659264" behindDoc="0" locked="0" layoutInCell="1" allowOverlap="1" wp14:anchorId="1E25040F" wp14:editId="0D196428">
                <wp:simplePos x="0" y="0"/>
                <wp:positionH relativeFrom="column">
                  <wp:posOffset>419735</wp:posOffset>
                </wp:positionH>
                <wp:positionV relativeFrom="paragraph">
                  <wp:posOffset>66040</wp:posOffset>
                </wp:positionV>
                <wp:extent cx="269875" cy="198755"/>
                <wp:effectExtent l="0" t="0" r="15875" b="10795"/>
                <wp:wrapNone/>
                <wp:docPr id="3" name="Rounded Rectangle 1"/>
                <wp:cNvGraphicFramePr/>
                <a:graphic xmlns:a="http://schemas.openxmlformats.org/drawingml/2006/main">
                  <a:graphicData uri="http://schemas.microsoft.com/office/word/2010/wordprocessingShape">
                    <wps:wsp>
                      <wps:cNvSpPr/>
                      <wps:spPr>
                        <a:xfrm>
                          <a:off x="0" y="0"/>
                          <a:ext cx="269875" cy="19875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8B3FC3" id="Rounded Rectangle 1" o:spid="_x0000_s1026" style="position:absolute;margin-left:33.05pt;margin-top:5.2pt;width:21.25pt;height:1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" fillcolor="#4f81bd [3204]" strokecolor="#243f60 [1604]" strokeweight="2pt"/>
            </w:pict>
          </mc:Fallback>
        </mc:AlternateContent>
      </w:r>
      <w:r w:rsidRPr="005B5A0D">
        <w:rPr>
          <w:rFonts w:cstheme="minorHAnsi"/>
          <w:noProof/>
        </w:rPr>
        <mc:AlternateContent>
          <mc:Choice Requires="wps">
            <w:drawing>
              <wp:anchor distT="0" distB="0" distL="114300" distR="114300" simplePos="0" relativeHeight="251661312" behindDoc="0" locked="0" layoutInCell="1" allowOverlap="1" wp14:anchorId="2224088F" wp14:editId="5B690800">
                <wp:simplePos x="0" y="0"/>
                <wp:positionH relativeFrom="column">
                  <wp:posOffset>781050</wp:posOffset>
                </wp:positionH>
                <wp:positionV relativeFrom="paragraph">
                  <wp:posOffset>38100</wp:posOffset>
                </wp:positionV>
                <wp:extent cx="4829175" cy="1403985"/>
                <wp:effectExtent l="0" t="0" r="19050"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1403985"/>
                        </a:xfrm>
                        <a:prstGeom prst="rect">
                          <a:avLst/>
                        </a:prstGeom>
                        <a:solidFill>
                          <a:srgbClr val="FFFFFF"/>
                        </a:solidFill>
                        <a:ln w="9525">
                          <a:solidFill>
                            <a:srgbClr val="000000"/>
                          </a:solidFill>
                          <a:miter lim="800000"/>
                          <a:headEnd/>
                          <a:tailEnd/>
                        </a:ln>
                      </wps:spPr>
                      <wps:txbx>
                        <w:txbxContent>
                          <w:p w14:paraId="7B10FF8E" w14:textId="77777777" w:rsidR="00C648D3" w:rsidRDefault="00C648D3" w:rsidP="00C648D3">
                            <w:pPr>
                              <w:pStyle w:val="ListParagraph"/>
                              <w:numPr>
                                <w:ilvl w:val="0"/>
                                <w:numId w:val="29"/>
                              </w:numPr>
                              <w:ind w:left="270" w:hanging="270"/>
                            </w:pPr>
                            <w:r>
                              <w:t xml:space="preserve">Request to Remove or Reduce the scope of work of a Guaranteed WMBE Firm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24088F" id="_x0000_t202" coordsize="21600,21600" o:spt="202" path="m,l,21600r21600,l21600,xe">
                <v:stroke joinstyle="miter"/>
                <v:path gradientshapeok="t" o:connecttype="rect"/>
              </v:shapetype>
              <v:shape id="Text Box 2" o:spid="_x0000_s1026" type="#_x0000_t202" style="position:absolute;margin-left:61.5pt;margin-top:3pt;width:380.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">
                <v:textbox style="mso-fit-shape-to-text:t">
                  <w:txbxContent>
                    <w:p w14:paraId="7B10FF8E" w14:textId="77777777" w:rsidR="00C648D3" w:rsidRDefault="00C648D3" w:rsidP="00C648D3">
                      <w:pPr>
                        <w:pStyle w:val="ListParagraph"/>
                        <w:numPr>
                          <w:ilvl w:val="0"/>
                          <w:numId w:val="29"/>
                        </w:numPr>
                        <w:ind w:left="270" w:hanging="270"/>
                      </w:pPr>
                      <w:r>
                        <w:t xml:space="preserve">Request to Remove or Reduce the scope of work of a Guaranteed WMBE Firm </w:t>
                      </w:r>
                    </w:p>
                  </w:txbxContent>
                </v:textbox>
              </v:shape>
            </w:pict>
          </mc:Fallback>
        </mc:AlternateContent>
      </w:r>
      <w:r w:rsidRPr="005B5A0D">
        <w:rPr>
          <w:rFonts w:cstheme="minorHAnsi"/>
          <w:noProof/>
        </w:rPr>
        <w:t xml:space="preserve"> </w:t>
      </w:r>
    </w:p>
    <w:p w14:paraId="5E888D90" w14:textId="77777777" w:rsidR="00C648D3" w:rsidRPr="005B5A0D" w:rsidRDefault="00C648D3" w:rsidP="00C648D3">
      <w:pPr>
        <w:rPr>
          <w:rFonts w:cstheme="minorHAnsi"/>
        </w:rPr>
      </w:pPr>
    </w:p>
    <w:p w14:paraId="37ABBBD5" w14:textId="77777777" w:rsidR="00C648D3" w:rsidRPr="005B5A0D" w:rsidRDefault="00C648D3" w:rsidP="00C648D3">
      <w:pPr>
        <w:rPr>
          <w:rFonts w:cstheme="minorHAnsi"/>
        </w:rPr>
      </w:pPr>
      <w:r w:rsidRPr="005B5A0D">
        <w:rPr>
          <w:rFonts w:cstheme="minorHAnsi"/>
          <w:noProof/>
        </w:rPr>
        <mc:AlternateContent>
          <mc:Choice Requires="wps">
            <w:drawing>
              <wp:anchor distT="0" distB="0" distL="114300" distR="114300" simplePos="0" relativeHeight="251662336" behindDoc="0" locked="0" layoutInCell="1" allowOverlap="1" wp14:anchorId="6764CEB9" wp14:editId="215B9089">
                <wp:simplePos x="0" y="0"/>
                <wp:positionH relativeFrom="column">
                  <wp:posOffset>781050</wp:posOffset>
                </wp:positionH>
                <wp:positionV relativeFrom="paragraph">
                  <wp:posOffset>107315</wp:posOffset>
                </wp:positionV>
                <wp:extent cx="4829175" cy="28575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285750"/>
                        </a:xfrm>
                        <a:prstGeom prst="rect">
                          <a:avLst/>
                        </a:prstGeom>
                        <a:solidFill>
                          <a:srgbClr val="FFFFFF"/>
                        </a:solidFill>
                        <a:ln w="9525">
                          <a:solidFill>
                            <a:srgbClr val="000000"/>
                          </a:solidFill>
                          <a:miter lim="800000"/>
                          <a:headEnd/>
                          <a:tailEnd/>
                        </a:ln>
                      </wps:spPr>
                      <wps:txbx>
                        <w:txbxContent>
                          <w:p w14:paraId="7B48532D" w14:textId="77777777" w:rsidR="00C648D3" w:rsidRDefault="00C648D3" w:rsidP="00C648D3">
                            <w:r>
                              <w:t>2.  Request to Change WMBE Inclusion Plan Aspirational Goal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64CEB9" id="_x0000_s1027" type="#_x0000_t202" style="position:absolute;margin-left:61.5pt;margin-top:8.45pt;width:380.2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">
                <v:textbox>
                  <w:txbxContent>
                    <w:p w14:paraId="7B48532D" w14:textId="77777777" w:rsidR="00C648D3" w:rsidRDefault="00C648D3" w:rsidP="00C648D3">
                      <w:r>
                        <w:t>2.  Request to Change WMBE Inclusion Plan Aspirational Goal</w:t>
                      </w:r>
                    </w:p>
                  </w:txbxContent>
                </v:textbox>
              </v:shape>
            </w:pict>
          </mc:Fallback>
        </mc:AlternateContent>
      </w:r>
    </w:p>
    <w:p w14:paraId="5251B125" w14:textId="77777777" w:rsidR="00C648D3" w:rsidRPr="005B5A0D" w:rsidRDefault="00C648D3" w:rsidP="00C648D3">
      <w:pPr>
        <w:rPr>
          <w:rFonts w:cstheme="minorHAnsi"/>
        </w:rPr>
      </w:pPr>
      <w:r w:rsidRPr="005B5A0D">
        <w:rPr>
          <w:rFonts w:cstheme="minorHAnsi"/>
          <w:noProof/>
        </w:rPr>
        <mc:AlternateContent>
          <mc:Choice Requires="wps">
            <w:drawing>
              <wp:anchor distT="0" distB="0" distL="114300" distR="114300" simplePos="0" relativeHeight="251660288" behindDoc="0" locked="0" layoutInCell="1" allowOverlap="1" wp14:anchorId="50C49EE0" wp14:editId="220FDFAD">
                <wp:simplePos x="0" y="0"/>
                <wp:positionH relativeFrom="column">
                  <wp:posOffset>421005</wp:posOffset>
                </wp:positionH>
                <wp:positionV relativeFrom="paragraph">
                  <wp:posOffset>-60325</wp:posOffset>
                </wp:positionV>
                <wp:extent cx="269875" cy="198755"/>
                <wp:effectExtent l="0" t="0" r="15875" b="10795"/>
                <wp:wrapNone/>
                <wp:docPr id="6" name="Rounded Rectangle 2"/>
                <wp:cNvGraphicFramePr/>
                <a:graphic xmlns:a="http://schemas.openxmlformats.org/drawingml/2006/main">
                  <a:graphicData uri="http://schemas.microsoft.com/office/word/2010/wordprocessingShape">
                    <wps:wsp>
                      <wps:cNvSpPr/>
                      <wps:spPr>
                        <a:xfrm>
                          <a:off x="0" y="0"/>
                          <a:ext cx="269875" cy="198755"/>
                        </a:xfrm>
                        <a:prstGeom prst="round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5F6AEA" id="Rounded Rectangle 2" o:spid="_x0000_s1026" style="position:absolute;margin-left:33.15pt;margin-top:-4.75pt;width:21.25pt;height:1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" fillcolor="#4f81bd" strokecolor="#385d8a" strokeweight="2pt"/>
            </w:pict>
          </mc:Fallback>
        </mc:AlternateContent>
      </w:r>
    </w:p>
    <w:p w14:paraId="2305BF52" w14:textId="77777777" w:rsidR="00C648D3" w:rsidRPr="005B5A0D" w:rsidRDefault="00C648D3" w:rsidP="00C648D3">
      <w:pPr>
        <w:rPr>
          <w:rFonts w:cstheme="minorHAnsi"/>
        </w:rPr>
      </w:pPr>
    </w:p>
    <w:p w14:paraId="2E896F54" w14:textId="77777777" w:rsidR="00C648D3" w:rsidRPr="005B5A0D" w:rsidRDefault="00C648D3" w:rsidP="00C648D3">
      <w:pPr>
        <w:rPr>
          <w:rFonts w:cstheme="minorHAnsi"/>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82"/>
        <w:gridCol w:w="433"/>
        <w:gridCol w:w="5763"/>
        <w:gridCol w:w="3323"/>
      </w:tblGrid>
      <w:tr w:rsidR="00C648D3" w:rsidRPr="005B5A0D" w14:paraId="310835B0" w14:textId="77777777" w:rsidTr="00813C5D">
        <w:trPr>
          <w:gridBefore w:val="1"/>
          <w:wBefore w:w="198" w:type="dxa"/>
          <w:trHeight w:val="297"/>
        </w:trPr>
        <w:tc>
          <w:tcPr>
            <w:tcW w:w="398" w:type="dxa"/>
            <w:tcBorders>
              <w:top w:val="nil"/>
              <w:bottom w:val="nil"/>
              <w:right w:val="single" w:sz="4" w:space="0" w:color="auto"/>
            </w:tcBorders>
            <w:shd w:val="clear" w:color="auto" w:fill="FFFFFF" w:themeFill="background1"/>
          </w:tcPr>
          <w:p w14:paraId="6980A861" w14:textId="77777777" w:rsidR="00C648D3" w:rsidRPr="005B5A0D" w:rsidRDefault="00C648D3" w:rsidP="00813C5D">
            <w:pPr>
              <w:rPr>
                <w:rFonts w:cstheme="minorHAnsi"/>
                <w:b/>
                <w:color w:val="000000" w:themeColor="text1"/>
                <w:sz w:val="28"/>
                <w:szCs w:val="28"/>
              </w:rPr>
            </w:pPr>
            <w:r w:rsidRPr="005B5A0D">
              <w:rPr>
                <w:rFonts w:cstheme="minorHAnsi"/>
                <w:b/>
                <w:color w:val="000000" w:themeColor="text1"/>
                <w:sz w:val="28"/>
                <w:szCs w:val="28"/>
              </w:rPr>
              <w:t>1.</w:t>
            </w:r>
          </w:p>
        </w:tc>
        <w:tc>
          <w:tcPr>
            <w:tcW w:w="9772" w:type="dxa"/>
            <w:gridSpan w:val="2"/>
            <w:tcBorders>
              <w:top w:val="single" w:sz="4" w:space="0" w:color="auto"/>
              <w:left w:val="single" w:sz="4" w:space="0" w:color="auto"/>
              <w:bottom w:val="nil"/>
              <w:right w:val="single" w:sz="4" w:space="0" w:color="auto"/>
            </w:tcBorders>
            <w:shd w:val="clear" w:color="auto" w:fill="B8CCE4" w:themeFill="accent1" w:themeFillTint="66"/>
          </w:tcPr>
          <w:p w14:paraId="07C87A4B" w14:textId="77777777" w:rsidR="00C648D3" w:rsidRPr="005B5A0D" w:rsidRDefault="00C648D3" w:rsidP="00813C5D">
            <w:pPr>
              <w:pStyle w:val="ListParagraph"/>
              <w:ind w:left="255" w:hanging="405"/>
              <w:rPr>
                <w:rFonts w:cstheme="minorHAnsi"/>
                <w:b/>
              </w:rPr>
            </w:pPr>
            <w:r w:rsidRPr="005B5A0D">
              <w:rPr>
                <w:rFonts w:cstheme="minorHAnsi"/>
                <w:b/>
              </w:rPr>
              <w:t xml:space="preserve">   REMOVAL OR REDUCTION OF E SCOPE OF WORK OF A GUARANTEED WMBE FIRM</w:t>
            </w:r>
          </w:p>
        </w:tc>
      </w:tr>
      <w:tr w:rsidR="00C648D3" w:rsidRPr="005B5A0D" w14:paraId="0538D488" w14:textId="77777777" w:rsidTr="00813C5D">
        <w:trPr>
          <w:trHeight w:val="306"/>
        </w:trPr>
        <w:tc>
          <w:tcPr>
            <w:tcW w:w="596" w:type="dxa"/>
            <w:gridSpan w:val="2"/>
            <w:tcBorders>
              <w:top w:val="nil"/>
              <w:left w:val="nil"/>
              <w:bottom w:val="nil"/>
            </w:tcBorders>
            <w:shd w:val="clear" w:color="auto" w:fill="FFFFFF" w:themeFill="background1"/>
          </w:tcPr>
          <w:p w14:paraId="23005B62" w14:textId="77777777" w:rsidR="00C648D3" w:rsidRPr="005B5A0D" w:rsidRDefault="00C648D3" w:rsidP="00813C5D">
            <w:pPr>
              <w:rPr>
                <w:rFonts w:cstheme="minorHAnsi"/>
              </w:rPr>
            </w:pPr>
          </w:p>
        </w:tc>
        <w:tc>
          <w:tcPr>
            <w:tcW w:w="6172" w:type="dxa"/>
            <w:shd w:val="clear" w:color="auto" w:fill="FFFFFF" w:themeFill="background1"/>
          </w:tcPr>
          <w:p w14:paraId="5FBE8C27" w14:textId="77777777" w:rsidR="00C648D3" w:rsidRPr="005B5A0D" w:rsidRDefault="00C648D3" w:rsidP="00813C5D">
            <w:pPr>
              <w:rPr>
                <w:rFonts w:cstheme="minorHAnsi"/>
              </w:rPr>
            </w:pPr>
            <w:r w:rsidRPr="005B5A0D">
              <w:rPr>
                <w:rFonts w:cstheme="minorHAnsi"/>
              </w:rPr>
              <w:t>WMBE Firm Proposed for Removal or Reduction of Work</w:t>
            </w:r>
          </w:p>
        </w:tc>
        <w:tc>
          <w:tcPr>
            <w:tcW w:w="3600" w:type="dxa"/>
            <w:tcBorders>
              <w:top w:val="single" w:sz="4" w:space="0" w:color="000000" w:themeColor="text1"/>
              <w:right w:val="single" w:sz="4" w:space="0" w:color="000000" w:themeColor="text1"/>
            </w:tcBorders>
            <w:shd w:val="clear" w:color="auto" w:fill="auto"/>
          </w:tcPr>
          <w:p w14:paraId="2C138DEF" w14:textId="77777777" w:rsidR="00C648D3" w:rsidRPr="005B5A0D" w:rsidRDefault="00C648D3" w:rsidP="00813C5D">
            <w:pPr>
              <w:rPr>
                <w:rFonts w:cstheme="minorHAnsi"/>
              </w:rPr>
            </w:pPr>
          </w:p>
        </w:tc>
      </w:tr>
      <w:tr w:rsidR="00C648D3" w:rsidRPr="005B5A0D" w14:paraId="46B881D2" w14:textId="77777777" w:rsidTr="00813C5D">
        <w:trPr>
          <w:trHeight w:val="351"/>
        </w:trPr>
        <w:tc>
          <w:tcPr>
            <w:tcW w:w="596" w:type="dxa"/>
            <w:gridSpan w:val="2"/>
            <w:tcBorders>
              <w:top w:val="nil"/>
              <w:left w:val="nil"/>
              <w:bottom w:val="nil"/>
            </w:tcBorders>
            <w:shd w:val="clear" w:color="auto" w:fill="FFFFFF" w:themeFill="background1"/>
          </w:tcPr>
          <w:p w14:paraId="703E1C8D" w14:textId="77777777" w:rsidR="00C648D3" w:rsidRPr="005B5A0D" w:rsidRDefault="00C648D3" w:rsidP="00813C5D">
            <w:pPr>
              <w:rPr>
                <w:rFonts w:cstheme="minorHAnsi"/>
              </w:rPr>
            </w:pPr>
          </w:p>
        </w:tc>
        <w:tc>
          <w:tcPr>
            <w:tcW w:w="6172" w:type="dxa"/>
            <w:shd w:val="clear" w:color="auto" w:fill="FFFFFF" w:themeFill="background1"/>
          </w:tcPr>
          <w:p w14:paraId="19DA4170" w14:textId="77777777" w:rsidR="00C648D3" w:rsidRPr="005B5A0D" w:rsidRDefault="00C648D3" w:rsidP="00813C5D">
            <w:pPr>
              <w:rPr>
                <w:rFonts w:cstheme="minorHAnsi"/>
              </w:rPr>
            </w:pPr>
            <w:r w:rsidRPr="005B5A0D">
              <w:rPr>
                <w:rFonts w:cstheme="minorHAnsi"/>
              </w:rPr>
              <w:t>Original Guaranteed Amount</w:t>
            </w:r>
          </w:p>
        </w:tc>
        <w:tc>
          <w:tcPr>
            <w:tcW w:w="3600" w:type="dxa"/>
            <w:tcBorders>
              <w:top w:val="single" w:sz="4" w:space="0" w:color="000000" w:themeColor="text1"/>
              <w:right w:val="single" w:sz="4" w:space="0" w:color="000000" w:themeColor="text1"/>
            </w:tcBorders>
            <w:shd w:val="clear" w:color="auto" w:fill="auto"/>
          </w:tcPr>
          <w:p w14:paraId="650D3509" w14:textId="77777777" w:rsidR="00C648D3" w:rsidRPr="005B5A0D" w:rsidRDefault="00C648D3" w:rsidP="00813C5D">
            <w:pPr>
              <w:rPr>
                <w:rFonts w:cstheme="minorHAnsi"/>
              </w:rPr>
            </w:pPr>
            <w:r w:rsidRPr="005B5A0D">
              <w:rPr>
                <w:rFonts w:cstheme="minorHAnsi"/>
              </w:rPr>
              <w:t>$</w:t>
            </w:r>
          </w:p>
        </w:tc>
      </w:tr>
      <w:tr w:rsidR="00C648D3" w:rsidRPr="005B5A0D" w14:paraId="021C5216" w14:textId="77777777" w:rsidTr="00813C5D">
        <w:trPr>
          <w:trHeight w:val="351"/>
        </w:trPr>
        <w:tc>
          <w:tcPr>
            <w:tcW w:w="596" w:type="dxa"/>
            <w:gridSpan w:val="2"/>
            <w:tcBorders>
              <w:top w:val="nil"/>
              <w:left w:val="nil"/>
              <w:bottom w:val="nil"/>
            </w:tcBorders>
            <w:shd w:val="clear" w:color="auto" w:fill="FFFFFF" w:themeFill="background1"/>
          </w:tcPr>
          <w:p w14:paraId="2F59302E" w14:textId="77777777" w:rsidR="00C648D3" w:rsidRPr="005B5A0D" w:rsidRDefault="00C648D3" w:rsidP="00813C5D">
            <w:pPr>
              <w:rPr>
                <w:rFonts w:cstheme="minorHAnsi"/>
              </w:rPr>
            </w:pPr>
          </w:p>
        </w:tc>
        <w:tc>
          <w:tcPr>
            <w:tcW w:w="6172" w:type="dxa"/>
            <w:shd w:val="clear" w:color="auto" w:fill="FFFFFF" w:themeFill="background1"/>
          </w:tcPr>
          <w:p w14:paraId="0B9A14DA" w14:textId="77777777" w:rsidR="00C648D3" w:rsidRPr="005B5A0D" w:rsidRDefault="00C648D3" w:rsidP="00813C5D">
            <w:pPr>
              <w:rPr>
                <w:rFonts w:cstheme="minorHAnsi"/>
              </w:rPr>
            </w:pPr>
            <w:r w:rsidRPr="005B5A0D">
              <w:rPr>
                <w:rFonts w:cstheme="minorHAnsi"/>
              </w:rPr>
              <w:t>Guaranteed Amount (after reduction of scope of work), if any</w:t>
            </w:r>
          </w:p>
        </w:tc>
        <w:tc>
          <w:tcPr>
            <w:tcW w:w="3600" w:type="dxa"/>
            <w:tcBorders>
              <w:top w:val="single" w:sz="4" w:space="0" w:color="000000" w:themeColor="text1"/>
              <w:bottom w:val="single" w:sz="4" w:space="0" w:color="000000" w:themeColor="text1"/>
              <w:right w:val="single" w:sz="4" w:space="0" w:color="000000" w:themeColor="text1"/>
            </w:tcBorders>
            <w:shd w:val="clear" w:color="auto" w:fill="auto"/>
          </w:tcPr>
          <w:p w14:paraId="311EB541" w14:textId="77777777" w:rsidR="00C648D3" w:rsidRPr="005B5A0D" w:rsidRDefault="00C648D3" w:rsidP="00813C5D">
            <w:pPr>
              <w:rPr>
                <w:rFonts w:cstheme="minorHAnsi"/>
              </w:rPr>
            </w:pPr>
            <w:r w:rsidRPr="005B5A0D">
              <w:rPr>
                <w:rFonts w:cstheme="minorHAnsi"/>
              </w:rPr>
              <w:t>$</w:t>
            </w:r>
          </w:p>
        </w:tc>
      </w:tr>
      <w:tr w:rsidR="00C648D3" w:rsidRPr="005B5A0D" w14:paraId="399A2756" w14:textId="77777777" w:rsidTr="00813C5D">
        <w:trPr>
          <w:gridBefore w:val="1"/>
          <w:wBefore w:w="198" w:type="dxa"/>
          <w:trHeight w:val="351"/>
        </w:trPr>
        <w:tc>
          <w:tcPr>
            <w:tcW w:w="398" w:type="dxa"/>
            <w:tcBorders>
              <w:top w:val="nil"/>
              <w:left w:val="nil"/>
              <w:bottom w:val="nil"/>
            </w:tcBorders>
            <w:shd w:val="clear" w:color="auto" w:fill="FFFFFF" w:themeFill="background1"/>
          </w:tcPr>
          <w:p w14:paraId="1385D6CF" w14:textId="77777777" w:rsidR="00C648D3" w:rsidRPr="005B5A0D" w:rsidRDefault="00C648D3" w:rsidP="00813C5D">
            <w:pPr>
              <w:rPr>
                <w:rFonts w:cstheme="minorHAnsi"/>
              </w:rPr>
            </w:pPr>
          </w:p>
        </w:tc>
        <w:tc>
          <w:tcPr>
            <w:tcW w:w="6172"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108E7B40" w14:textId="77777777" w:rsidR="00C648D3" w:rsidRPr="005B5A0D" w:rsidRDefault="00C648D3" w:rsidP="00813C5D">
            <w:pPr>
              <w:rPr>
                <w:rFonts w:cstheme="minorHAnsi"/>
              </w:rPr>
            </w:pPr>
            <w:r w:rsidRPr="005B5A0D">
              <w:rPr>
                <w:rFonts w:cstheme="minorHAnsi"/>
              </w:rPr>
              <w:t>Dollar amount of guaranteed work completed, if any</w:t>
            </w:r>
          </w:p>
        </w:tc>
        <w:tc>
          <w:tcPr>
            <w:tcW w:w="3600" w:type="dxa"/>
            <w:tcBorders>
              <w:top w:val="single" w:sz="4" w:space="0" w:color="000000" w:themeColor="text1"/>
              <w:bottom w:val="single" w:sz="4" w:space="0" w:color="000000" w:themeColor="text1"/>
              <w:right w:val="single" w:sz="4" w:space="0" w:color="000000" w:themeColor="text1"/>
            </w:tcBorders>
            <w:shd w:val="clear" w:color="auto" w:fill="auto"/>
          </w:tcPr>
          <w:p w14:paraId="451B0BA2" w14:textId="77777777" w:rsidR="00C648D3" w:rsidRPr="005B5A0D" w:rsidRDefault="00C648D3" w:rsidP="00813C5D">
            <w:pPr>
              <w:rPr>
                <w:rFonts w:cstheme="minorHAnsi"/>
              </w:rPr>
            </w:pPr>
            <w:r w:rsidRPr="005B5A0D">
              <w:rPr>
                <w:rFonts w:cstheme="minorHAnsi"/>
              </w:rPr>
              <w:t>$</w:t>
            </w:r>
          </w:p>
        </w:tc>
      </w:tr>
    </w:tbl>
    <w:p w14:paraId="69E3CDC7" w14:textId="77777777" w:rsidR="00C648D3" w:rsidRPr="005B5A0D" w:rsidRDefault="00C648D3" w:rsidP="00C648D3">
      <w:pPr>
        <w:rPr>
          <w:rFonts w:cstheme="minorHAnsi"/>
          <w:b/>
          <w:bCs/>
          <w:spacing w:val="-1"/>
        </w:rPr>
      </w:pPr>
    </w:p>
    <w:p w14:paraId="635A4CB1" w14:textId="77777777" w:rsidR="00C648D3" w:rsidRPr="005B5A0D" w:rsidRDefault="00C648D3" w:rsidP="00C648D3">
      <w:pPr>
        <w:ind w:left="900" w:hanging="270"/>
        <w:rPr>
          <w:rFonts w:cstheme="minorHAnsi"/>
          <w:b/>
          <w:bCs/>
          <w:spacing w:val="-1"/>
          <w:u w:val="single"/>
        </w:rPr>
      </w:pPr>
      <w:r w:rsidRPr="005B5A0D">
        <w:rPr>
          <w:rFonts w:cstheme="minorHAnsi"/>
          <w:b/>
          <w:bCs/>
          <w:spacing w:val="-1"/>
          <w:u w:val="single"/>
        </w:rPr>
        <w:t>Reason for Removal or Reduction of Scope (check all that apply and attach evidence)</w:t>
      </w:r>
    </w:p>
    <w:p w14:paraId="1A3D16BE" w14:textId="77777777" w:rsidR="00C648D3" w:rsidRPr="005B5A0D" w:rsidRDefault="00C648D3" w:rsidP="00C648D3">
      <w:pPr>
        <w:ind w:left="900" w:hanging="270"/>
        <w:rPr>
          <w:rFonts w:cstheme="minorHAnsi"/>
        </w:rPr>
      </w:pPr>
      <w:r w:rsidRPr="005B5A0D">
        <w:rPr>
          <w:rFonts w:cstheme="minorHAnsi"/>
        </w:rPr>
        <w:sym w:font="Wingdings" w:char="F0A8"/>
      </w:r>
      <w:r w:rsidRPr="005B5A0D">
        <w:rPr>
          <w:rFonts w:cstheme="minorHAnsi"/>
        </w:rPr>
        <w:t xml:space="preserve">  Bankruptcy of Subcontractor.</w:t>
      </w:r>
    </w:p>
    <w:p w14:paraId="349E34D7" w14:textId="77777777" w:rsidR="00C648D3" w:rsidRPr="005B5A0D" w:rsidRDefault="00C648D3" w:rsidP="00C648D3">
      <w:pPr>
        <w:ind w:left="900" w:hanging="270"/>
        <w:rPr>
          <w:rFonts w:cstheme="minorHAnsi"/>
        </w:rPr>
      </w:pPr>
      <w:r w:rsidRPr="005B5A0D">
        <w:rPr>
          <w:rFonts w:cstheme="minorHAnsi"/>
        </w:rPr>
        <w:sym w:font="Wingdings" w:char="F0A8"/>
      </w:r>
      <w:r w:rsidRPr="005B5A0D">
        <w:rPr>
          <w:rFonts w:cstheme="minorHAnsi"/>
        </w:rPr>
        <w:t xml:space="preserve">  Failure of Subcontractor to provide the required bond.</w:t>
      </w:r>
    </w:p>
    <w:p w14:paraId="345DF053" w14:textId="77777777" w:rsidR="00C648D3" w:rsidRPr="005B5A0D" w:rsidRDefault="00C648D3" w:rsidP="00C648D3">
      <w:pPr>
        <w:ind w:left="900" w:hanging="270"/>
        <w:rPr>
          <w:rFonts w:cstheme="minorHAnsi"/>
        </w:rPr>
      </w:pPr>
      <w:r w:rsidRPr="005B5A0D">
        <w:rPr>
          <w:rFonts w:cstheme="minorHAnsi"/>
        </w:rPr>
        <w:sym w:font="Wingdings" w:char="F0A8"/>
      </w:r>
      <w:r w:rsidRPr="005B5A0D">
        <w:rPr>
          <w:rFonts w:cstheme="minorHAnsi"/>
        </w:rPr>
        <w:t xml:space="preserve">  Subcontractor cannot perform the work because they are debarred, not properly licensed, or </w:t>
      </w:r>
    </w:p>
    <w:p w14:paraId="12D9804A" w14:textId="77777777" w:rsidR="00C648D3" w:rsidRPr="005B5A0D" w:rsidRDefault="00C648D3" w:rsidP="00C648D3">
      <w:pPr>
        <w:ind w:left="900"/>
        <w:rPr>
          <w:rFonts w:cstheme="minorHAnsi"/>
        </w:rPr>
      </w:pPr>
      <w:r w:rsidRPr="005B5A0D">
        <w:rPr>
          <w:rFonts w:cstheme="minorHAnsi"/>
        </w:rPr>
        <w:t>does not meet subcontractor approval criteria, or in some other way is ineligible to work.</w:t>
      </w:r>
    </w:p>
    <w:p w14:paraId="3D1B4C15" w14:textId="77777777" w:rsidR="00C648D3" w:rsidRPr="005B5A0D" w:rsidRDefault="00C648D3" w:rsidP="00C648D3">
      <w:pPr>
        <w:ind w:left="900" w:hanging="270"/>
        <w:rPr>
          <w:rFonts w:cstheme="minorHAnsi"/>
        </w:rPr>
      </w:pPr>
      <w:r w:rsidRPr="005B5A0D">
        <w:rPr>
          <w:rFonts w:cstheme="minorHAnsi"/>
        </w:rPr>
        <w:sym w:font="Wingdings" w:char="F0A8"/>
      </w:r>
      <w:r w:rsidRPr="005B5A0D">
        <w:rPr>
          <w:rFonts w:cstheme="minorHAnsi"/>
        </w:rPr>
        <w:t xml:space="preserve">  Failure of Subcontractor to comply with a requirement of law applicable to subcontracting.</w:t>
      </w:r>
    </w:p>
    <w:p w14:paraId="5B429A1E" w14:textId="77777777" w:rsidR="00C648D3" w:rsidRPr="005B5A0D" w:rsidRDefault="00C648D3" w:rsidP="00C648D3">
      <w:pPr>
        <w:ind w:left="900" w:hanging="270"/>
        <w:rPr>
          <w:rFonts w:cstheme="minorHAnsi"/>
        </w:rPr>
      </w:pPr>
      <w:r w:rsidRPr="005B5A0D">
        <w:rPr>
          <w:rFonts w:cstheme="minorHAnsi"/>
        </w:rPr>
        <w:sym w:font="Wingdings" w:char="F0A8"/>
      </w:r>
      <w:r w:rsidRPr="005B5A0D">
        <w:rPr>
          <w:rFonts w:cstheme="minorHAnsi"/>
        </w:rPr>
        <w:t xml:space="preserve">  The death or disability of Subcontractor (if Subcontractor is an individual).</w:t>
      </w:r>
    </w:p>
    <w:p w14:paraId="251F5E98" w14:textId="77777777" w:rsidR="00C648D3" w:rsidRPr="005B5A0D" w:rsidRDefault="00C648D3" w:rsidP="00C648D3">
      <w:pPr>
        <w:ind w:left="900" w:hanging="270"/>
        <w:rPr>
          <w:rFonts w:cstheme="minorHAnsi"/>
        </w:rPr>
      </w:pPr>
      <w:r w:rsidRPr="005B5A0D">
        <w:rPr>
          <w:rFonts w:cstheme="minorHAnsi"/>
        </w:rPr>
        <w:sym w:font="Wingdings" w:char="F0A8"/>
      </w:r>
      <w:r w:rsidRPr="005B5A0D">
        <w:rPr>
          <w:rFonts w:cstheme="minorHAnsi"/>
        </w:rPr>
        <w:t xml:space="preserve">  Dissolution of Subcontractor (if Subcontractor is a corporation or partnership).</w:t>
      </w:r>
    </w:p>
    <w:p w14:paraId="3F7CC410" w14:textId="77777777" w:rsidR="00C648D3" w:rsidRPr="005B5A0D" w:rsidRDefault="00C648D3" w:rsidP="00C648D3">
      <w:pPr>
        <w:ind w:left="900" w:hanging="270"/>
        <w:rPr>
          <w:rFonts w:cstheme="minorHAnsi"/>
        </w:rPr>
      </w:pPr>
      <w:r w:rsidRPr="005B5A0D">
        <w:rPr>
          <w:rFonts w:cstheme="minorHAnsi"/>
        </w:rPr>
        <w:sym w:font="Wingdings" w:char="F0A8"/>
      </w:r>
      <w:r w:rsidRPr="005B5A0D">
        <w:rPr>
          <w:rFonts w:cstheme="minorHAnsi"/>
        </w:rPr>
        <w:t xml:space="preserve">  Failure by Subcontractor to perform under previous contracts.</w:t>
      </w:r>
    </w:p>
    <w:p w14:paraId="307A614C" w14:textId="77777777" w:rsidR="00C648D3" w:rsidRPr="005B5A0D" w:rsidRDefault="00C648D3" w:rsidP="00C648D3">
      <w:pPr>
        <w:ind w:left="900" w:hanging="270"/>
        <w:rPr>
          <w:rFonts w:cstheme="minorHAnsi"/>
        </w:rPr>
      </w:pPr>
      <w:r w:rsidRPr="005B5A0D">
        <w:rPr>
          <w:rFonts w:cstheme="minorHAnsi"/>
        </w:rPr>
        <w:sym w:font="Wingdings" w:char="F0A8"/>
      </w:r>
      <w:r w:rsidRPr="005B5A0D">
        <w:rPr>
          <w:rFonts w:cstheme="minorHAnsi"/>
        </w:rPr>
        <w:t xml:space="preserve">  Failure or refusal of Subcontractor to perform the work for reasons other than contract term or pricing disputes </w:t>
      </w:r>
    </w:p>
    <w:p w14:paraId="61F35F06" w14:textId="77777777" w:rsidR="00C648D3" w:rsidRPr="005B5A0D" w:rsidRDefault="00C648D3" w:rsidP="00C648D3">
      <w:pPr>
        <w:ind w:left="900" w:hanging="270"/>
        <w:rPr>
          <w:rFonts w:cstheme="minorHAnsi"/>
        </w:rPr>
      </w:pPr>
      <w:r w:rsidRPr="005B5A0D">
        <w:rPr>
          <w:rFonts w:cstheme="minorHAnsi"/>
        </w:rPr>
        <w:sym w:font="Wingdings" w:char="F0A8"/>
      </w:r>
      <w:r w:rsidRPr="005B5A0D">
        <w:rPr>
          <w:rFonts w:cstheme="minorHAnsi"/>
        </w:rPr>
        <w:t xml:space="preserve">  Owner approved change order or unique circumstances if approved by PC Director. </w:t>
      </w:r>
    </w:p>
    <w:p w14:paraId="50914EC8" w14:textId="77777777" w:rsidR="00C648D3" w:rsidRPr="005B5A0D" w:rsidRDefault="00C648D3" w:rsidP="00C648D3">
      <w:pPr>
        <w:ind w:left="900" w:hanging="270"/>
        <w:rPr>
          <w:rFonts w:cstheme="minorHAnsi"/>
        </w:rPr>
      </w:pPr>
    </w:p>
    <w:p w14:paraId="7188342E" w14:textId="0AFFED0C" w:rsidR="00C648D3" w:rsidRPr="005B5A0D" w:rsidRDefault="00C648D3" w:rsidP="00C648D3">
      <w:pPr>
        <w:ind w:left="630"/>
        <w:rPr>
          <w:rFonts w:cstheme="minorHAnsi"/>
          <w:spacing w:val="-4"/>
        </w:rPr>
      </w:pPr>
      <w:r w:rsidRPr="005B5A0D">
        <w:rPr>
          <w:rFonts w:cstheme="minorHAnsi"/>
          <w:spacing w:val="-4"/>
        </w:rPr>
        <w:t>PC will review in collaboration with the appropriate department WMBE Advisor, request documentation as necessary to evidence the change, and will respond to the department Project Manager with direction.</w:t>
      </w:r>
    </w:p>
    <w:p w14:paraId="1146CDA3" w14:textId="77777777" w:rsidR="00C648D3" w:rsidRPr="005B5A0D" w:rsidRDefault="00C648D3" w:rsidP="00C648D3">
      <w:pPr>
        <w:ind w:left="630"/>
        <w:rPr>
          <w:rFonts w:cstheme="minorHAnsi"/>
        </w:rPr>
      </w:pPr>
      <w:r w:rsidRPr="005B5A0D">
        <w:rPr>
          <w:rFonts w:cstheme="minorHAnsi"/>
          <w:spacing w:val="-4"/>
        </w:rPr>
        <w:t>The P</w:t>
      </w:r>
      <w:r w:rsidRPr="005B5A0D">
        <w:rPr>
          <w:rFonts w:cstheme="minorHAnsi"/>
          <w:spacing w:val="4"/>
        </w:rPr>
        <w:t>r</w:t>
      </w:r>
      <w:r w:rsidRPr="005B5A0D">
        <w:rPr>
          <w:rFonts w:cstheme="minorHAnsi"/>
          <w:spacing w:val="-4"/>
        </w:rPr>
        <w:t>i</w:t>
      </w:r>
      <w:r w:rsidRPr="005B5A0D">
        <w:rPr>
          <w:rFonts w:cstheme="minorHAnsi"/>
          <w:spacing w:val="1"/>
        </w:rPr>
        <w:t>m</w:t>
      </w:r>
      <w:r w:rsidRPr="005B5A0D">
        <w:rPr>
          <w:rFonts w:cstheme="minorHAnsi"/>
        </w:rPr>
        <w:t>e</w:t>
      </w:r>
      <w:r w:rsidRPr="005B5A0D">
        <w:rPr>
          <w:rFonts w:cstheme="minorHAnsi"/>
          <w:spacing w:val="14"/>
        </w:rPr>
        <w:t xml:space="preserve"> </w:t>
      </w:r>
      <w:r w:rsidRPr="005B5A0D">
        <w:rPr>
          <w:rFonts w:cstheme="minorHAnsi"/>
          <w:b/>
          <w:spacing w:val="22"/>
        </w:rPr>
        <w:t>must</w:t>
      </w:r>
      <w:r w:rsidRPr="005B5A0D">
        <w:rPr>
          <w:rFonts w:cstheme="minorHAnsi"/>
          <w:spacing w:val="22"/>
        </w:rPr>
        <w:t xml:space="preserve"> </w:t>
      </w:r>
      <w:r w:rsidRPr="005B5A0D">
        <w:rPr>
          <w:rFonts w:cstheme="minorHAnsi"/>
          <w:spacing w:val="-4"/>
        </w:rPr>
        <w:t>m</w:t>
      </w:r>
      <w:r w:rsidRPr="005B5A0D">
        <w:rPr>
          <w:rFonts w:cstheme="minorHAnsi"/>
          <w:spacing w:val="1"/>
        </w:rPr>
        <w:t>a</w:t>
      </w:r>
      <w:r w:rsidRPr="005B5A0D">
        <w:rPr>
          <w:rFonts w:cstheme="minorHAnsi"/>
        </w:rPr>
        <w:t>ke</w:t>
      </w:r>
      <w:r w:rsidRPr="005B5A0D">
        <w:rPr>
          <w:rFonts w:cstheme="minorHAnsi"/>
          <w:spacing w:val="14"/>
        </w:rPr>
        <w:t xml:space="preserve"> </w:t>
      </w:r>
      <w:r w:rsidRPr="005B5A0D">
        <w:rPr>
          <w:rFonts w:cstheme="minorHAnsi"/>
        </w:rPr>
        <w:t>go</w:t>
      </w:r>
      <w:r w:rsidRPr="005B5A0D">
        <w:rPr>
          <w:rFonts w:cstheme="minorHAnsi"/>
          <w:spacing w:val="-5"/>
        </w:rPr>
        <w:t>o</w:t>
      </w:r>
      <w:r w:rsidRPr="005B5A0D">
        <w:rPr>
          <w:rFonts w:cstheme="minorHAnsi"/>
        </w:rPr>
        <w:t>d</w:t>
      </w:r>
      <w:r w:rsidRPr="005B5A0D">
        <w:rPr>
          <w:rFonts w:cstheme="minorHAnsi"/>
          <w:spacing w:val="22"/>
        </w:rPr>
        <w:t xml:space="preserve"> </w:t>
      </w:r>
      <w:r w:rsidRPr="005B5A0D">
        <w:rPr>
          <w:rFonts w:cstheme="minorHAnsi"/>
          <w:spacing w:val="-5"/>
        </w:rPr>
        <w:t>f</w:t>
      </w:r>
      <w:r w:rsidRPr="005B5A0D">
        <w:rPr>
          <w:rFonts w:cstheme="minorHAnsi"/>
          <w:spacing w:val="1"/>
        </w:rPr>
        <w:t>ai</w:t>
      </w:r>
      <w:r w:rsidRPr="005B5A0D">
        <w:rPr>
          <w:rFonts w:cstheme="minorHAnsi"/>
          <w:spacing w:val="-4"/>
        </w:rPr>
        <w:t>t</w:t>
      </w:r>
      <w:r w:rsidRPr="005B5A0D">
        <w:rPr>
          <w:rFonts w:cstheme="minorHAnsi"/>
        </w:rPr>
        <w:t>h</w:t>
      </w:r>
      <w:r w:rsidRPr="005B5A0D">
        <w:rPr>
          <w:rFonts w:cstheme="minorHAnsi"/>
          <w:spacing w:val="22"/>
        </w:rPr>
        <w:t xml:space="preserve"> </w:t>
      </w:r>
      <w:r w:rsidRPr="005B5A0D">
        <w:rPr>
          <w:rFonts w:cstheme="minorHAnsi"/>
          <w:spacing w:val="-4"/>
        </w:rPr>
        <w:t>e</w:t>
      </w:r>
      <w:r w:rsidRPr="005B5A0D">
        <w:rPr>
          <w:rFonts w:cstheme="minorHAnsi"/>
        </w:rPr>
        <w:t>ff</w:t>
      </w:r>
      <w:r w:rsidRPr="005B5A0D">
        <w:rPr>
          <w:rFonts w:cstheme="minorHAnsi"/>
          <w:spacing w:val="-5"/>
        </w:rPr>
        <w:t>o</w:t>
      </w:r>
      <w:r w:rsidRPr="005B5A0D">
        <w:rPr>
          <w:rFonts w:cstheme="minorHAnsi"/>
          <w:spacing w:val="4"/>
        </w:rPr>
        <w:t>r</w:t>
      </w:r>
      <w:r w:rsidRPr="005B5A0D">
        <w:rPr>
          <w:rFonts w:cstheme="minorHAnsi"/>
          <w:spacing w:val="1"/>
        </w:rPr>
        <w:t>t</w:t>
      </w:r>
      <w:r w:rsidRPr="005B5A0D">
        <w:rPr>
          <w:rFonts w:cstheme="minorHAnsi"/>
        </w:rPr>
        <w:t>s</w:t>
      </w:r>
      <w:r w:rsidRPr="005B5A0D">
        <w:rPr>
          <w:rFonts w:cstheme="minorHAnsi"/>
          <w:spacing w:val="15"/>
        </w:rPr>
        <w:t xml:space="preserve"> </w:t>
      </w:r>
      <w:r w:rsidRPr="005B5A0D">
        <w:rPr>
          <w:rFonts w:cstheme="minorHAnsi"/>
          <w:spacing w:val="1"/>
        </w:rPr>
        <w:t>t</w:t>
      </w:r>
      <w:r w:rsidRPr="005B5A0D">
        <w:rPr>
          <w:rFonts w:cstheme="minorHAnsi"/>
        </w:rPr>
        <w:t>o</w:t>
      </w:r>
      <w:r w:rsidRPr="005B5A0D">
        <w:rPr>
          <w:rFonts w:cstheme="minorHAnsi"/>
          <w:spacing w:val="12"/>
        </w:rPr>
        <w:t xml:space="preserve"> </w:t>
      </w:r>
      <w:r w:rsidRPr="005B5A0D">
        <w:rPr>
          <w:rFonts w:cstheme="minorHAnsi"/>
          <w:spacing w:val="-5"/>
        </w:rPr>
        <w:t>f</w:t>
      </w:r>
      <w:r w:rsidRPr="005B5A0D">
        <w:rPr>
          <w:rFonts w:cstheme="minorHAnsi"/>
          <w:spacing w:val="1"/>
        </w:rPr>
        <w:t>i</w:t>
      </w:r>
      <w:r w:rsidRPr="005B5A0D">
        <w:rPr>
          <w:rFonts w:cstheme="minorHAnsi"/>
          <w:spacing w:val="4"/>
        </w:rPr>
        <w:t>n</w:t>
      </w:r>
      <w:r w:rsidRPr="005B5A0D">
        <w:rPr>
          <w:rFonts w:cstheme="minorHAnsi"/>
        </w:rPr>
        <w:t>d</w:t>
      </w:r>
      <w:r w:rsidRPr="005B5A0D">
        <w:rPr>
          <w:rFonts w:cstheme="minorHAnsi"/>
          <w:spacing w:val="17"/>
        </w:rPr>
        <w:t xml:space="preserve"> </w:t>
      </w:r>
      <w:r w:rsidRPr="005B5A0D">
        <w:rPr>
          <w:rFonts w:cstheme="minorHAnsi"/>
          <w:spacing w:val="-4"/>
        </w:rPr>
        <w:t>a</w:t>
      </w:r>
      <w:r w:rsidRPr="005B5A0D">
        <w:rPr>
          <w:rFonts w:cstheme="minorHAnsi"/>
        </w:rPr>
        <w:t>n</w:t>
      </w:r>
      <w:r w:rsidRPr="005B5A0D">
        <w:rPr>
          <w:rFonts w:cstheme="minorHAnsi"/>
          <w:spacing w:val="-5"/>
        </w:rPr>
        <w:t>o</w:t>
      </w:r>
      <w:r w:rsidRPr="005B5A0D">
        <w:rPr>
          <w:rFonts w:cstheme="minorHAnsi"/>
          <w:spacing w:val="1"/>
        </w:rPr>
        <w:t>t</w:t>
      </w:r>
      <w:r w:rsidRPr="005B5A0D">
        <w:rPr>
          <w:rFonts w:cstheme="minorHAnsi"/>
          <w:spacing w:val="4"/>
        </w:rPr>
        <w:t>h</w:t>
      </w:r>
      <w:r w:rsidRPr="005B5A0D">
        <w:rPr>
          <w:rFonts w:cstheme="minorHAnsi"/>
          <w:spacing w:val="-4"/>
        </w:rPr>
        <w:t>e</w:t>
      </w:r>
      <w:r w:rsidRPr="005B5A0D">
        <w:rPr>
          <w:rFonts w:cstheme="minorHAnsi"/>
        </w:rPr>
        <w:t>r</w:t>
      </w:r>
      <w:r w:rsidRPr="005B5A0D">
        <w:rPr>
          <w:rFonts w:cstheme="minorHAnsi"/>
          <w:spacing w:val="22"/>
        </w:rPr>
        <w:t xml:space="preserve"> </w:t>
      </w:r>
      <w:r w:rsidRPr="005B5A0D">
        <w:rPr>
          <w:rFonts w:cstheme="minorHAnsi"/>
          <w:spacing w:val="-2"/>
        </w:rPr>
        <w:t>WMBE</w:t>
      </w:r>
      <w:r w:rsidRPr="005B5A0D">
        <w:rPr>
          <w:rFonts w:cstheme="minorHAnsi"/>
          <w:spacing w:val="18"/>
        </w:rPr>
        <w:t xml:space="preserve"> </w:t>
      </w:r>
      <w:r w:rsidRPr="005B5A0D">
        <w:rPr>
          <w:rFonts w:cstheme="minorHAnsi"/>
          <w:spacing w:val="-2"/>
        </w:rPr>
        <w:t>s</w:t>
      </w:r>
      <w:r w:rsidRPr="005B5A0D">
        <w:rPr>
          <w:rFonts w:cstheme="minorHAnsi"/>
        </w:rPr>
        <w:t>u</w:t>
      </w:r>
      <w:r w:rsidRPr="005B5A0D">
        <w:rPr>
          <w:rFonts w:cstheme="minorHAnsi"/>
          <w:spacing w:val="-5"/>
        </w:rPr>
        <w:t>b</w:t>
      </w:r>
      <w:r w:rsidRPr="005B5A0D">
        <w:rPr>
          <w:rFonts w:cstheme="minorHAnsi"/>
          <w:spacing w:val="1"/>
        </w:rPr>
        <w:t>c</w:t>
      </w:r>
      <w:r w:rsidRPr="005B5A0D">
        <w:rPr>
          <w:rFonts w:cstheme="minorHAnsi"/>
          <w:spacing w:val="-5"/>
        </w:rPr>
        <w:t>o</w:t>
      </w:r>
      <w:r w:rsidRPr="005B5A0D">
        <w:rPr>
          <w:rFonts w:cstheme="minorHAnsi"/>
          <w:spacing w:val="4"/>
        </w:rPr>
        <w:t>n</w:t>
      </w:r>
      <w:r w:rsidRPr="005B5A0D">
        <w:rPr>
          <w:rFonts w:cstheme="minorHAnsi"/>
          <w:spacing w:val="-4"/>
        </w:rPr>
        <w:t>t</w:t>
      </w:r>
      <w:r w:rsidRPr="005B5A0D">
        <w:rPr>
          <w:rFonts w:cstheme="minorHAnsi"/>
          <w:spacing w:val="4"/>
        </w:rPr>
        <w:t>r</w:t>
      </w:r>
      <w:r w:rsidRPr="005B5A0D">
        <w:rPr>
          <w:rFonts w:cstheme="minorHAnsi"/>
          <w:spacing w:val="1"/>
        </w:rPr>
        <w:t>a</w:t>
      </w:r>
      <w:r w:rsidRPr="005B5A0D">
        <w:rPr>
          <w:rFonts w:cstheme="minorHAnsi"/>
          <w:spacing w:val="-4"/>
        </w:rPr>
        <w:t>c</w:t>
      </w:r>
      <w:r w:rsidRPr="005B5A0D">
        <w:rPr>
          <w:rFonts w:cstheme="minorHAnsi"/>
          <w:spacing w:val="1"/>
        </w:rPr>
        <w:t>t</w:t>
      </w:r>
      <w:r w:rsidRPr="005B5A0D">
        <w:rPr>
          <w:rFonts w:cstheme="minorHAnsi"/>
          <w:spacing w:val="-10"/>
        </w:rPr>
        <w:t>o</w:t>
      </w:r>
      <w:r w:rsidRPr="005B5A0D">
        <w:rPr>
          <w:rFonts w:cstheme="minorHAnsi"/>
        </w:rPr>
        <w:t>r</w:t>
      </w:r>
      <w:r w:rsidRPr="005B5A0D">
        <w:rPr>
          <w:rFonts w:cstheme="minorHAnsi"/>
          <w:spacing w:val="22"/>
        </w:rPr>
        <w:t xml:space="preserve"> </w:t>
      </w:r>
      <w:r w:rsidRPr="005B5A0D">
        <w:rPr>
          <w:rFonts w:cstheme="minorHAnsi"/>
          <w:spacing w:val="1"/>
        </w:rPr>
        <w:t>t</w:t>
      </w:r>
      <w:r w:rsidRPr="005B5A0D">
        <w:rPr>
          <w:rFonts w:cstheme="minorHAnsi"/>
        </w:rPr>
        <w:t>o</w:t>
      </w:r>
      <w:r w:rsidRPr="005B5A0D">
        <w:rPr>
          <w:rFonts w:cstheme="minorHAnsi"/>
          <w:spacing w:val="12"/>
        </w:rPr>
        <w:t xml:space="preserve"> </w:t>
      </w:r>
      <w:r w:rsidRPr="005B5A0D">
        <w:rPr>
          <w:rFonts w:cstheme="minorHAnsi"/>
          <w:spacing w:val="-2"/>
        </w:rPr>
        <w:t>s</w:t>
      </w:r>
      <w:r w:rsidRPr="005B5A0D">
        <w:rPr>
          <w:rFonts w:cstheme="minorHAnsi"/>
          <w:spacing w:val="4"/>
        </w:rPr>
        <w:t>u</w:t>
      </w:r>
      <w:r w:rsidRPr="005B5A0D">
        <w:rPr>
          <w:rFonts w:cstheme="minorHAnsi"/>
          <w:spacing w:val="-5"/>
        </w:rPr>
        <w:t>b</w:t>
      </w:r>
      <w:r w:rsidRPr="005B5A0D">
        <w:rPr>
          <w:rFonts w:cstheme="minorHAnsi"/>
          <w:spacing w:val="-2"/>
        </w:rPr>
        <w:t>s</w:t>
      </w:r>
      <w:r w:rsidRPr="005B5A0D">
        <w:rPr>
          <w:rFonts w:cstheme="minorHAnsi"/>
          <w:spacing w:val="1"/>
        </w:rPr>
        <w:t>tit</w:t>
      </w:r>
      <w:r w:rsidRPr="005B5A0D">
        <w:rPr>
          <w:rFonts w:cstheme="minorHAnsi"/>
        </w:rPr>
        <w:t>u</w:t>
      </w:r>
      <w:r w:rsidRPr="005B5A0D">
        <w:rPr>
          <w:rFonts w:cstheme="minorHAnsi"/>
          <w:spacing w:val="1"/>
        </w:rPr>
        <w:t>t</w:t>
      </w:r>
      <w:r w:rsidRPr="005B5A0D">
        <w:rPr>
          <w:rFonts w:cstheme="minorHAnsi"/>
        </w:rPr>
        <w:t xml:space="preserve">e.  </w:t>
      </w:r>
    </w:p>
    <w:tbl>
      <w:tblPr>
        <w:tblStyle w:val="TableGrid"/>
        <w:tblW w:w="9630" w:type="dxa"/>
        <w:tblInd w:w="625" w:type="dxa"/>
        <w:tblLook w:val="00A0" w:firstRow="1" w:lastRow="0" w:firstColumn="1" w:lastColumn="0" w:noHBand="0" w:noVBand="0"/>
      </w:tblPr>
      <w:tblGrid>
        <w:gridCol w:w="2970"/>
        <w:gridCol w:w="1643"/>
        <w:gridCol w:w="2047"/>
        <w:gridCol w:w="1710"/>
        <w:gridCol w:w="1260"/>
      </w:tblGrid>
      <w:tr w:rsidR="00C648D3" w:rsidRPr="005B5A0D" w14:paraId="137496A5" w14:textId="77777777" w:rsidTr="00813C5D">
        <w:tc>
          <w:tcPr>
            <w:tcW w:w="2970" w:type="dxa"/>
            <w:shd w:val="clear" w:color="auto" w:fill="B8CCE4" w:themeFill="accent1" w:themeFillTint="66"/>
          </w:tcPr>
          <w:p w14:paraId="644BA2AE" w14:textId="77777777" w:rsidR="00C648D3" w:rsidRPr="005B5A0D" w:rsidRDefault="00C648D3" w:rsidP="00813C5D">
            <w:pPr>
              <w:rPr>
                <w:rFonts w:cstheme="minorHAnsi"/>
                <w:b/>
              </w:rPr>
            </w:pPr>
            <w:r w:rsidRPr="005B5A0D">
              <w:rPr>
                <w:rFonts w:cstheme="minorHAnsi"/>
                <w:b/>
              </w:rPr>
              <w:lastRenderedPageBreak/>
              <w:t>Representative</w:t>
            </w:r>
          </w:p>
        </w:tc>
        <w:tc>
          <w:tcPr>
            <w:tcW w:w="1643" w:type="dxa"/>
            <w:shd w:val="clear" w:color="auto" w:fill="B8CCE4" w:themeFill="accent1" w:themeFillTint="66"/>
          </w:tcPr>
          <w:p w14:paraId="44ACDD74" w14:textId="77777777" w:rsidR="00C648D3" w:rsidRPr="005B5A0D" w:rsidRDefault="00C648D3" w:rsidP="00813C5D">
            <w:pPr>
              <w:jc w:val="center"/>
              <w:rPr>
                <w:rFonts w:cstheme="minorHAnsi"/>
                <w:b/>
              </w:rPr>
            </w:pPr>
            <w:r w:rsidRPr="005B5A0D">
              <w:rPr>
                <w:rFonts w:cstheme="minorHAnsi"/>
                <w:b/>
              </w:rPr>
              <w:t>Printed Name</w:t>
            </w:r>
          </w:p>
        </w:tc>
        <w:tc>
          <w:tcPr>
            <w:tcW w:w="2047" w:type="dxa"/>
            <w:shd w:val="clear" w:color="auto" w:fill="B8CCE4" w:themeFill="accent1" w:themeFillTint="66"/>
          </w:tcPr>
          <w:p w14:paraId="36B888BA" w14:textId="77777777" w:rsidR="00C648D3" w:rsidRPr="005B5A0D" w:rsidRDefault="00C648D3" w:rsidP="00813C5D">
            <w:pPr>
              <w:jc w:val="center"/>
              <w:rPr>
                <w:rFonts w:cstheme="minorHAnsi"/>
                <w:b/>
                <w:sz w:val="20"/>
                <w:szCs w:val="20"/>
              </w:rPr>
            </w:pPr>
            <w:r w:rsidRPr="005B5A0D">
              <w:rPr>
                <w:rFonts w:cstheme="minorHAnsi"/>
                <w:b/>
                <w:sz w:val="20"/>
                <w:szCs w:val="20"/>
              </w:rPr>
              <w:t>Approved /Denied</w:t>
            </w:r>
          </w:p>
        </w:tc>
        <w:tc>
          <w:tcPr>
            <w:tcW w:w="1710" w:type="dxa"/>
            <w:shd w:val="clear" w:color="auto" w:fill="B8CCE4" w:themeFill="accent1" w:themeFillTint="66"/>
          </w:tcPr>
          <w:p w14:paraId="60621C63" w14:textId="77777777" w:rsidR="00C648D3" w:rsidRPr="005B5A0D" w:rsidRDefault="00C648D3" w:rsidP="00813C5D">
            <w:pPr>
              <w:jc w:val="center"/>
              <w:rPr>
                <w:rFonts w:cstheme="minorHAnsi"/>
                <w:b/>
              </w:rPr>
            </w:pPr>
            <w:r w:rsidRPr="005B5A0D">
              <w:rPr>
                <w:rFonts w:cstheme="minorHAnsi"/>
                <w:b/>
              </w:rPr>
              <w:t>Signature</w:t>
            </w:r>
          </w:p>
        </w:tc>
        <w:tc>
          <w:tcPr>
            <w:tcW w:w="1260" w:type="dxa"/>
            <w:shd w:val="clear" w:color="auto" w:fill="B8CCE4" w:themeFill="accent1" w:themeFillTint="66"/>
          </w:tcPr>
          <w:p w14:paraId="2EE7F37C" w14:textId="77777777" w:rsidR="00C648D3" w:rsidRPr="005B5A0D" w:rsidRDefault="00C648D3" w:rsidP="00813C5D">
            <w:pPr>
              <w:jc w:val="center"/>
              <w:rPr>
                <w:rFonts w:cstheme="minorHAnsi"/>
                <w:b/>
              </w:rPr>
            </w:pPr>
            <w:r w:rsidRPr="005B5A0D">
              <w:rPr>
                <w:rFonts w:cstheme="minorHAnsi"/>
                <w:b/>
              </w:rPr>
              <w:t>Date</w:t>
            </w:r>
          </w:p>
        </w:tc>
      </w:tr>
      <w:tr w:rsidR="00C648D3" w:rsidRPr="005B5A0D" w14:paraId="4C233B01" w14:textId="77777777" w:rsidTr="00813C5D">
        <w:tc>
          <w:tcPr>
            <w:tcW w:w="2970" w:type="dxa"/>
          </w:tcPr>
          <w:p w14:paraId="7AC3ED10" w14:textId="77777777" w:rsidR="00C648D3" w:rsidRPr="005B5A0D" w:rsidRDefault="00C648D3" w:rsidP="00813C5D">
            <w:pPr>
              <w:rPr>
                <w:rFonts w:cstheme="minorHAnsi"/>
              </w:rPr>
            </w:pPr>
            <w:r w:rsidRPr="005B5A0D">
              <w:rPr>
                <w:rFonts w:cstheme="minorHAnsi"/>
              </w:rPr>
              <w:t xml:space="preserve">Department Construction </w:t>
            </w:r>
          </w:p>
        </w:tc>
        <w:tc>
          <w:tcPr>
            <w:tcW w:w="1643" w:type="dxa"/>
          </w:tcPr>
          <w:p w14:paraId="496A76B3" w14:textId="77777777" w:rsidR="00C648D3" w:rsidRPr="005B5A0D" w:rsidRDefault="00C648D3" w:rsidP="00813C5D">
            <w:pPr>
              <w:rPr>
                <w:rFonts w:cstheme="minorHAnsi"/>
              </w:rPr>
            </w:pPr>
          </w:p>
        </w:tc>
        <w:tc>
          <w:tcPr>
            <w:tcW w:w="2047" w:type="dxa"/>
          </w:tcPr>
          <w:p w14:paraId="14587C7C" w14:textId="77777777" w:rsidR="00C648D3" w:rsidRPr="005B5A0D" w:rsidRDefault="00C648D3" w:rsidP="00813C5D">
            <w:pPr>
              <w:rPr>
                <w:rFonts w:cstheme="minorHAnsi"/>
              </w:rPr>
            </w:pPr>
          </w:p>
        </w:tc>
        <w:tc>
          <w:tcPr>
            <w:tcW w:w="1710" w:type="dxa"/>
          </w:tcPr>
          <w:p w14:paraId="21AC5127" w14:textId="77777777" w:rsidR="00C648D3" w:rsidRPr="005B5A0D" w:rsidRDefault="00C648D3" w:rsidP="00813C5D">
            <w:pPr>
              <w:rPr>
                <w:rFonts w:cstheme="minorHAnsi"/>
              </w:rPr>
            </w:pPr>
          </w:p>
        </w:tc>
        <w:tc>
          <w:tcPr>
            <w:tcW w:w="1260" w:type="dxa"/>
          </w:tcPr>
          <w:p w14:paraId="6AB2102B" w14:textId="77777777" w:rsidR="00C648D3" w:rsidRPr="005B5A0D" w:rsidRDefault="00C648D3" w:rsidP="00813C5D">
            <w:pPr>
              <w:rPr>
                <w:rFonts w:cstheme="minorHAnsi"/>
              </w:rPr>
            </w:pPr>
          </w:p>
        </w:tc>
      </w:tr>
      <w:tr w:rsidR="00C648D3" w:rsidRPr="005B5A0D" w14:paraId="5D973833" w14:textId="77777777" w:rsidTr="00813C5D">
        <w:tc>
          <w:tcPr>
            <w:tcW w:w="2970" w:type="dxa"/>
          </w:tcPr>
          <w:p w14:paraId="7E9B7917" w14:textId="77777777" w:rsidR="00C648D3" w:rsidRPr="005B5A0D" w:rsidRDefault="00C648D3" w:rsidP="00813C5D">
            <w:pPr>
              <w:rPr>
                <w:rFonts w:cstheme="minorHAnsi"/>
              </w:rPr>
            </w:pPr>
            <w:r w:rsidRPr="005B5A0D">
              <w:rPr>
                <w:rFonts w:cstheme="minorHAnsi"/>
              </w:rPr>
              <w:t xml:space="preserve">Department WMBE Advisor </w:t>
            </w:r>
          </w:p>
        </w:tc>
        <w:tc>
          <w:tcPr>
            <w:tcW w:w="1643" w:type="dxa"/>
          </w:tcPr>
          <w:p w14:paraId="2D815E7E" w14:textId="77777777" w:rsidR="00C648D3" w:rsidRPr="005B5A0D" w:rsidRDefault="00C648D3" w:rsidP="00813C5D">
            <w:pPr>
              <w:rPr>
                <w:rFonts w:cstheme="minorHAnsi"/>
              </w:rPr>
            </w:pPr>
          </w:p>
        </w:tc>
        <w:tc>
          <w:tcPr>
            <w:tcW w:w="2047" w:type="dxa"/>
          </w:tcPr>
          <w:p w14:paraId="5712DA6B" w14:textId="77777777" w:rsidR="00C648D3" w:rsidRPr="005B5A0D" w:rsidRDefault="00C648D3" w:rsidP="00813C5D">
            <w:pPr>
              <w:rPr>
                <w:rFonts w:cstheme="minorHAnsi"/>
              </w:rPr>
            </w:pPr>
          </w:p>
        </w:tc>
        <w:tc>
          <w:tcPr>
            <w:tcW w:w="1710" w:type="dxa"/>
          </w:tcPr>
          <w:p w14:paraId="09522220" w14:textId="77777777" w:rsidR="00C648D3" w:rsidRPr="005B5A0D" w:rsidRDefault="00C648D3" w:rsidP="00813C5D">
            <w:pPr>
              <w:rPr>
                <w:rFonts w:cstheme="minorHAnsi"/>
              </w:rPr>
            </w:pPr>
          </w:p>
        </w:tc>
        <w:tc>
          <w:tcPr>
            <w:tcW w:w="1260" w:type="dxa"/>
          </w:tcPr>
          <w:p w14:paraId="2EF3E4A4" w14:textId="77777777" w:rsidR="00C648D3" w:rsidRPr="005B5A0D" w:rsidRDefault="00C648D3" w:rsidP="00813C5D">
            <w:pPr>
              <w:rPr>
                <w:rFonts w:cstheme="minorHAnsi"/>
              </w:rPr>
            </w:pPr>
          </w:p>
        </w:tc>
      </w:tr>
      <w:tr w:rsidR="00C648D3" w:rsidRPr="005B5A0D" w14:paraId="525E08B2" w14:textId="77777777" w:rsidTr="00813C5D">
        <w:trPr>
          <w:trHeight w:val="324"/>
        </w:trPr>
        <w:tc>
          <w:tcPr>
            <w:tcW w:w="2970" w:type="dxa"/>
          </w:tcPr>
          <w:p w14:paraId="0D53E774" w14:textId="327DA2DA" w:rsidR="00C648D3" w:rsidRPr="005B5A0D" w:rsidRDefault="00C648D3" w:rsidP="00813C5D">
            <w:pPr>
              <w:rPr>
                <w:rFonts w:cstheme="minorHAnsi"/>
              </w:rPr>
            </w:pPr>
            <w:r w:rsidRPr="005B5A0D">
              <w:rPr>
                <w:rFonts w:cstheme="minorHAnsi"/>
              </w:rPr>
              <w:t>FAS/PC</w:t>
            </w:r>
          </w:p>
        </w:tc>
        <w:tc>
          <w:tcPr>
            <w:tcW w:w="1643" w:type="dxa"/>
          </w:tcPr>
          <w:p w14:paraId="66E30855" w14:textId="77777777" w:rsidR="00C648D3" w:rsidRPr="005B5A0D" w:rsidRDefault="00C648D3" w:rsidP="00813C5D">
            <w:pPr>
              <w:rPr>
                <w:rFonts w:cstheme="minorHAnsi"/>
              </w:rPr>
            </w:pPr>
          </w:p>
        </w:tc>
        <w:tc>
          <w:tcPr>
            <w:tcW w:w="2047" w:type="dxa"/>
          </w:tcPr>
          <w:p w14:paraId="2EC391C0" w14:textId="77777777" w:rsidR="00C648D3" w:rsidRPr="005B5A0D" w:rsidRDefault="00C648D3" w:rsidP="00813C5D">
            <w:pPr>
              <w:rPr>
                <w:rFonts w:cstheme="minorHAnsi"/>
              </w:rPr>
            </w:pPr>
          </w:p>
        </w:tc>
        <w:tc>
          <w:tcPr>
            <w:tcW w:w="1710" w:type="dxa"/>
          </w:tcPr>
          <w:p w14:paraId="1FBB49AB" w14:textId="77777777" w:rsidR="00C648D3" w:rsidRPr="005B5A0D" w:rsidRDefault="00C648D3" w:rsidP="00813C5D">
            <w:pPr>
              <w:rPr>
                <w:rFonts w:cstheme="minorHAnsi"/>
              </w:rPr>
            </w:pPr>
          </w:p>
        </w:tc>
        <w:tc>
          <w:tcPr>
            <w:tcW w:w="1260" w:type="dxa"/>
          </w:tcPr>
          <w:p w14:paraId="6F05F392" w14:textId="77777777" w:rsidR="00C648D3" w:rsidRPr="005B5A0D" w:rsidRDefault="00C648D3" w:rsidP="00813C5D">
            <w:pPr>
              <w:rPr>
                <w:rFonts w:cstheme="minorHAnsi"/>
              </w:rPr>
            </w:pPr>
          </w:p>
        </w:tc>
      </w:tr>
    </w:tbl>
    <w:p w14:paraId="7C807ACA" w14:textId="77777777" w:rsidR="00C648D3" w:rsidRPr="005B5A0D" w:rsidRDefault="00C648D3" w:rsidP="00C648D3">
      <w:pPr>
        <w:rPr>
          <w:rFonts w:cstheme="minorHAnsi"/>
        </w:rPr>
      </w:pPr>
    </w:p>
    <w:p w14:paraId="67F38753" w14:textId="77777777" w:rsidR="00C648D3" w:rsidRPr="005B5A0D" w:rsidRDefault="00C648D3" w:rsidP="00C648D3">
      <w:pPr>
        <w:rPr>
          <w:rFonts w:cstheme="minorHAnsi"/>
        </w:rPr>
      </w:pPr>
    </w:p>
    <w:p w14:paraId="049B6362" w14:textId="77777777" w:rsidR="00C648D3" w:rsidRPr="005B5A0D" w:rsidRDefault="00C648D3" w:rsidP="00C648D3">
      <w:pPr>
        <w:rPr>
          <w:rFonts w:cstheme="minorHAnsi"/>
        </w:rPr>
      </w:pPr>
    </w:p>
    <w:p w14:paraId="58404D1D" w14:textId="77777777" w:rsidR="00C648D3" w:rsidRPr="005B5A0D" w:rsidRDefault="00C648D3" w:rsidP="00C648D3">
      <w:pPr>
        <w:rPr>
          <w:rFonts w:cstheme="minorHAnsi"/>
        </w:rPr>
      </w:pPr>
    </w:p>
    <w:p w14:paraId="35DB3950" w14:textId="77777777" w:rsidR="00C648D3" w:rsidRPr="005B5A0D" w:rsidRDefault="00C648D3" w:rsidP="00C648D3">
      <w:pPr>
        <w:rPr>
          <w:rFonts w:cstheme="minorHAnsi"/>
        </w:rPr>
      </w:pPr>
    </w:p>
    <w:p w14:paraId="36327B7E" w14:textId="77777777" w:rsidR="00C648D3" w:rsidRPr="005B5A0D" w:rsidRDefault="00C648D3" w:rsidP="00C648D3">
      <w:pPr>
        <w:rPr>
          <w:rFonts w:cstheme="minorHAnsi"/>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98"/>
        <w:gridCol w:w="417"/>
        <w:gridCol w:w="6172"/>
        <w:gridCol w:w="2790"/>
      </w:tblGrid>
      <w:tr w:rsidR="00C648D3" w:rsidRPr="005B5A0D" w14:paraId="3392D2B5" w14:textId="77777777" w:rsidTr="00813C5D">
        <w:trPr>
          <w:gridBefore w:val="1"/>
          <w:wBefore w:w="198" w:type="dxa"/>
          <w:trHeight w:val="297"/>
        </w:trPr>
        <w:tc>
          <w:tcPr>
            <w:tcW w:w="398" w:type="dxa"/>
            <w:tcBorders>
              <w:top w:val="nil"/>
              <w:bottom w:val="nil"/>
              <w:right w:val="single" w:sz="4" w:space="0" w:color="auto"/>
            </w:tcBorders>
            <w:shd w:val="clear" w:color="auto" w:fill="FFFFFF" w:themeFill="background1"/>
          </w:tcPr>
          <w:p w14:paraId="49B86AE9" w14:textId="77777777" w:rsidR="00C648D3" w:rsidRPr="005B5A0D" w:rsidRDefault="00C648D3" w:rsidP="00813C5D">
            <w:pPr>
              <w:rPr>
                <w:rFonts w:cstheme="minorHAnsi"/>
                <w:b/>
                <w:color w:val="000000" w:themeColor="text1"/>
              </w:rPr>
            </w:pPr>
            <w:r w:rsidRPr="005B5A0D">
              <w:rPr>
                <w:rFonts w:cstheme="minorHAnsi"/>
                <w:b/>
                <w:color w:val="000000" w:themeColor="text1"/>
                <w:sz w:val="28"/>
                <w:szCs w:val="28"/>
              </w:rPr>
              <w:t>2</w:t>
            </w:r>
            <w:r w:rsidRPr="005B5A0D">
              <w:rPr>
                <w:rFonts w:cstheme="minorHAnsi"/>
                <w:b/>
                <w:color w:val="000000" w:themeColor="text1"/>
              </w:rPr>
              <w:t>.</w:t>
            </w:r>
          </w:p>
        </w:tc>
        <w:tc>
          <w:tcPr>
            <w:tcW w:w="8962" w:type="dxa"/>
            <w:gridSpan w:val="2"/>
            <w:tcBorders>
              <w:top w:val="single" w:sz="4" w:space="0" w:color="auto"/>
              <w:left w:val="single" w:sz="4" w:space="0" w:color="auto"/>
              <w:bottom w:val="nil"/>
              <w:right w:val="single" w:sz="4" w:space="0" w:color="auto"/>
            </w:tcBorders>
            <w:shd w:val="clear" w:color="auto" w:fill="B8CCE4" w:themeFill="accent1" w:themeFillTint="66"/>
          </w:tcPr>
          <w:p w14:paraId="42EA5A31" w14:textId="77777777" w:rsidR="00C648D3" w:rsidRPr="005B5A0D" w:rsidRDefault="00C648D3" w:rsidP="00813C5D">
            <w:pPr>
              <w:pStyle w:val="ListParagraph"/>
              <w:ind w:left="255" w:hanging="405"/>
              <w:rPr>
                <w:rFonts w:cstheme="minorHAnsi"/>
                <w:b/>
              </w:rPr>
            </w:pPr>
            <w:r w:rsidRPr="005B5A0D">
              <w:rPr>
                <w:rFonts w:cstheme="minorHAnsi"/>
                <w:b/>
              </w:rPr>
              <w:t xml:space="preserve">   CHANGE OF THE ASPIRATIONAL GOAL</w:t>
            </w:r>
          </w:p>
        </w:tc>
      </w:tr>
      <w:tr w:rsidR="00C648D3" w:rsidRPr="005B5A0D" w14:paraId="21590259" w14:textId="77777777" w:rsidTr="00813C5D">
        <w:trPr>
          <w:trHeight w:val="351"/>
        </w:trPr>
        <w:tc>
          <w:tcPr>
            <w:tcW w:w="596" w:type="dxa"/>
            <w:gridSpan w:val="2"/>
            <w:tcBorders>
              <w:top w:val="nil"/>
              <w:left w:val="nil"/>
              <w:bottom w:val="nil"/>
            </w:tcBorders>
            <w:shd w:val="clear" w:color="auto" w:fill="FFFFFF" w:themeFill="background1"/>
          </w:tcPr>
          <w:p w14:paraId="22AA397B" w14:textId="77777777" w:rsidR="00C648D3" w:rsidRPr="005B5A0D" w:rsidRDefault="00C648D3" w:rsidP="00813C5D">
            <w:pPr>
              <w:rPr>
                <w:rFonts w:cstheme="minorHAnsi"/>
              </w:rPr>
            </w:pPr>
          </w:p>
        </w:tc>
        <w:tc>
          <w:tcPr>
            <w:tcW w:w="6172" w:type="dxa"/>
            <w:shd w:val="clear" w:color="auto" w:fill="FFFFFF" w:themeFill="background1"/>
          </w:tcPr>
          <w:p w14:paraId="776BE159" w14:textId="77777777" w:rsidR="00C648D3" w:rsidRPr="005B5A0D" w:rsidRDefault="00C648D3" w:rsidP="00813C5D">
            <w:pPr>
              <w:rPr>
                <w:rFonts w:cstheme="minorHAnsi"/>
              </w:rPr>
            </w:pPr>
            <w:r w:rsidRPr="005B5A0D">
              <w:rPr>
                <w:rFonts w:cstheme="minorHAnsi"/>
              </w:rPr>
              <w:t>Original WMBE Goal</w:t>
            </w:r>
          </w:p>
        </w:tc>
        <w:tc>
          <w:tcPr>
            <w:tcW w:w="2790" w:type="dxa"/>
            <w:tcBorders>
              <w:top w:val="single" w:sz="4" w:space="0" w:color="000000" w:themeColor="text1"/>
              <w:right w:val="single" w:sz="4" w:space="0" w:color="000000" w:themeColor="text1"/>
            </w:tcBorders>
            <w:shd w:val="clear" w:color="auto" w:fill="auto"/>
          </w:tcPr>
          <w:p w14:paraId="00B0FFFB" w14:textId="71177CA4" w:rsidR="00C648D3" w:rsidRPr="005B5A0D" w:rsidRDefault="00CA28AD" w:rsidP="00813C5D">
            <w:pPr>
              <w:rPr>
                <w:rFonts w:cstheme="minorHAnsi"/>
              </w:rPr>
            </w:pPr>
            <w:r>
              <w:rPr>
                <w:rFonts w:cstheme="minorHAnsi"/>
              </w:rPr>
              <w:t>%</w:t>
            </w:r>
          </w:p>
        </w:tc>
      </w:tr>
      <w:tr w:rsidR="00C648D3" w:rsidRPr="005B5A0D" w14:paraId="77FDED03" w14:textId="77777777" w:rsidTr="00813C5D">
        <w:trPr>
          <w:trHeight w:val="351"/>
        </w:trPr>
        <w:tc>
          <w:tcPr>
            <w:tcW w:w="596" w:type="dxa"/>
            <w:gridSpan w:val="2"/>
            <w:tcBorders>
              <w:top w:val="nil"/>
              <w:left w:val="nil"/>
              <w:bottom w:val="nil"/>
            </w:tcBorders>
            <w:shd w:val="clear" w:color="auto" w:fill="FFFFFF" w:themeFill="background1"/>
          </w:tcPr>
          <w:p w14:paraId="6EBBD2B8" w14:textId="77777777" w:rsidR="00C648D3" w:rsidRPr="005B5A0D" w:rsidRDefault="00C648D3" w:rsidP="00813C5D">
            <w:pPr>
              <w:rPr>
                <w:rFonts w:cstheme="minorHAnsi"/>
              </w:rPr>
            </w:pPr>
          </w:p>
        </w:tc>
        <w:tc>
          <w:tcPr>
            <w:tcW w:w="6172" w:type="dxa"/>
            <w:shd w:val="clear" w:color="auto" w:fill="FFFFFF" w:themeFill="background1"/>
          </w:tcPr>
          <w:p w14:paraId="368FBFA3" w14:textId="77777777" w:rsidR="00C648D3" w:rsidRPr="005B5A0D" w:rsidRDefault="00C648D3" w:rsidP="00813C5D">
            <w:pPr>
              <w:rPr>
                <w:rFonts w:cstheme="minorHAnsi"/>
              </w:rPr>
            </w:pPr>
            <w:r w:rsidRPr="005B5A0D">
              <w:rPr>
                <w:rFonts w:cstheme="minorHAnsi"/>
              </w:rPr>
              <w:t>Proposed WMBE Goal as a share of the entire contract value.</w:t>
            </w:r>
          </w:p>
        </w:tc>
        <w:tc>
          <w:tcPr>
            <w:tcW w:w="2790" w:type="dxa"/>
            <w:tcBorders>
              <w:top w:val="single" w:sz="4" w:space="0" w:color="000000" w:themeColor="text1"/>
              <w:bottom w:val="single" w:sz="4" w:space="0" w:color="000000" w:themeColor="text1"/>
              <w:right w:val="single" w:sz="4" w:space="0" w:color="000000" w:themeColor="text1"/>
            </w:tcBorders>
            <w:shd w:val="clear" w:color="auto" w:fill="auto"/>
          </w:tcPr>
          <w:p w14:paraId="43B7A9E7" w14:textId="324EE571" w:rsidR="00C648D3" w:rsidRPr="005B5A0D" w:rsidRDefault="00CA28AD" w:rsidP="00813C5D">
            <w:pPr>
              <w:rPr>
                <w:rFonts w:cstheme="minorHAnsi"/>
              </w:rPr>
            </w:pPr>
            <w:r>
              <w:rPr>
                <w:rFonts w:cstheme="minorHAnsi"/>
              </w:rPr>
              <w:t>%</w:t>
            </w:r>
          </w:p>
        </w:tc>
      </w:tr>
    </w:tbl>
    <w:p w14:paraId="637A9415" w14:textId="77777777" w:rsidR="00C648D3" w:rsidRPr="005B5A0D" w:rsidRDefault="00C648D3" w:rsidP="00C648D3">
      <w:pPr>
        <w:rPr>
          <w:rFonts w:cstheme="minorHAnsi"/>
          <w:b/>
        </w:rPr>
      </w:pPr>
    </w:p>
    <w:p w14:paraId="708FDD8A" w14:textId="77777777" w:rsidR="00C648D3" w:rsidRPr="005B5A0D" w:rsidRDefault="00C648D3" w:rsidP="00C648D3">
      <w:pPr>
        <w:ind w:left="630"/>
        <w:contextualSpacing/>
        <w:rPr>
          <w:rFonts w:eastAsia="Times New Roman" w:cstheme="minorHAnsi"/>
        </w:rPr>
      </w:pPr>
      <w:r w:rsidRPr="005B5A0D">
        <w:rPr>
          <w:rFonts w:eastAsia="Times New Roman" w:cstheme="minorHAnsi"/>
          <w:color w:val="000000" w:themeColor="text1"/>
        </w:rPr>
        <w:t xml:space="preserve">The Total Aspirational WMBE Goal represents the percentage of base bid the Bidder intends to perform with WMBE contractors </w:t>
      </w:r>
      <w:proofErr w:type="gramStart"/>
      <w:r w:rsidRPr="005B5A0D">
        <w:rPr>
          <w:rFonts w:eastAsia="Times New Roman" w:cstheme="minorHAnsi"/>
          <w:color w:val="000000" w:themeColor="text1"/>
        </w:rPr>
        <w:t>and also</w:t>
      </w:r>
      <w:proofErr w:type="gramEnd"/>
      <w:r w:rsidRPr="005B5A0D">
        <w:rPr>
          <w:rFonts w:eastAsia="Times New Roman" w:cstheme="minorHAnsi"/>
          <w:color w:val="000000" w:themeColor="text1"/>
        </w:rPr>
        <w:t xml:space="preserve"> applies </w:t>
      </w:r>
      <w:r w:rsidRPr="005B5A0D">
        <w:rPr>
          <w:rFonts w:eastAsia="Times New Roman" w:cstheme="minorHAnsi"/>
        </w:rPr>
        <w:t>to the entire contract cost.  If a contract change, addendum or additive merits modification to the Goals, the City and Prime will discuss whether a greater or lesser goal is appropriate and seek approval to amend the Plan.</w:t>
      </w:r>
    </w:p>
    <w:p w14:paraId="5A32F742" w14:textId="77777777" w:rsidR="00C648D3" w:rsidRPr="005B5A0D" w:rsidRDefault="00C648D3" w:rsidP="00C648D3">
      <w:pPr>
        <w:ind w:left="630"/>
        <w:contextualSpacing/>
        <w:rPr>
          <w:rFonts w:eastAsia="Times New Roman" w:cstheme="minorHAnsi"/>
          <w:b/>
        </w:rPr>
      </w:pPr>
    </w:p>
    <w:p w14:paraId="70449031" w14:textId="77777777" w:rsidR="00C648D3" w:rsidRPr="005B5A0D" w:rsidRDefault="00C648D3" w:rsidP="00C648D3">
      <w:pPr>
        <w:ind w:left="630"/>
        <w:rPr>
          <w:rFonts w:cstheme="minorHAnsi"/>
          <w:b/>
          <w:bCs/>
          <w:spacing w:val="-1"/>
          <w:u w:val="single"/>
        </w:rPr>
      </w:pPr>
      <w:r w:rsidRPr="005B5A0D">
        <w:rPr>
          <w:rFonts w:cstheme="minorHAnsi"/>
          <w:b/>
          <w:bCs/>
          <w:spacing w:val="-1"/>
          <w:u w:val="single"/>
        </w:rPr>
        <w:t>Reason for the Aspirational Goal Reduction Request (check all that apply and attach evidence)</w:t>
      </w:r>
    </w:p>
    <w:p w14:paraId="115C9340" w14:textId="77777777" w:rsidR="00C648D3" w:rsidRPr="005B5A0D" w:rsidRDefault="00C648D3" w:rsidP="00C648D3">
      <w:pPr>
        <w:ind w:left="900" w:right="90" w:hanging="270"/>
        <w:rPr>
          <w:rFonts w:cstheme="minorHAnsi"/>
        </w:rPr>
      </w:pPr>
      <w:r w:rsidRPr="005B5A0D">
        <w:rPr>
          <w:rFonts w:cstheme="minorHAnsi"/>
        </w:rPr>
        <w:sym w:font="Wingdings" w:char="F0A8"/>
      </w:r>
      <w:r w:rsidRPr="005B5A0D">
        <w:rPr>
          <w:rFonts w:cstheme="minorHAnsi"/>
        </w:rPr>
        <w:t xml:space="preserve">  The City requires a change order for a body of work that has no WMBE opportunity. The goal would be adjusted based on the statistical impact that would have given the associated dollars compared to the total project spend.</w:t>
      </w:r>
    </w:p>
    <w:p w14:paraId="2789C403" w14:textId="77777777" w:rsidR="00C648D3" w:rsidRPr="005B5A0D" w:rsidRDefault="00C648D3" w:rsidP="00C648D3">
      <w:pPr>
        <w:ind w:left="630"/>
        <w:rPr>
          <w:rFonts w:cstheme="minorHAnsi"/>
        </w:rPr>
      </w:pPr>
      <w:r w:rsidRPr="005B5A0D">
        <w:rPr>
          <w:rFonts w:cstheme="minorHAnsi"/>
        </w:rPr>
        <w:sym w:font="Wingdings" w:char="F0A8"/>
      </w:r>
      <w:r w:rsidRPr="005B5A0D">
        <w:rPr>
          <w:rFonts w:cstheme="minorHAnsi"/>
        </w:rPr>
        <w:t xml:space="preserve">  Other: ____________________________________________________________________________________________________</w:t>
      </w:r>
    </w:p>
    <w:p w14:paraId="6B315EAF" w14:textId="77777777" w:rsidR="00C648D3" w:rsidRPr="005B5A0D" w:rsidRDefault="00C648D3" w:rsidP="00C648D3">
      <w:pPr>
        <w:contextualSpacing/>
        <w:rPr>
          <w:rFonts w:eastAsia="Times New Roman" w:cstheme="minorHAnsi"/>
        </w:rPr>
      </w:pPr>
    </w:p>
    <w:p w14:paraId="600A573C" w14:textId="77777777" w:rsidR="00C648D3" w:rsidRPr="005B5A0D" w:rsidRDefault="00C648D3" w:rsidP="00C648D3">
      <w:pPr>
        <w:contextualSpacing/>
        <w:rPr>
          <w:rFonts w:eastAsia="Times New Roman" w:cstheme="minorHAnsi"/>
        </w:rPr>
      </w:pPr>
    </w:p>
    <w:tbl>
      <w:tblPr>
        <w:tblStyle w:val="TableGrid"/>
        <w:tblW w:w="9000" w:type="dxa"/>
        <w:tblInd w:w="648" w:type="dxa"/>
        <w:tblLook w:val="00A0" w:firstRow="1" w:lastRow="0" w:firstColumn="1" w:lastColumn="0" w:noHBand="0" w:noVBand="0"/>
      </w:tblPr>
      <w:tblGrid>
        <w:gridCol w:w="2857"/>
        <w:gridCol w:w="1620"/>
        <w:gridCol w:w="1980"/>
        <w:gridCol w:w="1463"/>
        <w:gridCol w:w="1080"/>
      </w:tblGrid>
      <w:tr w:rsidR="00C648D3" w:rsidRPr="005B5A0D" w14:paraId="4A33C3FA" w14:textId="77777777" w:rsidTr="00813C5D">
        <w:tc>
          <w:tcPr>
            <w:tcW w:w="2857" w:type="dxa"/>
            <w:shd w:val="clear" w:color="auto" w:fill="B8CCE4" w:themeFill="accent1" w:themeFillTint="66"/>
          </w:tcPr>
          <w:p w14:paraId="07C175C9" w14:textId="77777777" w:rsidR="00C648D3" w:rsidRPr="005B5A0D" w:rsidRDefault="00C648D3" w:rsidP="00813C5D">
            <w:pPr>
              <w:rPr>
                <w:rFonts w:cstheme="minorHAnsi"/>
                <w:b/>
              </w:rPr>
            </w:pPr>
            <w:r w:rsidRPr="005B5A0D">
              <w:rPr>
                <w:rFonts w:cstheme="minorHAnsi"/>
                <w:b/>
              </w:rPr>
              <w:t>Representative</w:t>
            </w:r>
          </w:p>
        </w:tc>
        <w:tc>
          <w:tcPr>
            <w:tcW w:w="1620" w:type="dxa"/>
            <w:shd w:val="clear" w:color="auto" w:fill="B8CCE4" w:themeFill="accent1" w:themeFillTint="66"/>
          </w:tcPr>
          <w:p w14:paraId="23D06375" w14:textId="77777777" w:rsidR="00C648D3" w:rsidRPr="005B5A0D" w:rsidRDefault="00C648D3" w:rsidP="00813C5D">
            <w:pPr>
              <w:jc w:val="center"/>
              <w:rPr>
                <w:rFonts w:cstheme="minorHAnsi"/>
                <w:b/>
              </w:rPr>
            </w:pPr>
            <w:r w:rsidRPr="005B5A0D">
              <w:rPr>
                <w:rFonts w:cstheme="minorHAnsi"/>
                <w:b/>
              </w:rPr>
              <w:t>Printed Name</w:t>
            </w:r>
          </w:p>
        </w:tc>
        <w:tc>
          <w:tcPr>
            <w:tcW w:w="1980" w:type="dxa"/>
            <w:shd w:val="clear" w:color="auto" w:fill="B8CCE4" w:themeFill="accent1" w:themeFillTint="66"/>
          </w:tcPr>
          <w:p w14:paraId="0C844544" w14:textId="77777777" w:rsidR="00C648D3" w:rsidRPr="005B5A0D" w:rsidRDefault="00C648D3" w:rsidP="00813C5D">
            <w:pPr>
              <w:jc w:val="center"/>
              <w:rPr>
                <w:rFonts w:cstheme="minorHAnsi"/>
                <w:b/>
                <w:sz w:val="20"/>
                <w:szCs w:val="20"/>
              </w:rPr>
            </w:pPr>
            <w:r w:rsidRPr="005B5A0D">
              <w:rPr>
                <w:rFonts w:cstheme="minorHAnsi"/>
                <w:b/>
                <w:sz w:val="20"/>
                <w:szCs w:val="20"/>
              </w:rPr>
              <w:t>Approved /Denied</w:t>
            </w:r>
          </w:p>
        </w:tc>
        <w:tc>
          <w:tcPr>
            <w:tcW w:w="1463" w:type="dxa"/>
            <w:shd w:val="clear" w:color="auto" w:fill="B8CCE4" w:themeFill="accent1" w:themeFillTint="66"/>
          </w:tcPr>
          <w:p w14:paraId="4961F94D" w14:textId="77777777" w:rsidR="00C648D3" w:rsidRPr="005B5A0D" w:rsidRDefault="00C648D3" w:rsidP="00813C5D">
            <w:pPr>
              <w:jc w:val="center"/>
              <w:rPr>
                <w:rFonts w:cstheme="minorHAnsi"/>
                <w:b/>
              </w:rPr>
            </w:pPr>
            <w:r w:rsidRPr="005B5A0D">
              <w:rPr>
                <w:rFonts w:cstheme="minorHAnsi"/>
                <w:b/>
              </w:rPr>
              <w:t>Signature</w:t>
            </w:r>
          </w:p>
        </w:tc>
        <w:tc>
          <w:tcPr>
            <w:tcW w:w="1080" w:type="dxa"/>
            <w:shd w:val="clear" w:color="auto" w:fill="B8CCE4" w:themeFill="accent1" w:themeFillTint="66"/>
          </w:tcPr>
          <w:p w14:paraId="4EA5D045" w14:textId="77777777" w:rsidR="00C648D3" w:rsidRPr="005B5A0D" w:rsidRDefault="00C648D3" w:rsidP="00813C5D">
            <w:pPr>
              <w:jc w:val="center"/>
              <w:rPr>
                <w:rFonts w:cstheme="minorHAnsi"/>
                <w:b/>
              </w:rPr>
            </w:pPr>
            <w:r w:rsidRPr="005B5A0D">
              <w:rPr>
                <w:rFonts w:cstheme="minorHAnsi"/>
                <w:b/>
              </w:rPr>
              <w:t>Date</w:t>
            </w:r>
          </w:p>
        </w:tc>
      </w:tr>
      <w:tr w:rsidR="00C648D3" w:rsidRPr="005B5A0D" w14:paraId="34BE8F20" w14:textId="77777777" w:rsidTr="00813C5D">
        <w:tc>
          <w:tcPr>
            <w:tcW w:w="2857" w:type="dxa"/>
          </w:tcPr>
          <w:p w14:paraId="3EF230A7" w14:textId="77777777" w:rsidR="00C648D3" w:rsidRPr="005B5A0D" w:rsidRDefault="00C648D3" w:rsidP="00813C5D">
            <w:pPr>
              <w:rPr>
                <w:rFonts w:cstheme="minorHAnsi"/>
              </w:rPr>
            </w:pPr>
            <w:r w:rsidRPr="005B5A0D">
              <w:rPr>
                <w:rFonts w:cstheme="minorHAnsi"/>
              </w:rPr>
              <w:t xml:space="preserve">Department Construction </w:t>
            </w:r>
          </w:p>
        </w:tc>
        <w:tc>
          <w:tcPr>
            <w:tcW w:w="1620" w:type="dxa"/>
          </w:tcPr>
          <w:p w14:paraId="6C41408B" w14:textId="77777777" w:rsidR="00C648D3" w:rsidRPr="005B5A0D" w:rsidRDefault="00C648D3" w:rsidP="00813C5D">
            <w:pPr>
              <w:rPr>
                <w:rFonts w:cstheme="minorHAnsi"/>
              </w:rPr>
            </w:pPr>
          </w:p>
        </w:tc>
        <w:tc>
          <w:tcPr>
            <w:tcW w:w="1980" w:type="dxa"/>
          </w:tcPr>
          <w:p w14:paraId="1E561872" w14:textId="77777777" w:rsidR="00C648D3" w:rsidRPr="005B5A0D" w:rsidRDefault="00C648D3" w:rsidP="00813C5D">
            <w:pPr>
              <w:rPr>
                <w:rFonts w:cstheme="minorHAnsi"/>
              </w:rPr>
            </w:pPr>
          </w:p>
        </w:tc>
        <w:tc>
          <w:tcPr>
            <w:tcW w:w="1463" w:type="dxa"/>
          </w:tcPr>
          <w:p w14:paraId="67F4A24E" w14:textId="77777777" w:rsidR="00C648D3" w:rsidRPr="005B5A0D" w:rsidRDefault="00C648D3" w:rsidP="00813C5D">
            <w:pPr>
              <w:rPr>
                <w:rFonts w:cstheme="minorHAnsi"/>
              </w:rPr>
            </w:pPr>
          </w:p>
        </w:tc>
        <w:tc>
          <w:tcPr>
            <w:tcW w:w="1080" w:type="dxa"/>
          </w:tcPr>
          <w:p w14:paraId="2F0382D2" w14:textId="77777777" w:rsidR="00C648D3" w:rsidRPr="005B5A0D" w:rsidRDefault="00C648D3" w:rsidP="00813C5D">
            <w:pPr>
              <w:rPr>
                <w:rFonts w:cstheme="minorHAnsi"/>
              </w:rPr>
            </w:pPr>
          </w:p>
        </w:tc>
      </w:tr>
      <w:tr w:rsidR="00C648D3" w:rsidRPr="005B5A0D" w14:paraId="78AC8DA5" w14:textId="77777777" w:rsidTr="00813C5D">
        <w:tc>
          <w:tcPr>
            <w:tcW w:w="2857" w:type="dxa"/>
          </w:tcPr>
          <w:p w14:paraId="0D859A7E" w14:textId="77777777" w:rsidR="00C648D3" w:rsidRPr="005B5A0D" w:rsidRDefault="00C648D3" w:rsidP="00813C5D">
            <w:pPr>
              <w:rPr>
                <w:rFonts w:cstheme="minorHAnsi"/>
              </w:rPr>
            </w:pPr>
            <w:r w:rsidRPr="005B5A0D">
              <w:rPr>
                <w:rFonts w:cstheme="minorHAnsi"/>
              </w:rPr>
              <w:t>Department WMBE Advisor</w:t>
            </w:r>
          </w:p>
        </w:tc>
        <w:tc>
          <w:tcPr>
            <w:tcW w:w="1620" w:type="dxa"/>
          </w:tcPr>
          <w:p w14:paraId="59847B69" w14:textId="77777777" w:rsidR="00C648D3" w:rsidRPr="005B5A0D" w:rsidRDefault="00C648D3" w:rsidP="00813C5D">
            <w:pPr>
              <w:rPr>
                <w:rFonts w:cstheme="minorHAnsi"/>
              </w:rPr>
            </w:pPr>
          </w:p>
        </w:tc>
        <w:tc>
          <w:tcPr>
            <w:tcW w:w="1980" w:type="dxa"/>
          </w:tcPr>
          <w:p w14:paraId="4A7F485B" w14:textId="77777777" w:rsidR="00C648D3" w:rsidRPr="005B5A0D" w:rsidRDefault="00C648D3" w:rsidP="00813C5D">
            <w:pPr>
              <w:rPr>
                <w:rFonts w:cstheme="minorHAnsi"/>
              </w:rPr>
            </w:pPr>
          </w:p>
        </w:tc>
        <w:tc>
          <w:tcPr>
            <w:tcW w:w="1463" w:type="dxa"/>
          </w:tcPr>
          <w:p w14:paraId="1007A367" w14:textId="77777777" w:rsidR="00C648D3" w:rsidRPr="005B5A0D" w:rsidRDefault="00C648D3" w:rsidP="00813C5D">
            <w:pPr>
              <w:rPr>
                <w:rFonts w:cstheme="minorHAnsi"/>
              </w:rPr>
            </w:pPr>
          </w:p>
        </w:tc>
        <w:tc>
          <w:tcPr>
            <w:tcW w:w="1080" w:type="dxa"/>
          </w:tcPr>
          <w:p w14:paraId="10145FD1" w14:textId="77777777" w:rsidR="00C648D3" w:rsidRPr="005B5A0D" w:rsidRDefault="00C648D3" w:rsidP="00813C5D">
            <w:pPr>
              <w:rPr>
                <w:rFonts w:cstheme="minorHAnsi"/>
              </w:rPr>
            </w:pPr>
          </w:p>
        </w:tc>
      </w:tr>
      <w:tr w:rsidR="00C648D3" w:rsidRPr="005B5A0D" w14:paraId="3CAF951E" w14:textId="77777777" w:rsidTr="00813C5D">
        <w:trPr>
          <w:trHeight w:val="279"/>
        </w:trPr>
        <w:tc>
          <w:tcPr>
            <w:tcW w:w="2857" w:type="dxa"/>
          </w:tcPr>
          <w:p w14:paraId="0EC2E00A" w14:textId="77777777" w:rsidR="00C648D3" w:rsidRPr="005B5A0D" w:rsidRDefault="00C648D3" w:rsidP="00813C5D">
            <w:pPr>
              <w:rPr>
                <w:rFonts w:cstheme="minorHAnsi"/>
              </w:rPr>
            </w:pPr>
            <w:r w:rsidRPr="005B5A0D">
              <w:rPr>
                <w:rFonts w:cstheme="minorHAnsi"/>
              </w:rPr>
              <w:t xml:space="preserve">FAS/PC </w:t>
            </w:r>
          </w:p>
        </w:tc>
        <w:tc>
          <w:tcPr>
            <w:tcW w:w="1620" w:type="dxa"/>
          </w:tcPr>
          <w:p w14:paraId="6519A517" w14:textId="77777777" w:rsidR="00C648D3" w:rsidRPr="005B5A0D" w:rsidRDefault="00C648D3" w:rsidP="00813C5D">
            <w:pPr>
              <w:rPr>
                <w:rFonts w:cstheme="minorHAnsi"/>
              </w:rPr>
            </w:pPr>
          </w:p>
        </w:tc>
        <w:tc>
          <w:tcPr>
            <w:tcW w:w="1980" w:type="dxa"/>
          </w:tcPr>
          <w:p w14:paraId="23DF4BCF" w14:textId="77777777" w:rsidR="00C648D3" w:rsidRPr="005B5A0D" w:rsidRDefault="00C648D3" w:rsidP="00813C5D">
            <w:pPr>
              <w:rPr>
                <w:rFonts w:cstheme="minorHAnsi"/>
              </w:rPr>
            </w:pPr>
          </w:p>
        </w:tc>
        <w:tc>
          <w:tcPr>
            <w:tcW w:w="1463" w:type="dxa"/>
          </w:tcPr>
          <w:p w14:paraId="486BFF9E" w14:textId="77777777" w:rsidR="00C648D3" w:rsidRPr="005B5A0D" w:rsidRDefault="00C648D3" w:rsidP="00813C5D">
            <w:pPr>
              <w:rPr>
                <w:rFonts w:cstheme="minorHAnsi"/>
              </w:rPr>
            </w:pPr>
          </w:p>
        </w:tc>
        <w:tc>
          <w:tcPr>
            <w:tcW w:w="1080" w:type="dxa"/>
          </w:tcPr>
          <w:p w14:paraId="723A2BCF" w14:textId="77777777" w:rsidR="00C648D3" w:rsidRPr="005B5A0D" w:rsidRDefault="00C648D3" w:rsidP="00813C5D">
            <w:pPr>
              <w:rPr>
                <w:rFonts w:cstheme="minorHAnsi"/>
              </w:rPr>
            </w:pPr>
          </w:p>
        </w:tc>
      </w:tr>
    </w:tbl>
    <w:p w14:paraId="36F86F8C" w14:textId="77777777" w:rsidR="00C648D3" w:rsidRPr="005B5A0D" w:rsidRDefault="00C648D3" w:rsidP="00C648D3">
      <w:pPr>
        <w:contextualSpacing/>
        <w:rPr>
          <w:rFonts w:eastAsia="Times New Roman" w:cstheme="minorHAnsi"/>
        </w:rPr>
      </w:pPr>
    </w:p>
    <w:p w14:paraId="73DC2AEB" w14:textId="77777777" w:rsidR="00C648D3" w:rsidRPr="005B5A0D" w:rsidRDefault="00C648D3" w:rsidP="00C648D3">
      <w:pPr>
        <w:rPr>
          <w:rFonts w:cstheme="minorHAnsi"/>
          <w:b/>
          <w:bCs/>
        </w:rPr>
      </w:pPr>
    </w:p>
    <w:p w14:paraId="60676A23" w14:textId="77777777" w:rsidR="00C648D3" w:rsidRPr="005B5A0D" w:rsidRDefault="00C648D3" w:rsidP="00C648D3">
      <w:pPr>
        <w:rPr>
          <w:rFonts w:cstheme="minorHAnsi"/>
          <w:b/>
          <w:bCs/>
        </w:rPr>
      </w:pPr>
    </w:p>
    <w:p w14:paraId="7A5FA8C9" w14:textId="77777777" w:rsidR="00C648D3" w:rsidRPr="005B5A0D" w:rsidRDefault="00C648D3" w:rsidP="00C648D3">
      <w:pPr>
        <w:rPr>
          <w:rFonts w:cstheme="minorHAnsi"/>
          <w:b/>
          <w:bCs/>
        </w:rPr>
      </w:pPr>
    </w:p>
    <w:p w14:paraId="42DB32B0" w14:textId="77777777" w:rsidR="00C648D3" w:rsidRPr="005B5A0D" w:rsidRDefault="00C648D3" w:rsidP="00C648D3">
      <w:pPr>
        <w:rPr>
          <w:rFonts w:cstheme="minorHAnsi"/>
          <w:b/>
          <w:bCs/>
        </w:rPr>
      </w:pPr>
    </w:p>
    <w:p w14:paraId="6E345397" w14:textId="77777777" w:rsidR="00C648D3" w:rsidRPr="005B5A0D" w:rsidRDefault="00C648D3" w:rsidP="00C648D3">
      <w:pPr>
        <w:ind w:left="180"/>
        <w:rPr>
          <w:rFonts w:cstheme="minorHAnsi"/>
        </w:rPr>
      </w:pPr>
      <w:r w:rsidRPr="005B5A0D">
        <w:rPr>
          <w:rFonts w:cstheme="minorHAnsi"/>
          <w:bCs/>
          <w:spacing w:val="-2"/>
        </w:rPr>
        <w:t>C</w:t>
      </w:r>
      <w:r w:rsidRPr="005B5A0D">
        <w:rPr>
          <w:rFonts w:cstheme="minorHAnsi"/>
          <w:bCs/>
          <w:spacing w:val="1"/>
        </w:rPr>
        <w:t>c</w:t>
      </w:r>
      <w:r w:rsidRPr="005B5A0D">
        <w:rPr>
          <w:rFonts w:cstheme="minorHAnsi"/>
          <w:bCs/>
        </w:rPr>
        <w:t>:</w:t>
      </w:r>
      <w:r w:rsidRPr="005B5A0D">
        <w:rPr>
          <w:rFonts w:cstheme="minorHAnsi"/>
          <w:bCs/>
        </w:rPr>
        <w:tab/>
      </w:r>
    </w:p>
    <w:p w14:paraId="6877B6E6" w14:textId="77777777" w:rsidR="00C648D3" w:rsidRPr="005B5A0D" w:rsidRDefault="00C648D3" w:rsidP="00C648D3">
      <w:pPr>
        <w:ind w:left="180"/>
        <w:rPr>
          <w:rFonts w:cstheme="minorHAnsi"/>
          <w:bCs/>
          <w:spacing w:val="-2"/>
        </w:rPr>
      </w:pPr>
      <w:r w:rsidRPr="005B5A0D">
        <w:rPr>
          <w:rFonts w:cstheme="minorHAnsi"/>
          <w:bCs/>
          <w:spacing w:val="-2"/>
        </w:rPr>
        <w:t>Resident Engineer or Project Manager</w:t>
      </w:r>
    </w:p>
    <w:p w14:paraId="53B076E3" w14:textId="77777777" w:rsidR="00C648D3" w:rsidRPr="005B5A0D" w:rsidRDefault="00C648D3" w:rsidP="00C648D3">
      <w:pPr>
        <w:ind w:left="180"/>
        <w:rPr>
          <w:rFonts w:cstheme="minorHAnsi"/>
          <w:bCs/>
          <w:spacing w:val="-2"/>
        </w:rPr>
      </w:pPr>
      <w:r w:rsidRPr="005B5A0D">
        <w:rPr>
          <w:rFonts w:cstheme="minorHAnsi"/>
          <w:bCs/>
          <w:spacing w:val="-2"/>
        </w:rPr>
        <w:t>Contractor PM, Requestor</w:t>
      </w:r>
    </w:p>
    <w:p w14:paraId="33CDBA6F" w14:textId="77777777" w:rsidR="00C648D3" w:rsidRPr="005B5A0D" w:rsidRDefault="00C648D3" w:rsidP="00C648D3">
      <w:pPr>
        <w:ind w:left="180"/>
        <w:rPr>
          <w:rFonts w:cstheme="minorHAnsi"/>
        </w:rPr>
      </w:pPr>
      <w:r w:rsidRPr="005B5A0D">
        <w:rPr>
          <w:rFonts w:cstheme="minorHAnsi"/>
          <w:bCs/>
          <w:spacing w:val="-2"/>
        </w:rPr>
        <w:t>Sub-Contractor</w:t>
      </w:r>
    </w:p>
    <w:p w14:paraId="7675F13D" w14:textId="77777777" w:rsidR="00C648D3" w:rsidRPr="005B5A0D" w:rsidRDefault="00C648D3" w:rsidP="00C648D3">
      <w:pPr>
        <w:ind w:left="180"/>
        <w:rPr>
          <w:rFonts w:cstheme="minorHAnsi"/>
          <w:bCs/>
          <w:spacing w:val="4"/>
        </w:rPr>
      </w:pPr>
      <w:r w:rsidRPr="005B5A0D">
        <w:rPr>
          <w:rFonts w:cstheme="minorHAnsi"/>
          <w:bCs/>
          <w:spacing w:val="4"/>
        </w:rPr>
        <w:t>City WMBE Equity Office</w:t>
      </w:r>
    </w:p>
    <w:p w14:paraId="25B4A4DA" w14:textId="1E05B275" w:rsidR="00C648D3" w:rsidRPr="005B5A0D" w:rsidRDefault="00C648D3" w:rsidP="00C648D3">
      <w:pPr>
        <w:ind w:left="180"/>
        <w:rPr>
          <w:rFonts w:cstheme="minorHAnsi"/>
          <w:bCs/>
          <w:spacing w:val="4"/>
        </w:rPr>
      </w:pPr>
      <w:r w:rsidRPr="005B5A0D">
        <w:rPr>
          <w:rFonts w:cstheme="minorHAnsi"/>
          <w:bCs/>
          <w:spacing w:val="4"/>
        </w:rPr>
        <w:t>Cit</w:t>
      </w:r>
      <w:r w:rsidR="00CA28AD">
        <w:rPr>
          <w:rFonts w:cstheme="minorHAnsi"/>
          <w:bCs/>
          <w:spacing w:val="4"/>
        </w:rPr>
        <w:t xml:space="preserve">y </w:t>
      </w:r>
      <w:r w:rsidRPr="005B5A0D">
        <w:rPr>
          <w:rFonts w:cstheme="minorHAnsi"/>
          <w:bCs/>
          <w:spacing w:val="4"/>
        </w:rPr>
        <w:t>Purchasing and Contracting, Contract Analyst</w:t>
      </w:r>
    </w:p>
    <w:p w14:paraId="235C4ACE" w14:textId="77777777" w:rsidR="00C76755" w:rsidRPr="00F87A75" w:rsidRDefault="00C76755" w:rsidP="003E6517">
      <w:pPr>
        <w:pStyle w:val="Body"/>
      </w:pPr>
    </w:p>
    <w:sectPr w:rsidR="00C76755" w:rsidRPr="00F87A75" w:rsidSect="00A622BC">
      <w:headerReference w:type="default" r:id="rId13"/>
      <w:headerReference w:type="first" r:id="rId14"/>
      <w:footerReference w:type="first" r:id="rId15"/>
      <w:pgSz w:w="12240" w:h="15840" w:code="1"/>
      <w:pgMar w:top="1440" w:right="1267" w:bottom="1440" w:left="1267"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DEA00" w14:textId="77777777" w:rsidR="007F248A" w:rsidRDefault="007F248A" w:rsidP="00A30A6F">
      <w:r>
        <w:separator/>
      </w:r>
    </w:p>
  </w:endnote>
  <w:endnote w:type="continuationSeparator" w:id="0">
    <w:p w14:paraId="0FF60164" w14:textId="77777777" w:rsidR="007F248A" w:rsidRDefault="007F248A" w:rsidP="00A30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aunPenh">
    <w:altName w:val="DaunPenh"/>
    <w:panose1 w:val="01010101010101010101"/>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olBoran">
    <w:panose1 w:val="020B0100010101010101"/>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8309F" w14:textId="4725CD98" w:rsidR="00A622BC" w:rsidRPr="00581F69" w:rsidRDefault="00AE55BB" w:rsidP="003F411F">
    <w:pPr>
      <w:pStyle w:val="Footer"/>
    </w:pPr>
    <w:r w:rsidRPr="003F411F">
      <w:rPr>
        <w:b/>
      </w:rPr>
      <w:t>Purchasing and Contracting</w:t>
    </w:r>
    <w:r w:rsidR="00312FD9">
      <w:rPr>
        <w:b/>
      </w:rPr>
      <w:tab/>
    </w:r>
    <w:r w:rsidRPr="003F411F">
      <w:rPr>
        <w:b/>
      </w:rPr>
      <w:t xml:space="preserve"> </w:t>
    </w:r>
    <w:r w:rsidR="00411393">
      <w:t>Liz Alzeer</w:t>
    </w:r>
    <w:r w:rsidR="00581F69">
      <w:t xml:space="preserve">, </w:t>
    </w:r>
    <w:r w:rsidR="002A24C7">
      <w:t xml:space="preserve">Division </w:t>
    </w:r>
    <w:r w:rsidR="00581F69">
      <w:t>Director</w:t>
    </w:r>
  </w:p>
  <w:p w14:paraId="026830A0" w14:textId="77777777" w:rsidR="003C2353" w:rsidRPr="00342BE6" w:rsidRDefault="00573327" w:rsidP="003F411F">
    <w:pPr>
      <w:pStyle w:val="Footer"/>
    </w:pPr>
    <w:r>
      <w:rPr>
        <w:noProof/>
      </w:rPr>
      <mc:AlternateContent>
        <mc:Choice Requires="wps">
          <w:drawing>
            <wp:anchor distT="0" distB="0" distL="114300" distR="114300" simplePos="0" relativeHeight="251670528" behindDoc="0" locked="1" layoutInCell="1" allowOverlap="1" wp14:anchorId="026830A5" wp14:editId="026830A6">
              <wp:simplePos x="0" y="0"/>
              <wp:positionH relativeFrom="page">
                <wp:align>center</wp:align>
              </wp:positionH>
              <wp:positionV relativeFrom="page">
                <wp:posOffset>9372600</wp:posOffset>
              </wp:positionV>
              <wp:extent cx="6400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7C9C7B" id="Straight Connector 1" o:spid="_x0000_s1026" style="position:absolute;z-index:251670528;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738pt" to="7in,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" strokecolor="black [3213]">
              <w10:wrap anchorx="page" anchory="page"/>
              <w10:anchorlock/>
            </v:line>
          </w:pict>
        </mc:Fallback>
      </mc:AlternateContent>
    </w:r>
    <w:r w:rsidR="00AC5D35" w:rsidRPr="00342BE6">
      <w:t>700 Fifth Ave</w:t>
    </w:r>
    <w:r w:rsidR="00A622BC">
      <w:t>.</w:t>
    </w:r>
    <w:r w:rsidR="001D3B85" w:rsidRPr="00342BE6">
      <w:t xml:space="preserve">, </w:t>
    </w:r>
    <w:r w:rsidR="00AE55BB">
      <w:t>41st</w:t>
    </w:r>
    <w:r w:rsidR="000B5A0F">
      <w:t xml:space="preserve"> </w:t>
    </w:r>
    <w:proofErr w:type="gramStart"/>
    <w:r w:rsidR="000B5A0F">
      <w:t>Floor</w:t>
    </w:r>
    <w:r w:rsidR="001D3B85" w:rsidRPr="00342BE6">
      <w:t xml:space="preserve"> </w:t>
    </w:r>
    <w:r w:rsidR="001D3B85" w:rsidRPr="00C7605A">
      <w:rPr>
        <w:color w:val="000000" w:themeColor="text1"/>
      </w:rPr>
      <w:t xml:space="preserve"> |</w:t>
    </w:r>
    <w:proofErr w:type="gramEnd"/>
    <w:r w:rsidR="001D3B85" w:rsidRPr="00C7605A">
      <w:rPr>
        <w:color w:val="000000" w:themeColor="text1"/>
      </w:rPr>
      <w:t xml:space="preserve"> </w:t>
    </w:r>
    <w:r w:rsidR="001D3B85" w:rsidRPr="00342BE6">
      <w:t xml:space="preserve"> P</w:t>
    </w:r>
    <w:r w:rsidR="00A622BC">
      <w:t>.</w:t>
    </w:r>
    <w:r w:rsidR="001D3B85" w:rsidRPr="00342BE6">
      <w:t>O</w:t>
    </w:r>
    <w:r w:rsidR="00A622BC">
      <w:t>.</w:t>
    </w:r>
    <w:r w:rsidR="001D3B85" w:rsidRPr="00342BE6">
      <w:t xml:space="preserve"> Box </w:t>
    </w:r>
    <w:r w:rsidR="000B5A0F">
      <w:t>9468</w:t>
    </w:r>
    <w:r w:rsidR="00AE55BB">
      <w:t>7</w:t>
    </w:r>
    <w:r w:rsidR="00AC5D35" w:rsidRPr="00342BE6">
      <w:t xml:space="preserve"> </w:t>
    </w:r>
    <w:r w:rsidR="00AC5D35" w:rsidRPr="00C7605A">
      <w:rPr>
        <w:color w:val="000000" w:themeColor="text1"/>
      </w:rPr>
      <w:t xml:space="preserve"> |  </w:t>
    </w:r>
    <w:r w:rsidR="00AC5D35" w:rsidRPr="00342BE6">
      <w:t>Seat</w:t>
    </w:r>
    <w:r w:rsidR="00C6734E">
      <w:t>tle, WA 98124-</w:t>
    </w:r>
    <w:r w:rsidR="000B5A0F">
      <w:t>468</w:t>
    </w:r>
    <w:r w:rsidR="00AE55BB">
      <w:t>7</w:t>
    </w:r>
    <w:r w:rsidR="00342BE6" w:rsidRPr="00342BE6">
      <w:t xml:space="preserve">  </w:t>
    </w:r>
    <w:r w:rsidR="00342BE6" w:rsidRPr="00C7605A">
      <w:rPr>
        <w:color w:val="000000" w:themeColor="text1"/>
      </w:rPr>
      <w:t>|</w:t>
    </w:r>
    <w:r w:rsidR="00342BE6" w:rsidRPr="00342BE6">
      <w:t xml:space="preserve">  206-</w:t>
    </w:r>
    <w:r w:rsidR="00581F69">
      <w:t>684-</w:t>
    </w:r>
    <w:r w:rsidR="006760F5">
      <w:t>0444</w:t>
    </w:r>
    <w:r w:rsidR="00342BE6" w:rsidRPr="00342BE6">
      <w:t xml:space="preserve">  </w:t>
    </w:r>
    <w:r w:rsidR="00342BE6" w:rsidRPr="00C7605A">
      <w:rPr>
        <w:color w:val="000000" w:themeColor="text1"/>
      </w:rPr>
      <w:t>|</w:t>
    </w:r>
    <w:r w:rsidR="00E1033B">
      <w:t xml:space="preserve">  seattle.gov/</w:t>
    </w:r>
    <w:proofErr w:type="spellStart"/>
    <w:r w:rsidR="000B5A0F">
      <w:t>fas</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8A5DC" w14:textId="77777777" w:rsidR="007F248A" w:rsidRDefault="007F248A" w:rsidP="00A30A6F">
      <w:r>
        <w:separator/>
      </w:r>
    </w:p>
  </w:footnote>
  <w:footnote w:type="continuationSeparator" w:id="0">
    <w:p w14:paraId="3021A7B1" w14:textId="77777777" w:rsidR="007F248A" w:rsidRDefault="007F248A" w:rsidP="00A30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85D87" w14:textId="77777777" w:rsidR="007209C5" w:rsidRDefault="007209C5" w:rsidP="007209C5">
    <w:pPr>
      <w:pStyle w:val="Header"/>
      <w:rPr>
        <w:noProof/>
      </w:rPr>
    </w:pPr>
    <w:r>
      <w:t xml:space="preserve">Page </w:t>
    </w:r>
    <w:r>
      <w:fldChar w:fldCharType="begin"/>
    </w:r>
    <w:r>
      <w:instrText xml:space="preserve"> PAGE   \* MERGEFORMAT </w:instrText>
    </w:r>
    <w:r>
      <w:fldChar w:fldCharType="separate"/>
    </w:r>
    <w:r>
      <w:t>2</w:t>
    </w:r>
    <w:r>
      <w:rPr>
        <w:noProof/>
      </w:rPr>
      <w:fldChar w:fldCharType="end"/>
    </w:r>
  </w:p>
  <w:p w14:paraId="7D78C5C0" w14:textId="7D87A40F" w:rsidR="007209C5" w:rsidRDefault="00974AD4" w:rsidP="007209C5">
    <w:pPr>
      <w:pStyle w:val="Header"/>
      <w:rPr>
        <w:noProof/>
      </w:rPr>
    </w:pPr>
    <w:r>
      <w:rPr>
        <w:noProof/>
      </w:rPr>
      <w:t xml:space="preserve">Revised </w:t>
    </w:r>
    <w:r w:rsidR="00C648D3">
      <w:rPr>
        <w:noProof/>
      </w:rPr>
      <w:t>3</w:t>
    </w:r>
    <w:r>
      <w:rPr>
        <w:noProof/>
      </w:rPr>
      <w:t>/</w:t>
    </w:r>
    <w:r w:rsidR="00C648D3">
      <w:rPr>
        <w:noProof/>
      </w:rPr>
      <w:t>25</w:t>
    </w:r>
    <w:r>
      <w:rPr>
        <w:noProof/>
      </w:rPr>
      <w:t>/2020</w:t>
    </w:r>
  </w:p>
  <w:p w14:paraId="467D9BBF" w14:textId="77777777" w:rsidR="00F1262A" w:rsidRDefault="00F126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8309E" w14:textId="77777777" w:rsidR="00B64D50" w:rsidRPr="00AC5D35" w:rsidRDefault="000B5A0F" w:rsidP="00A30A6F">
    <w:pPr>
      <w:rPr>
        <w:rFonts w:asciiTheme="minorHAnsi" w:hAnsiTheme="minorHAnsi"/>
        <w:sz w:val="16"/>
      </w:rPr>
    </w:pPr>
    <w:r>
      <w:rPr>
        <w:noProof/>
      </w:rPr>
      <mc:AlternateContent>
        <mc:Choice Requires="wps">
          <w:drawing>
            <wp:anchor distT="0" distB="0" distL="114300" distR="114300" simplePos="0" relativeHeight="251665408" behindDoc="0" locked="0" layoutInCell="1" allowOverlap="1" wp14:anchorId="026830A1" wp14:editId="026830A2">
              <wp:simplePos x="0" y="0"/>
              <wp:positionH relativeFrom="margin">
                <wp:posOffset>1538605</wp:posOffset>
              </wp:positionH>
              <wp:positionV relativeFrom="paragraph">
                <wp:posOffset>257175</wp:posOffset>
              </wp:positionV>
              <wp:extent cx="50196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0196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2B1674" id="Straight Connector 2" o:spid="_x0000_s1026" style="position:absolute;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21.15pt,20.25pt" to="516.4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" strokecolor="black [3213]">
              <w10:wrap anchorx="margin"/>
            </v:line>
          </w:pict>
        </mc:Fallback>
      </mc:AlternateContent>
    </w:r>
    <w:r>
      <w:rPr>
        <w:noProof/>
      </w:rPr>
      <w:drawing>
        <wp:anchor distT="0" distB="0" distL="114300" distR="114300" simplePos="0" relativeHeight="251671552" behindDoc="0" locked="0" layoutInCell="1" allowOverlap="1" wp14:anchorId="026830A3" wp14:editId="026830A4">
          <wp:simplePos x="0" y="0"/>
          <wp:positionH relativeFrom="page">
            <wp:align>left</wp:align>
          </wp:positionH>
          <wp:positionV relativeFrom="paragraph">
            <wp:posOffset>-457200</wp:posOffset>
          </wp:positionV>
          <wp:extent cx="3009265" cy="895350"/>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S_logo_outlined-01.jpg"/>
                  <pic:cNvPicPr/>
                </pic:nvPicPr>
                <pic:blipFill rotWithShape="1">
                  <a:blip r:embed="rId1">
                    <a:extLst>
                      <a:ext uri="{28A0092B-C50C-407E-A947-70E740481C1C}">
                        <a14:useLocalDpi xmlns:a14="http://schemas.microsoft.com/office/drawing/2010/main" val="0"/>
                      </a:ext>
                    </a:extLst>
                  </a:blip>
                  <a:srcRect b="11307"/>
                  <a:stretch/>
                </pic:blipFill>
                <pic:spPr bwMode="auto">
                  <a:xfrm>
                    <a:off x="0" y="0"/>
                    <a:ext cx="3009265" cy="895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3D78"/>
    <w:multiLevelType w:val="singleLevel"/>
    <w:tmpl w:val="C43CCDA4"/>
    <w:lvl w:ilvl="0">
      <w:start w:val="1"/>
      <w:numFmt w:val="upperLetter"/>
      <w:pStyle w:val="Letterlist1"/>
      <w:lvlText w:val="%1."/>
      <w:lvlJc w:val="left"/>
      <w:pPr>
        <w:tabs>
          <w:tab w:val="num" w:pos="360"/>
        </w:tabs>
        <w:ind w:left="360" w:hanging="360"/>
      </w:pPr>
    </w:lvl>
  </w:abstractNum>
  <w:abstractNum w:abstractNumId="1" w15:restartNumberingAfterBreak="0">
    <w:nsid w:val="07144AF0"/>
    <w:multiLevelType w:val="hybridMultilevel"/>
    <w:tmpl w:val="57A01250"/>
    <w:lvl w:ilvl="0" w:tplc="FFFFFFFF">
      <w:start w:val="1"/>
      <w:numFmt w:val="bullet"/>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147D6E"/>
    <w:multiLevelType w:val="hybridMultilevel"/>
    <w:tmpl w:val="435EF9FE"/>
    <w:lvl w:ilvl="0" w:tplc="1FB2691E">
      <w:start w:val="1"/>
      <w:numFmt w:val="bullet"/>
      <w:lvlText w:val=""/>
      <w:lvlJc w:val="left"/>
      <w:pPr>
        <w:tabs>
          <w:tab w:val="num" w:pos="1140"/>
        </w:tabs>
        <w:ind w:left="1140" w:hanging="360"/>
      </w:pPr>
      <w:rPr>
        <w:rFonts w:ascii="Wingdings" w:hAnsi="Wingdings" w:hint="default"/>
        <w:sz w:val="24"/>
        <w:szCs w:val="24"/>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 w15:restartNumberingAfterBreak="0">
    <w:nsid w:val="121F6E93"/>
    <w:multiLevelType w:val="hybridMultilevel"/>
    <w:tmpl w:val="D27EE862"/>
    <w:lvl w:ilvl="0" w:tplc="68D424F6">
      <w:start w:val="1"/>
      <w:numFmt w:val="bullet"/>
      <w:pStyle w:val="BulletList1"/>
      <w:lvlText w:val=""/>
      <w:lvlJc w:val="left"/>
      <w:pPr>
        <w:ind w:left="720" w:hanging="360"/>
      </w:pPr>
      <w:rPr>
        <w:rFonts w:ascii="Symbol" w:hAnsi="Symbol" w:hint="default"/>
      </w:rPr>
    </w:lvl>
    <w:lvl w:ilvl="1" w:tplc="0D86122A">
      <w:start w:val="1"/>
      <w:numFmt w:val="bullet"/>
      <w:pStyle w:val="BulletList2"/>
      <w:lvlText w:val="o"/>
      <w:lvlJc w:val="left"/>
      <w:pPr>
        <w:ind w:left="1440" w:hanging="360"/>
      </w:pPr>
      <w:rPr>
        <w:rFonts w:ascii="Courier New" w:hAnsi="Courier New" w:cs="Courier New" w:hint="default"/>
      </w:rPr>
    </w:lvl>
    <w:lvl w:ilvl="2" w:tplc="AC4C5CF4">
      <w:start w:val="1"/>
      <w:numFmt w:val="bullet"/>
      <w:pStyle w:val="BulletLis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A4AA2"/>
    <w:multiLevelType w:val="hybridMultilevel"/>
    <w:tmpl w:val="F3FC9C8E"/>
    <w:lvl w:ilvl="0" w:tplc="25E08272">
      <w:start w:val="1"/>
      <w:numFmt w:val="bullet"/>
      <w:lvlText w:val=""/>
      <w:lvlJc w:val="left"/>
      <w:pPr>
        <w:tabs>
          <w:tab w:val="num" w:pos="720"/>
        </w:tabs>
        <w:ind w:left="720" w:hanging="360"/>
      </w:pPr>
      <w:rPr>
        <w:rFonts w:ascii="Wingdings" w:hAnsi="Wingdings" w:hint="default"/>
        <w:sz w:val="24"/>
        <w:szCs w:val="24"/>
      </w:rPr>
    </w:lvl>
    <w:lvl w:ilvl="1" w:tplc="590EF726">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22149E"/>
    <w:multiLevelType w:val="hybridMultilevel"/>
    <w:tmpl w:val="A522A6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C503D2"/>
    <w:multiLevelType w:val="hybridMultilevel"/>
    <w:tmpl w:val="5D027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96D3B"/>
    <w:multiLevelType w:val="singleLevel"/>
    <w:tmpl w:val="9C829DF8"/>
    <w:lvl w:ilvl="0">
      <w:start w:val="1"/>
      <w:numFmt w:val="decimal"/>
      <w:pStyle w:val="numberedlist3"/>
      <w:lvlText w:val="(%1)"/>
      <w:lvlJc w:val="left"/>
      <w:pPr>
        <w:tabs>
          <w:tab w:val="num" w:pos="1152"/>
        </w:tabs>
        <w:ind w:left="1152" w:hanging="432"/>
      </w:pPr>
      <w:rPr>
        <w:rFonts w:hint="default"/>
        <w:b w:val="0"/>
        <w:i w:val="0"/>
      </w:rPr>
    </w:lvl>
  </w:abstractNum>
  <w:abstractNum w:abstractNumId="8" w15:restartNumberingAfterBreak="0">
    <w:nsid w:val="25F02671"/>
    <w:multiLevelType w:val="hybridMultilevel"/>
    <w:tmpl w:val="120EE224"/>
    <w:lvl w:ilvl="0" w:tplc="FFFFFFFF">
      <w:start w:val="1"/>
      <w:numFmt w:val="bullet"/>
      <w:lvlText w:val=""/>
      <w:lvlJc w:val="left"/>
      <w:pPr>
        <w:tabs>
          <w:tab w:val="num" w:pos="720"/>
        </w:tabs>
        <w:ind w:left="720" w:hanging="360"/>
      </w:pPr>
      <w:rPr>
        <w:rFonts w:ascii="Symbol" w:hAnsi="Symbol" w:hint="default"/>
        <w:sz w:val="20"/>
        <w:szCs w:val="20"/>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831CBB"/>
    <w:multiLevelType w:val="hybridMultilevel"/>
    <w:tmpl w:val="F1B4508A"/>
    <w:lvl w:ilvl="0" w:tplc="25E08272">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FD527E"/>
    <w:multiLevelType w:val="hybridMultilevel"/>
    <w:tmpl w:val="A18036CE"/>
    <w:lvl w:ilvl="0" w:tplc="FFFFFFFF">
      <w:start w:val="1"/>
      <w:numFmt w:val="bullet"/>
      <w:lvlText w:val=""/>
      <w:lvlJc w:val="left"/>
      <w:pPr>
        <w:tabs>
          <w:tab w:val="num" w:pos="-1800"/>
        </w:tabs>
        <w:ind w:left="-1800" w:hanging="360"/>
      </w:pPr>
      <w:rPr>
        <w:rFonts w:ascii="Wingdings" w:hAnsi="Wingdings"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720"/>
        </w:tabs>
        <w:ind w:left="-720" w:hanging="360"/>
      </w:pPr>
      <w:rPr>
        <w:rFonts w:ascii="Wingdings" w:hAnsi="Wingdings" w:hint="default"/>
      </w:rPr>
    </w:lvl>
    <w:lvl w:ilvl="3" w:tplc="FFFFFFFF">
      <w:start w:val="1"/>
      <w:numFmt w:val="bullet"/>
      <w:lvlText w:val=""/>
      <w:lvlJc w:val="left"/>
      <w:pPr>
        <w:tabs>
          <w:tab w:val="num" w:pos="0"/>
        </w:tabs>
        <w:ind w:left="0" w:hanging="360"/>
      </w:pPr>
      <w:rPr>
        <w:rFonts w:ascii="Symbol" w:hAnsi="Symbol" w:hint="default"/>
      </w:rPr>
    </w:lvl>
    <w:lvl w:ilvl="4" w:tplc="FFFFFFFF">
      <w:start w:val="1"/>
      <w:numFmt w:val="bullet"/>
      <w:lvlText w:val="o"/>
      <w:lvlJc w:val="left"/>
      <w:pPr>
        <w:tabs>
          <w:tab w:val="num" w:pos="720"/>
        </w:tabs>
        <w:ind w:left="720" w:hanging="360"/>
      </w:pPr>
      <w:rPr>
        <w:rFonts w:ascii="Courier New" w:hAnsi="Courier New" w:cs="Courier New" w:hint="default"/>
      </w:rPr>
    </w:lvl>
    <w:lvl w:ilvl="5" w:tplc="FFFFFFFF">
      <w:start w:val="1"/>
      <w:numFmt w:val="bullet"/>
      <w:lvlText w:val=""/>
      <w:lvlJc w:val="left"/>
      <w:pPr>
        <w:tabs>
          <w:tab w:val="num" w:pos="1440"/>
        </w:tabs>
        <w:ind w:left="1440" w:hanging="360"/>
      </w:pPr>
      <w:rPr>
        <w:rFonts w:ascii="Wingdings" w:hAnsi="Wingdings" w:hint="default"/>
      </w:rPr>
    </w:lvl>
    <w:lvl w:ilvl="6" w:tplc="FFFFFFFF">
      <w:start w:val="1"/>
      <w:numFmt w:val="bullet"/>
      <w:lvlText w:val=""/>
      <w:lvlJc w:val="left"/>
      <w:pPr>
        <w:tabs>
          <w:tab w:val="num" w:pos="2160"/>
        </w:tabs>
        <w:ind w:left="2160" w:hanging="360"/>
      </w:pPr>
      <w:rPr>
        <w:rFonts w:ascii="Symbol" w:hAnsi="Symbol" w:hint="default"/>
      </w:rPr>
    </w:lvl>
    <w:lvl w:ilvl="7" w:tplc="FFFFFFFF" w:tentative="1">
      <w:start w:val="1"/>
      <w:numFmt w:val="bullet"/>
      <w:lvlText w:val="o"/>
      <w:lvlJc w:val="left"/>
      <w:pPr>
        <w:tabs>
          <w:tab w:val="num" w:pos="2880"/>
        </w:tabs>
        <w:ind w:left="2880" w:hanging="360"/>
      </w:pPr>
      <w:rPr>
        <w:rFonts w:ascii="Courier New" w:hAnsi="Courier New" w:cs="Courier New" w:hint="default"/>
      </w:rPr>
    </w:lvl>
    <w:lvl w:ilvl="8" w:tplc="FFFFFFFF" w:tentative="1">
      <w:start w:val="1"/>
      <w:numFmt w:val="bullet"/>
      <w:lvlText w:val=""/>
      <w:lvlJc w:val="left"/>
      <w:pPr>
        <w:tabs>
          <w:tab w:val="num" w:pos="3600"/>
        </w:tabs>
        <w:ind w:left="3600" w:hanging="360"/>
      </w:pPr>
      <w:rPr>
        <w:rFonts w:ascii="Wingdings" w:hAnsi="Wingdings" w:hint="default"/>
      </w:rPr>
    </w:lvl>
  </w:abstractNum>
  <w:abstractNum w:abstractNumId="11" w15:restartNumberingAfterBreak="0">
    <w:nsid w:val="2D5A0CEB"/>
    <w:multiLevelType w:val="hybridMultilevel"/>
    <w:tmpl w:val="A7142874"/>
    <w:lvl w:ilvl="0" w:tplc="25E08272">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414577"/>
    <w:multiLevelType w:val="hybridMultilevel"/>
    <w:tmpl w:val="329A83B8"/>
    <w:lvl w:ilvl="0" w:tplc="55367662">
      <w:start w:val="1"/>
      <w:numFmt w:val="bullet"/>
      <w:lvlText w:val=""/>
      <w:lvlJc w:val="left"/>
      <w:pPr>
        <w:tabs>
          <w:tab w:val="num" w:pos="748"/>
        </w:tabs>
        <w:ind w:left="748" w:hanging="360"/>
      </w:pPr>
      <w:rPr>
        <w:rFonts w:ascii="Wingdings" w:hAnsi="Wingdings" w:hint="default"/>
        <w:sz w:val="24"/>
        <w:szCs w:val="24"/>
      </w:rPr>
    </w:lvl>
    <w:lvl w:ilvl="1" w:tplc="218A0D1C">
      <w:start w:val="1"/>
      <w:numFmt w:val="bullet"/>
      <w:lvlText w:val="o"/>
      <w:lvlJc w:val="left"/>
      <w:pPr>
        <w:tabs>
          <w:tab w:val="num" w:pos="1108"/>
        </w:tabs>
        <w:ind w:left="1108" w:hanging="360"/>
      </w:pPr>
      <w:rPr>
        <w:rFonts w:ascii="Courier New" w:hAnsi="Courier New" w:cs="Courier New" w:hint="default"/>
      </w:rPr>
    </w:lvl>
    <w:lvl w:ilvl="2" w:tplc="437EBDC2">
      <w:start w:val="1"/>
      <w:numFmt w:val="bullet"/>
      <w:lvlText w:val=""/>
      <w:lvlJc w:val="left"/>
      <w:pPr>
        <w:tabs>
          <w:tab w:val="num" w:pos="1828"/>
        </w:tabs>
        <w:ind w:left="1828" w:hanging="360"/>
      </w:pPr>
      <w:rPr>
        <w:rFonts w:ascii="Wingdings" w:hAnsi="Wingdings" w:hint="default"/>
      </w:rPr>
    </w:lvl>
    <w:lvl w:ilvl="3" w:tplc="63065180">
      <w:start w:val="1"/>
      <w:numFmt w:val="bullet"/>
      <w:lvlText w:val=""/>
      <w:lvlJc w:val="left"/>
      <w:pPr>
        <w:tabs>
          <w:tab w:val="num" w:pos="2548"/>
        </w:tabs>
        <w:ind w:left="2548" w:hanging="360"/>
      </w:pPr>
      <w:rPr>
        <w:rFonts w:ascii="Symbol" w:hAnsi="Symbol" w:hint="default"/>
      </w:rPr>
    </w:lvl>
    <w:lvl w:ilvl="4" w:tplc="3432BA44" w:tentative="1">
      <w:start w:val="1"/>
      <w:numFmt w:val="bullet"/>
      <w:lvlText w:val="o"/>
      <w:lvlJc w:val="left"/>
      <w:pPr>
        <w:tabs>
          <w:tab w:val="num" w:pos="3268"/>
        </w:tabs>
        <w:ind w:left="3268" w:hanging="360"/>
      </w:pPr>
      <w:rPr>
        <w:rFonts w:ascii="Courier New" w:hAnsi="Courier New" w:cs="Courier New" w:hint="default"/>
      </w:rPr>
    </w:lvl>
    <w:lvl w:ilvl="5" w:tplc="3530C338" w:tentative="1">
      <w:start w:val="1"/>
      <w:numFmt w:val="bullet"/>
      <w:lvlText w:val=""/>
      <w:lvlJc w:val="left"/>
      <w:pPr>
        <w:tabs>
          <w:tab w:val="num" w:pos="3988"/>
        </w:tabs>
        <w:ind w:left="3988" w:hanging="360"/>
      </w:pPr>
      <w:rPr>
        <w:rFonts w:ascii="Wingdings" w:hAnsi="Wingdings" w:hint="default"/>
      </w:rPr>
    </w:lvl>
    <w:lvl w:ilvl="6" w:tplc="E7F40222" w:tentative="1">
      <w:start w:val="1"/>
      <w:numFmt w:val="bullet"/>
      <w:lvlText w:val=""/>
      <w:lvlJc w:val="left"/>
      <w:pPr>
        <w:tabs>
          <w:tab w:val="num" w:pos="4708"/>
        </w:tabs>
        <w:ind w:left="4708" w:hanging="360"/>
      </w:pPr>
      <w:rPr>
        <w:rFonts w:ascii="Symbol" w:hAnsi="Symbol" w:hint="default"/>
      </w:rPr>
    </w:lvl>
    <w:lvl w:ilvl="7" w:tplc="3CBA33CE" w:tentative="1">
      <w:start w:val="1"/>
      <w:numFmt w:val="bullet"/>
      <w:lvlText w:val="o"/>
      <w:lvlJc w:val="left"/>
      <w:pPr>
        <w:tabs>
          <w:tab w:val="num" w:pos="5428"/>
        </w:tabs>
        <w:ind w:left="5428" w:hanging="360"/>
      </w:pPr>
      <w:rPr>
        <w:rFonts w:ascii="Courier New" w:hAnsi="Courier New" w:cs="Courier New" w:hint="default"/>
      </w:rPr>
    </w:lvl>
    <w:lvl w:ilvl="8" w:tplc="F2A8E232" w:tentative="1">
      <w:start w:val="1"/>
      <w:numFmt w:val="bullet"/>
      <w:lvlText w:val=""/>
      <w:lvlJc w:val="left"/>
      <w:pPr>
        <w:tabs>
          <w:tab w:val="num" w:pos="6148"/>
        </w:tabs>
        <w:ind w:left="6148" w:hanging="360"/>
      </w:pPr>
      <w:rPr>
        <w:rFonts w:ascii="Wingdings" w:hAnsi="Wingdings" w:hint="default"/>
      </w:rPr>
    </w:lvl>
  </w:abstractNum>
  <w:abstractNum w:abstractNumId="13" w15:restartNumberingAfterBreak="0">
    <w:nsid w:val="368716FB"/>
    <w:multiLevelType w:val="hybridMultilevel"/>
    <w:tmpl w:val="0C509AF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0752AF"/>
    <w:multiLevelType w:val="multilevel"/>
    <w:tmpl w:val="C8865EC6"/>
    <w:lvl w:ilvl="0">
      <w:start w:val="1"/>
      <w:numFmt w:val="bullet"/>
      <w:pStyle w:val="Bulletlist20"/>
      <w:lvlText w:val=""/>
      <w:lvlJc w:val="left"/>
      <w:pPr>
        <w:tabs>
          <w:tab w:val="num" w:pos="1080"/>
        </w:tabs>
        <w:ind w:left="108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484060"/>
    <w:multiLevelType w:val="hybridMultilevel"/>
    <w:tmpl w:val="C4B86A5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D186A26"/>
    <w:multiLevelType w:val="hybridMultilevel"/>
    <w:tmpl w:val="B1AE0546"/>
    <w:lvl w:ilvl="0" w:tplc="0409000F">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
        </w:tabs>
        <w:ind w:left="120" w:hanging="360"/>
      </w:pPr>
    </w:lvl>
    <w:lvl w:ilvl="2" w:tplc="0409001B" w:tentative="1">
      <w:start w:val="1"/>
      <w:numFmt w:val="lowerRoman"/>
      <w:lvlText w:val="%3."/>
      <w:lvlJc w:val="right"/>
      <w:pPr>
        <w:tabs>
          <w:tab w:val="num" w:pos="840"/>
        </w:tabs>
        <w:ind w:left="840" w:hanging="180"/>
      </w:pPr>
    </w:lvl>
    <w:lvl w:ilvl="3" w:tplc="0409000F" w:tentative="1">
      <w:start w:val="1"/>
      <w:numFmt w:val="decimal"/>
      <w:lvlText w:val="%4."/>
      <w:lvlJc w:val="left"/>
      <w:pPr>
        <w:tabs>
          <w:tab w:val="num" w:pos="1560"/>
        </w:tabs>
        <w:ind w:left="1560" w:hanging="360"/>
      </w:pPr>
    </w:lvl>
    <w:lvl w:ilvl="4" w:tplc="04090019" w:tentative="1">
      <w:start w:val="1"/>
      <w:numFmt w:val="lowerLetter"/>
      <w:lvlText w:val="%5."/>
      <w:lvlJc w:val="left"/>
      <w:pPr>
        <w:tabs>
          <w:tab w:val="num" w:pos="2280"/>
        </w:tabs>
        <w:ind w:left="2280" w:hanging="360"/>
      </w:pPr>
    </w:lvl>
    <w:lvl w:ilvl="5" w:tplc="0409001B" w:tentative="1">
      <w:start w:val="1"/>
      <w:numFmt w:val="lowerRoman"/>
      <w:lvlText w:val="%6."/>
      <w:lvlJc w:val="right"/>
      <w:pPr>
        <w:tabs>
          <w:tab w:val="num" w:pos="3000"/>
        </w:tabs>
        <w:ind w:left="3000" w:hanging="180"/>
      </w:pPr>
    </w:lvl>
    <w:lvl w:ilvl="6" w:tplc="0409000F" w:tentative="1">
      <w:start w:val="1"/>
      <w:numFmt w:val="decimal"/>
      <w:lvlText w:val="%7."/>
      <w:lvlJc w:val="left"/>
      <w:pPr>
        <w:tabs>
          <w:tab w:val="num" w:pos="3720"/>
        </w:tabs>
        <w:ind w:left="3720" w:hanging="360"/>
      </w:pPr>
    </w:lvl>
    <w:lvl w:ilvl="7" w:tplc="04090019" w:tentative="1">
      <w:start w:val="1"/>
      <w:numFmt w:val="lowerLetter"/>
      <w:lvlText w:val="%8."/>
      <w:lvlJc w:val="left"/>
      <w:pPr>
        <w:tabs>
          <w:tab w:val="num" w:pos="4440"/>
        </w:tabs>
        <w:ind w:left="4440" w:hanging="360"/>
      </w:pPr>
    </w:lvl>
    <w:lvl w:ilvl="8" w:tplc="0409001B" w:tentative="1">
      <w:start w:val="1"/>
      <w:numFmt w:val="lowerRoman"/>
      <w:lvlText w:val="%9."/>
      <w:lvlJc w:val="right"/>
      <w:pPr>
        <w:tabs>
          <w:tab w:val="num" w:pos="5160"/>
        </w:tabs>
        <w:ind w:left="5160" w:hanging="180"/>
      </w:pPr>
    </w:lvl>
  </w:abstractNum>
  <w:abstractNum w:abstractNumId="17" w15:restartNumberingAfterBreak="0">
    <w:nsid w:val="50411C59"/>
    <w:multiLevelType w:val="hybridMultilevel"/>
    <w:tmpl w:val="8C4486BA"/>
    <w:lvl w:ilvl="0" w:tplc="1BDAD352">
      <w:start w:val="1"/>
      <w:numFmt w:val="bullet"/>
      <w:pStyle w:val="Bulletlist4"/>
      <w:lvlText w:val=""/>
      <w:lvlJc w:val="left"/>
      <w:pPr>
        <w:tabs>
          <w:tab w:val="num" w:pos="360"/>
        </w:tabs>
        <w:ind w:left="360" w:hanging="360"/>
      </w:pPr>
      <w:rPr>
        <w:rFonts w:ascii="Wingdings" w:hAnsi="Wingdings" w:hint="default"/>
      </w:rPr>
    </w:lvl>
    <w:lvl w:ilvl="1" w:tplc="590EF726"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1003E81"/>
    <w:multiLevelType w:val="hybridMultilevel"/>
    <w:tmpl w:val="1FF6A832"/>
    <w:lvl w:ilvl="0" w:tplc="14B84D58">
      <w:start w:val="1"/>
      <w:numFmt w:val="bullet"/>
      <w:lvlText w:val=""/>
      <w:lvlJc w:val="left"/>
      <w:pPr>
        <w:tabs>
          <w:tab w:val="num" w:pos="720"/>
        </w:tabs>
        <w:ind w:left="720" w:hanging="360"/>
      </w:pPr>
      <w:rPr>
        <w:rFonts w:ascii="Wingdings" w:hAnsi="Wingdings" w:hint="default"/>
        <w:sz w:val="24"/>
        <w:szCs w:val="24"/>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035C52"/>
    <w:multiLevelType w:val="hybridMultilevel"/>
    <w:tmpl w:val="E47619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8D05EE"/>
    <w:multiLevelType w:val="hybridMultilevel"/>
    <w:tmpl w:val="35D47FF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6319D8"/>
    <w:multiLevelType w:val="multilevel"/>
    <w:tmpl w:val="494662CA"/>
    <w:lvl w:ilvl="0">
      <w:start w:val="1"/>
      <w:numFmt w:val="decimal"/>
      <w:pStyle w:val="Numberedlist2"/>
      <w:lvlText w:val="(%1)"/>
      <w:lvlJc w:val="left"/>
      <w:pPr>
        <w:tabs>
          <w:tab w:val="num" w:pos="1872"/>
        </w:tabs>
        <w:ind w:left="1872" w:hanging="432"/>
      </w:pPr>
      <w:rPr>
        <w:rFonts w:hint="default"/>
        <w:b w:val="0"/>
        <w:i w:val="0"/>
      </w:rPr>
    </w:lvl>
    <w:lvl w:ilvl="1">
      <w:start w:val="1"/>
      <w:numFmt w:val="decimal"/>
      <w:lvlText w:val="%2."/>
      <w:lvlJc w:val="left"/>
      <w:pPr>
        <w:tabs>
          <w:tab w:val="num" w:pos="2563"/>
        </w:tabs>
        <w:ind w:left="2563" w:hanging="360"/>
      </w:pPr>
      <w:rPr>
        <w:rFonts w:hint="default"/>
      </w:rPr>
    </w:lvl>
    <w:lvl w:ilvl="2">
      <w:start w:val="1"/>
      <w:numFmt w:val="lowerLetter"/>
      <w:lvlText w:val="%3."/>
      <w:lvlJc w:val="left"/>
      <w:pPr>
        <w:tabs>
          <w:tab w:val="num" w:pos="3355"/>
        </w:tabs>
        <w:ind w:left="3355" w:hanging="576"/>
      </w:pPr>
      <w:rPr>
        <w:rFonts w:hint="default"/>
      </w:rPr>
    </w:lvl>
    <w:lvl w:ilvl="3">
      <w:start w:val="1"/>
      <w:numFmt w:val="decimal"/>
      <w:lvlText w:val="(%4)"/>
      <w:lvlJc w:val="left"/>
      <w:pPr>
        <w:tabs>
          <w:tab w:val="num" w:pos="3931"/>
        </w:tabs>
        <w:ind w:left="3931" w:hanging="576"/>
      </w:pPr>
      <w:rPr>
        <w:rFonts w:hint="default"/>
      </w:rPr>
    </w:lvl>
    <w:lvl w:ilvl="4">
      <w:start w:val="1"/>
      <w:numFmt w:val="lowerLetter"/>
      <w:lvlText w:val="(%5)"/>
      <w:lvlJc w:val="left"/>
      <w:pPr>
        <w:tabs>
          <w:tab w:val="num" w:pos="4507"/>
        </w:tabs>
        <w:ind w:left="4507" w:hanging="576"/>
      </w:pPr>
      <w:rPr>
        <w:rFonts w:hint="default"/>
      </w:rPr>
    </w:lvl>
    <w:lvl w:ilvl="5">
      <w:start w:val="1"/>
      <w:numFmt w:val="lowerLetter"/>
      <w:lvlText w:val="(%6)"/>
      <w:lvlJc w:val="left"/>
      <w:pPr>
        <w:tabs>
          <w:tab w:val="num" w:pos="1627"/>
        </w:tabs>
        <w:ind w:left="5947" w:hanging="720"/>
      </w:pPr>
      <w:rPr>
        <w:rFonts w:hint="default"/>
      </w:rPr>
    </w:lvl>
    <w:lvl w:ilvl="6">
      <w:start w:val="1"/>
      <w:numFmt w:val="lowerRoman"/>
      <w:lvlText w:val="%7)"/>
      <w:lvlJc w:val="left"/>
      <w:pPr>
        <w:tabs>
          <w:tab w:val="num" w:pos="1627"/>
        </w:tabs>
        <w:ind w:left="6667" w:hanging="720"/>
      </w:pPr>
      <w:rPr>
        <w:rFonts w:hint="default"/>
      </w:rPr>
    </w:lvl>
    <w:lvl w:ilvl="7">
      <w:start w:val="1"/>
      <w:numFmt w:val="lowerLetter"/>
      <w:lvlText w:val="%8)"/>
      <w:lvlJc w:val="left"/>
      <w:pPr>
        <w:tabs>
          <w:tab w:val="num" w:pos="1627"/>
        </w:tabs>
        <w:ind w:left="7387" w:hanging="720"/>
      </w:pPr>
      <w:rPr>
        <w:rFonts w:hint="default"/>
      </w:rPr>
    </w:lvl>
    <w:lvl w:ilvl="8">
      <w:start w:val="1"/>
      <w:numFmt w:val="lowerRoman"/>
      <w:lvlText w:val="%9"/>
      <w:lvlJc w:val="left"/>
      <w:pPr>
        <w:tabs>
          <w:tab w:val="num" w:pos="1627"/>
        </w:tabs>
        <w:ind w:left="8107" w:hanging="720"/>
      </w:pPr>
      <w:rPr>
        <w:rFonts w:hint="default"/>
      </w:rPr>
    </w:lvl>
  </w:abstractNum>
  <w:abstractNum w:abstractNumId="22" w15:restartNumberingAfterBreak="0">
    <w:nsid w:val="5883752D"/>
    <w:multiLevelType w:val="hybridMultilevel"/>
    <w:tmpl w:val="3C26DC22"/>
    <w:lvl w:ilvl="0" w:tplc="25E08272">
      <w:start w:val="1"/>
      <w:numFmt w:val="bullet"/>
      <w:pStyle w:val="Bulletlist30"/>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867E79"/>
    <w:multiLevelType w:val="hybridMultilevel"/>
    <w:tmpl w:val="95E8600C"/>
    <w:lvl w:ilvl="0" w:tplc="FFFFFFFF">
      <w:start w:val="1"/>
      <w:numFmt w:val="bullet"/>
      <w:lvlText w:val=""/>
      <w:lvlJc w:val="left"/>
      <w:pPr>
        <w:tabs>
          <w:tab w:val="num" w:pos="720"/>
        </w:tabs>
        <w:ind w:left="720" w:hanging="360"/>
      </w:pPr>
      <w:rPr>
        <w:rFonts w:ascii="Wingdings" w:hAnsi="Wingdings" w:hint="default"/>
        <w:sz w:val="20"/>
        <w:szCs w:val="20"/>
      </w:rPr>
    </w:lvl>
    <w:lvl w:ilvl="1" w:tplc="FFFFFFFF">
      <w:start w:val="1"/>
      <w:numFmt w:val="bullet"/>
      <w:lvlText w:val=""/>
      <w:lvlJc w:val="left"/>
      <w:pPr>
        <w:tabs>
          <w:tab w:val="num" w:pos="1080"/>
        </w:tabs>
        <w:ind w:left="1080" w:hanging="360"/>
      </w:pPr>
      <w:rPr>
        <w:rFonts w:ascii="Symbol" w:hAnsi="Symbol" w:hint="default"/>
        <w:sz w:val="20"/>
        <w:szCs w:val="20"/>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F39615C"/>
    <w:multiLevelType w:val="hybridMultilevel"/>
    <w:tmpl w:val="FB76874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65AE1D2C"/>
    <w:multiLevelType w:val="hybridMultilevel"/>
    <w:tmpl w:val="A6C6A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10266B"/>
    <w:multiLevelType w:val="hybridMultilevel"/>
    <w:tmpl w:val="1A2A27E8"/>
    <w:lvl w:ilvl="0" w:tplc="FFFFFFFF">
      <w:start w:val="1"/>
      <w:numFmt w:val="decimal"/>
      <w:lvlText w:val="%1."/>
      <w:lvlJc w:val="left"/>
      <w:pPr>
        <w:tabs>
          <w:tab w:val="num" w:pos="480"/>
        </w:tabs>
        <w:ind w:left="480" w:hanging="360"/>
      </w:pPr>
      <w:rPr>
        <w:rFonts w:hint="default"/>
      </w:rPr>
    </w:lvl>
    <w:lvl w:ilvl="1" w:tplc="04090019">
      <w:start w:val="1"/>
      <w:numFmt w:val="lowerLetter"/>
      <w:lvlText w:val="%2."/>
      <w:lvlJc w:val="left"/>
      <w:pPr>
        <w:tabs>
          <w:tab w:val="num" w:pos="120"/>
        </w:tabs>
        <w:ind w:left="120" w:hanging="360"/>
      </w:pPr>
    </w:lvl>
    <w:lvl w:ilvl="2" w:tplc="0409001B" w:tentative="1">
      <w:start w:val="1"/>
      <w:numFmt w:val="lowerRoman"/>
      <w:lvlText w:val="%3."/>
      <w:lvlJc w:val="right"/>
      <w:pPr>
        <w:tabs>
          <w:tab w:val="num" w:pos="840"/>
        </w:tabs>
        <w:ind w:left="840" w:hanging="180"/>
      </w:pPr>
    </w:lvl>
    <w:lvl w:ilvl="3" w:tplc="0409000F" w:tentative="1">
      <w:start w:val="1"/>
      <w:numFmt w:val="decimal"/>
      <w:lvlText w:val="%4."/>
      <w:lvlJc w:val="left"/>
      <w:pPr>
        <w:tabs>
          <w:tab w:val="num" w:pos="1560"/>
        </w:tabs>
        <w:ind w:left="1560" w:hanging="360"/>
      </w:pPr>
    </w:lvl>
    <w:lvl w:ilvl="4" w:tplc="04090019" w:tentative="1">
      <w:start w:val="1"/>
      <w:numFmt w:val="lowerLetter"/>
      <w:lvlText w:val="%5."/>
      <w:lvlJc w:val="left"/>
      <w:pPr>
        <w:tabs>
          <w:tab w:val="num" w:pos="2280"/>
        </w:tabs>
        <w:ind w:left="2280" w:hanging="360"/>
      </w:pPr>
    </w:lvl>
    <w:lvl w:ilvl="5" w:tplc="0409001B" w:tentative="1">
      <w:start w:val="1"/>
      <w:numFmt w:val="lowerRoman"/>
      <w:lvlText w:val="%6."/>
      <w:lvlJc w:val="right"/>
      <w:pPr>
        <w:tabs>
          <w:tab w:val="num" w:pos="3000"/>
        </w:tabs>
        <w:ind w:left="3000" w:hanging="180"/>
      </w:pPr>
    </w:lvl>
    <w:lvl w:ilvl="6" w:tplc="0409000F" w:tentative="1">
      <w:start w:val="1"/>
      <w:numFmt w:val="decimal"/>
      <w:lvlText w:val="%7."/>
      <w:lvlJc w:val="left"/>
      <w:pPr>
        <w:tabs>
          <w:tab w:val="num" w:pos="3720"/>
        </w:tabs>
        <w:ind w:left="3720" w:hanging="360"/>
      </w:pPr>
    </w:lvl>
    <w:lvl w:ilvl="7" w:tplc="04090019" w:tentative="1">
      <w:start w:val="1"/>
      <w:numFmt w:val="lowerLetter"/>
      <w:lvlText w:val="%8."/>
      <w:lvlJc w:val="left"/>
      <w:pPr>
        <w:tabs>
          <w:tab w:val="num" w:pos="4440"/>
        </w:tabs>
        <w:ind w:left="4440" w:hanging="360"/>
      </w:pPr>
    </w:lvl>
    <w:lvl w:ilvl="8" w:tplc="0409001B" w:tentative="1">
      <w:start w:val="1"/>
      <w:numFmt w:val="lowerRoman"/>
      <w:lvlText w:val="%9."/>
      <w:lvlJc w:val="right"/>
      <w:pPr>
        <w:tabs>
          <w:tab w:val="num" w:pos="5160"/>
        </w:tabs>
        <w:ind w:left="5160" w:hanging="180"/>
      </w:pPr>
    </w:lvl>
  </w:abstractNum>
  <w:abstractNum w:abstractNumId="27" w15:restartNumberingAfterBreak="0">
    <w:nsid w:val="6CC0449A"/>
    <w:multiLevelType w:val="hybridMultilevel"/>
    <w:tmpl w:val="E35E35BA"/>
    <w:lvl w:ilvl="0" w:tplc="349CA15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7B414BA6"/>
    <w:multiLevelType w:val="hybridMultilevel"/>
    <w:tmpl w:val="61CEA4C8"/>
    <w:lvl w:ilvl="0" w:tplc="9010530C">
      <w:start w:val="1"/>
      <w:numFmt w:val="bullet"/>
      <w:lvlText w:val=""/>
      <w:lvlJc w:val="left"/>
      <w:pPr>
        <w:tabs>
          <w:tab w:val="num" w:pos="1080"/>
        </w:tabs>
        <w:ind w:left="1080" w:hanging="360"/>
      </w:pPr>
      <w:rPr>
        <w:rFonts w:ascii="Wingdings" w:hAnsi="Wingdings" w:hint="default"/>
      </w:rPr>
    </w:lvl>
    <w:lvl w:ilvl="1" w:tplc="4AD09040">
      <w:start w:val="1"/>
      <w:numFmt w:val="bullet"/>
      <w:lvlText w:val=""/>
      <w:lvlJc w:val="left"/>
      <w:pPr>
        <w:tabs>
          <w:tab w:val="num" w:pos="1800"/>
        </w:tabs>
        <w:ind w:left="1800" w:hanging="360"/>
      </w:pPr>
      <w:rPr>
        <w:rFonts w:ascii="Wingdings" w:hAnsi="Wingdings" w:hint="default"/>
        <w:sz w:val="24"/>
        <w:szCs w:val="24"/>
      </w:rPr>
    </w:lvl>
    <w:lvl w:ilvl="2" w:tplc="7C8C9FDC" w:tentative="1">
      <w:start w:val="1"/>
      <w:numFmt w:val="bullet"/>
      <w:lvlText w:val=""/>
      <w:lvlJc w:val="left"/>
      <w:pPr>
        <w:tabs>
          <w:tab w:val="num" w:pos="2520"/>
        </w:tabs>
        <w:ind w:left="2520" w:hanging="360"/>
      </w:pPr>
      <w:rPr>
        <w:rFonts w:ascii="Wingdings" w:hAnsi="Wingdings" w:hint="default"/>
      </w:rPr>
    </w:lvl>
    <w:lvl w:ilvl="3" w:tplc="64DE259A" w:tentative="1">
      <w:start w:val="1"/>
      <w:numFmt w:val="bullet"/>
      <w:lvlText w:val=""/>
      <w:lvlJc w:val="left"/>
      <w:pPr>
        <w:tabs>
          <w:tab w:val="num" w:pos="3240"/>
        </w:tabs>
        <w:ind w:left="3240" w:hanging="360"/>
      </w:pPr>
      <w:rPr>
        <w:rFonts w:ascii="Symbol" w:hAnsi="Symbol" w:hint="default"/>
      </w:rPr>
    </w:lvl>
    <w:lvl w:ilvl="4" w:tplc="F2B250CA" w:tentative="1">
      <w:start w:val="1"/>
      <w:numFmt w:val="bullet"/>
      <w:lvlText w:val="o"/>
      <w:lvlJc w:val="left"/>
      <w:pPr>
        <w:tabs>
          <w:tab w:val="num" w:pos="3960"/>
        </w:tabs>
        <w:ind w:left="3960" w:hanging="360"/>
      </w:pPr>
      <w:rPr>
        <w:rFonts w:ascii="Courier New" w:hAnsi="Courier New" w:cs="Courier New" w:hint="default"/>
      </w:rPr>
    </w:lvl>
    <w:lvl w:ilvl="5" w:tplc="EB9ED0DA" w:tentative="1">
      <w:start w:val="1"/>
      <w:numFmt w:val="bullet"/>
      <w:lvlText w:val=""/>
      <w:lvlJc w:val="left"/>
      <w:pPr>
        <w:tabs>
          <w:tab w:val="num" w:pos="4680"/>
        </w:tabs>
        <w:ind w:left="4680" w:hanging="360"/>
      </w:pPr>
      <w:rPr>
        <w:rFonts w:ascii="Wingdings" w:hAnsi="Wingdings" w:hint="default"/>
      </w:rPr>
    </w:lvl>
    <w:lvl w:ilvl="6" w:tplc="E74ABC32" w:tentative="1">
      <w:start w:val="1"/>
      <w:numFmt w:val="bullet"/>
      <w:lvlText w:val=""/>
      <w:lvlJc w:val="left"/>
      <w:pPr>
        <w:tabs>
          <w:tab w:val="num" w:pos="5400"/>
        </w:tabs>
        <w:ind w:left="5400" w:hanging="360"/>
      </w:pPr>
      <w:rPr>
        <w:rFonts w:ascii="Symbol" w:hAnsi="Symbol" w:hint="default"/>
      </w:rPr>
    </w:lvl>
    <w:lvl w:ilvl="7" w:tplc="47B8C2EA" w:tentative="1">
      <w:start w:val="1"/>
      <w:numFmt w:val="bullet"/>
      <w:lvlText w:val="o"/>
      <w:lvlJc w:val="left"/>
      <w:pPr>
        <w:tabs>
          <w:tab w:val="num" w:pos="6120"/>
        </w:tabs>
        <w:ind w:left="6120" w:hanging="360"/>
      </w:pPr>
      <w:rPr>
        <w:rFonts w:ascii="Courier New" w:hAnsi="Courier New" w:cs="Courier New" w:hint="default"/>
      </w:rPr>
    </w:lvl>
    <w:lvl w:ilvl="8" w:tplc="15BC0EEE"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4"/>
  </w:num>
  <w:num w:numId="3">
    <w:abstractNumId w:val="23"/>
  </w:num>
  <w:num w:numId="4">
    <w:abstractNumId w:val="19"/>
  </w:num>
  <w:num w:numId="5">
    <w:abstractNumId w:val="17"/>
  </w:num>
  <w:num w:numId="6">
    <w:abstractNumId w:val="28"/>
  </w:num>
  <w:num w:numId="7">
    <w:abstractNumId w:val="12"/>
  </w:num>
  <w:num w:numId="8">
    <w:abstractNumId w:val="8"/>
  </w:num>
  <w:num w:numId="9">
    <w:abstractNumId w:val="10"/>
  </w:num>
  <w:num w:numId="10">
    <w:abstractNumId w:val="6"/>
  </w:num>
  <w:num w:numId="11">
    <w:abstractNumId w:val="18"/>
  </w:num>
  <w:num w:numId="12">
    <w:abstractNumId w:val="16"/>
  </w:num>
  <w:num w:numId="13">
    <w:abstractNumId w:val="21"/>
  </w:num>
  <w:num w:numId="14">
    <w:abstractNumId w:val="7"/>
  </w:num>
  <w:num w:numId="15">
    <w:abstractNumId w:val="22"/>
  </w:num>
  <w:num w:numId="16">
    <w:abstractNumId w:val="0"/>
  </w:num>
  <w:num w:numId="17">
    <w:abstractNumId w:val="14"/>
  </w:num>
  <w:num w:numId="18">
    <w:abstractNumId w:val="11"/>
  </w:num>
  <w:num w:numId="19">
    <w:abstractNumId w:val="9"/>
  </w:num>
  <w:num w:numId="20">
    <w:abstractNumId w:val="24"/>
  </w:num>
  <w:num w:numId="21">
    <w:abstractNumId w:val="26"/>
  </w:num>
  <w:num w:numId="22">
    <w:abstractNumId w:val="1"/>
  </w:num>
  <w:num w:numId="23">
    <w:abstractNumId w:val="13"/>
  </w:num>
  <w:num w:numId="24">
    <w:abstractNumId w:val="20"/>
  </w:num>
  <w:num w:numId="25">
    <w:abstractNumId w:val="15"/>
  </w:num>
  <w:num w:numId="26">
    <w:abstractNumId w:val="2"/>
  </w:num>
  <w:num w:numId="2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5BB"/>
    <w:rsid w:val="00027875"/>
    <w:rsid w:val="00091299"/>
    <w:rsid w:val="000B5A0F"/>
    <w:rsid w:val="000B5F09"/>
    <w:rsid w:val="000C5E9B"/>
    <w:rsid w:val="00100EA2"/>
    <w:rsid w:val="00121F3D"/>
    <w:rsid w:val="0012536F"/>
    <w:rsid w:val="00131ABE"/>
    <w:rsid w:val="00151714"/>
    <w:rsid w:val="001B023A"/>
    <w:rsid w:val="001C4013"/>
    <w:rsid w:val="001D3B85"/>
    <w:rsid w:val="00204C3F"/>
    <w:rsid w:val="00226D38"/>
    <w:rsid w:val="002330A1"/>
    <w:rsid w:val="00270F7B"/>
    <w:rsid w:val="002A24C7"/>
    <w:rsid w:val="002D76EA"/>
    <w:rsid w:val="002F33B7"/>
    <w:rsid w:val="00312FD9"/>
    <w:rsid w:val="00313DF5"/>
    <w:rsid w:val="00342BE6"/>
    <w:rsid w:val="00342E47"/>
    <w:rsid w:val="003C2353"/>
    <w:rsid w:val="003E6517"/>
    <w:rsid w:val="003F411F"/>
    <w:rsid w:val="0040700A"/>
    <w:rsid w:val="00410247"/>
    <w:rsid w:val="00411393"/>
    <w:rsid w:val="00430594"/>
    <w:rsid w:val="004458A2"/>
    <w:rsid w:val="00475B36"/>
    <w:rsid w:val="004909A0"/>
    <w:rsid w:val="004D7DAC"/>
    <w:rsid w:val="00573327"/>
    <w:rsid w:val="00575B64"/>
    <w:rsid w:val="00581F69"/>
    <w:rsid w:val="00593AB0"/>
    <w:rsid w:val="005A2833"/>
    <w:rsid w:val="005A7539"/>
    <w:rsid w:val="005B7DE4"/>
    <w:rsid w:val="005E0391"/>
    <w:rsid w:val="005E50DF"/>
    <w:rsid w:val="00606584"/>
    <w:rsid w:val="0064724E"/>
    <w:rsid w:val="006760F5"/>
    <w:rsid w:val="006C40B1"/>
    <w:rsid w:val="007209C5"/>
    <w:rsid w:val="007325AE"/>
    <w:rsid w:val="00742CDA"/>
    <w:rsid w:val="00764593"/>
    <w:rsid w:val="007F248A"/>
    <w:rsid w:val="00860EC0"/>
    <w:rsid w:val="008C0C18"/>
    <w:rsid w:val="008D7E4B"/>
    <w:rsid w:val="009003B6"/>
    <w:rsid w:val="009037CC"/>
    <w:rsid w:val="00932947"/>
    <w:rsid w:val="00974AD4"/>
    <w:rsid w:val="009B113D"/>
    <w:rsid w:val="009C2A5F"/>
    <w:rsid w:val="009D7D17"/>
    <w:rsid w:val="00A22B82"/>
    <w:rsid w:val="00A30A6F"/>
    <w:rsid w:val="00A622BC"/>
    <w:rsid w:val="00A82A1D"/>
    <w:rsid w:val="00A977A8"/>
    <w:rsid w:val="00AC5D35"/>
    <w:rsid w:val="00AE55BB"/>
    <w:rsid w:val="00AF12C3"/>
    <w:rsid w:val="00B0790E"/>
    <w:rsid w:val="00B2348A"/>
    <w:rsid w:val="00B41E83"/>
    <w:rsid w:val="00B64D50"/>
    <w:rsid w:val="00B75F2A"/>
    <w:rsid w:val="00B91082"/>
    <w:rsid w:val="00BE4A92"/>
    <w:rsid w:val="00C648D3"/>
    <w:rsid w:val="00C6734E"/>
    <w:rsid w:val="00C716AB"/>
    <w:rsid w:val="00C7605A"/>
    <w:rsid w:val="00C76755"/>
    <w:rsid w:val="00C80CE2"/>
    <w:rsid w:val="00C80DC5"/>
    <w:rsid w:val="00CA2272"/>
    <w:rsid w:val="00CA28AD"/>
    <w:rsid w:val="00CA2E40"/>
    <w:rsid w:val="00CD438E"/>
    <w:rsid w:val="00CE2A27"/>
    <w:rsid w:val="00CE4ABA"/>
    <w:rsid w:val="00CF40FD"/>
    <w:rsid w:val="00D042AF"/>
    <w:rsid w:val="00D91A93"/>
    <w:rsid w:val="00D91CAC"/>
    <w:rsid w:val="00E015EE"/>
    <w:rsid w:val="00E018CE"/>
    <w:rsid w:val="00E1033B"/>
    <w:rsid w:val="00E26595"/>
    <w:rsid w:val="00F0590E"/>
    <w:rsid w:val="00F1262A"/>
    <w:rsid w:val="00F1291D"/>
    <w:rsid w:val="00F22CE0"/>
    <w:rsid w:val="00F67AD9"/>
    <w:rsid w:val="00F83952"/>
    <w:rsid w:val="00F87A75"/>
    <w:rsid w:val="00FA04BB"/>
    <w:rsid w:val="00FB1F0D"/>
    <w:rsid w:val="00FD0195"/>
    <w:rsid w:val="00FD3694"/>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4:docId w14:val="02683095"/>
  <w15:docId w15:val="{8BCC38B0-4870-48E7-8A48-B3AD7537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lsdException w:name="List Number" w:uiPriority="9"/>
    <w:lsdException w:name="List 2" w:semiHidden="1" w:unhideWhenUsed="1"/>
    <w:lsdException w:name="List 3" w:semiHidden="1" w:unhideWhenUsed="1"/>
    <w:lsdException w:name="List 4" w:semiHidden="1" w:unhideWhenUsed="1"/>
    <w:lsdException w:name="List 5" w:semiHidden="1" w:unhideWhenUsed="1"/>
    <w:lsdException w:name="List Bullet 2" w:uiPriority="10"/>
    <w:lsdException w:name="List Bullet 3" w:semiHidden="1" w:unhideWhenUsed="1"/>
    <w:lsdException w:name="List Bullet 4" w:semiHidden="1" w:unhideWhenUsed="1"/>
    <w:lsdException w:name="List Bullet 5" w:semiHidden="1" w:unhideWhenUsed="1"/>
    <w:lsdException w:name="List Number 2" w:uiPriority="1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uiPriority="9"/>
    <w:lsdException w:name="List Continue 2" w:uiPriority="1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uiPriority="3"/>
    <w:lsdException w:name="Hyperlink" w:semiHidden="1" w:uiPriority="0" w:unhideWhenUsed="1"/>
    <w:lsdException w:name="FollowedHyperlink" w:semiHidden="1" w:uiPriority="0" w:unhideWhenUsed="1"/>
    <w:lsdException w:name="Strong" w:uiPriority="0" w:qFormat="1"/>
    <w:lsdException w:name="Emphasis" w:uiPriority="2"/>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195"/>
    <w:pPr>
      <w:autoSpaceDE w:val="0"/>
      <w:autoSpaceDN w:val="0"/>
      <w:adjustRightInd w:val="0"/>
      <w:spacing w:after="0" w:line="240" w:lineRule="auto"/>
    </w:pPr>
    <w:rPr>
      <w:rFonts w:ascii="Calibri" w:hAnsi="Calibri" w:cs="Arial"/>
      <w:color w:val="000000"/>
    </w:rPr>
  </w:style>
  <w:style w:type="paragraph" w:styleId="Heading1">
    <w:name w:val="heading 1"/>
    <w:basedOn w:val="Body"/>
    <w:next w:val="Body-NoSpace"/>
    <w:link w:val="Heading1Char"/>
    <w:unhideWhenUsed/>
    <w:qFormat/>
    <w:rsid w:val="00A622BC"/>
    <w:pPr>
      <w:spacing w:before="360"/>
      <w:outlineLvl w:val="0"/>
    </w:pPr>
    <w:rPr>
      <w:b/>
      <w:sz w:val="32"/>
      <w:szCs w:val="32"/>
    </w:rPr>
  </w:style>
  <w:style w:type="paragraph" w:styleId="Heading2">
    <w:name w:val="heading 2"/>
    <w:aliases w:val="h2"/>
    <w:basedOn w:val="Heading1"/>
    <w:next w:val="Body-NoSpace"/>
    <w:link w:val="Heading2Char"/>
    <w:unhideWhenUsed/>
    <w:qFormat/>
    <w:rsid w:val="00A622BC"/>
    <w:pPr>
      <w:spacing w:before="280"/>
      <w:outlineLvl w:val="1"/>
    </w:pPr>
    <w:rPr>
      <w:sz w:val="28"/>
      <w:szCs w:val="28"/>
    </w:rPr>
  </w:style>
  <w:style w:type="paragraph" w:styleId="Heading3">
    <w:name w:val="heading 3"/>
    <w:aliases w:val="H3"/>
    <w:basedOn w:val="Heading2"/>
    <w:next w:val="Body-NoSpace"/>
    <w:link w:val="Heading3Char"/>
    <w:unhideWhenUsed/>
    <w:qFormat/>
    <w:rsid w:val="005B7DE4"/>
    <w:pPr>
      <w:spacing w:before="160"/>
      <w:outlineLvl w:val="2"/>
    </w:pPr>
    <w:rPr>
      <w:sz w:val="22"/>
      <w:szCs w:val="22"/>
    </w:rPr>
  </w:style>
  <w:style w:type="paragraph" w:styleId="Heading4">
    <w:name w:val="heading 4"/>
    <w:aliases w:val="H4"/>
    <w:basedOn w:val="Normal"/>
    <w:next w:val="BodyText"/>
    <w:link w:val="Heading4Char"/>
    <w:qFormat/>
    <w:rsid w:val="00974AD4"/>
    <w:pPr>
      <w:keepNext/>
      <w:keepLines/>
      <w:tabs>
        <w:tab w:val="num" w:pos="864"/>
      </w:tabs>
      <w:autoSpaceDE/>
      <w:autoSpaceDN/>
      <w:adjustRightInd/>
      <w:spacing w:after="240" w:line="240" w:lineRule="atLeast"/>
      <w:ind w:left="864" w:hanging="864"/>
      <w:outlineLvl w:val="3"/>
    </w:pPr>
    <w:rPr>
      <w:rFonts w:ascii="Times New Roman" w:eastAsia="Times New Roman" w:hAnsi="Times New Roman" w:cs="Times New Roman"/>
      <w:color w:val="auto"/>
      <w:spacing w:val="-4"/>
      <w:kern w:val="28"/>
      <w:szCs w:val="24"/>
    </w:rPr>
  </w:style>
  <w:style w:type="paragraph" w:styleId="Heading5">
    <w:name w:val="heading 5"/>
    <w:basedOn w:val="Normal"/>
    <w:next w:val="BodyText"/>
    <w:link w:val="Heading5Char"/>
    <w:qFormat/>
    <w:rsid w:val="00974AD4"/>
    <w:pPr>
      <w:keepNext/>
      <w:keepLines/>
      <w:tabs>
        <w:tab w:val="num" w:pos="1008"/>
      </w:tabs>
      <w:autoSpaceDE/>
      <w:autoSpaceDN/>
      <w:adjustRightInd/>
      <w:spacing w:line="240" w:lineRule="atLeast"/>
      <w:ind w:left="1008" w:hanging="1008"/>
      <w:outlineLvl w:val="4"/>
    </w:pPr>
    <w:rPr>
      <w:rFonts w:ascii="Times New Roman" w:eastAsia="Times New Roman" w:hAnsi="Times New Roman" w:cs="Times New Roman"/>
      <w:color w:val="auto"/>
      <w:spacing w:val="-4"/>
      <w:kern w:val="28"/>
      <w:sz w:val="20"/>
      <w:szCs w:val="24"/>
    </w:rPr>
  </w:style>
  <w:style w:type="paragraph" w:styleId="Heading6">
    <w:name w:val="heading 6"/>
    <w:basedOn w:val="Normal"/>
    <w:next w:val="BodyText"/>
    <w:link w:val="Heading6Char"/>
    <w:qFormat/>
    <w:rsid w:val="00974AD4"/>
    <w:pPr>
      <w:keepNext/>
      <w:keepLines/>
      <w:tabs>
        <w:tab w:val="num" w:pos="1152"/>
      </w:tabs>
      <w:autoSpaceDE/>
      <w:autoSpaceDN/>
      <w:adjustRightInd/>
      <w:spacing w:before="140" w:line="220" w:lineRule="atLeast"/>
      <w:ind w:left="1152" w:hanging="1152"/>
      <w:outlineLvl w:val="5"/>
    </w:pPr>
    <w:rPr>
      <w:rFonts w:ascii="Times New Roman" w:eastAsia="Times New Roman" w:hAnsi="Times New Roman" w:cs="Times New Roman"/>
      <w:i/>
      <w:color w:val="auto"/>
      <w:spacing w:val="-4"/>
      <w:kern w:val="28"/>
      <w:sz w:val="20"/>
      <w:szCs w:val="24"/>
    </w:rPr>
  </w:style>
  <w:style w:type="paragraph" w:styleId="Heading7">
    <w:name w:val="heading 7"/>
    <w:basedOn w:val="Normal"/>
    <w:next w:val="BodyText"/>
    <w:link w:val="Heading7Char"/>
    <w:qFormat/>
    <w:rsid w:val="00974AD4"/>
    <w:pPr>
      <w:keepNext/>
      <w:keepLines/>
      <w:tabs>
        <w:tab w:val="num" w:pos="1476"/>
      </w:tabs>
      <w:autoSpaceDE/>
      <w:autoSpaceDN/>
      <w:adjustRightInd/>
      <w:spacing w:before="140" w:line="220" w:lineRule="atLeast"/>
      <w:ind w:left="1476" w:hanging="1296"/>
      <w:outlineLvl w:val="6"/>
    </w:pPr>
    <w:rPr>
      <w:rFonts w:ascii="Times New Roman" w:eastAsia="Times New Roman" w:hAnsi="Times New Roman" w:cs="Times New Roman"/>
      <w:color w:val="auto"/>
      <w:spacing w:val="-4"/>
      <w:kern w:val="28"/>
      <w:sz w:val="20"/>
      <w:szCs w:val="24"/>
    </w:rPr>
  </w:style>
  <w:style w:type="paragraph" w:styleId="Heading8">
    <w:name w:val="heading 8"/>
    <w:basedOn w:val="Normal"/>
    <w:next w:val="BodyText"/>
    <w:link w:val="Heading8Char"/>
    <w:qFormat/>
    <w:rsid w:val="00974AD4"/>
    <w:pPr>
      <w:keepNext/>
      <w:keepLines/>
      <w:tabs>
        <w:tab w:val="num" w:pos="1440"/>
      </w:tabs>
      <w:autoSpaceDE/>
      <w:autoSpaceDN/>
      <w:adjustRightInd/>
      <w:spacing w:before="140" w:line="220" w:lineRule="atLeast"/>
      <w:ind w:left="1440" w:hanging="1440"/>
      <w:outlineLvl w:val="7"/>
    </w:pPr>
    <w:rPr>
      <w:rFonts w:ascii="Times New Roman" w:eastAsia="Times New Roman" w:hAnsi="Times New Roman" w:cs="Times New Roman"/>
      <w:i/>
      <w:color w:val="auto"/>
      <w:spacing w:val="-4"/>
      <w:kern w:val="28"/>
      <w:sz w:val="18"/>
      <w:szCs w:val="24"/>
    </w:rPr>
  </w:style>
  <w:style w:type="paragraph" w:styleId="Heading9">
    <w:name w:val="heading 9"/>
    <w:basedOn w:val="Normal"/>
    <w:next w:val="BodyText"/>
    <w:link w:val="Heading9Char"/>
    <w:qFormat/>
    <w:rsid w:val="00974AD4"/>
    <w:pPr>
      <w:keepNext/>
      <w:keepLines/>
      <w:tabs>
        <w:tab w:val="num" w:pos="1584"/>
      </w:tabs>
      <w:autoSpaceDE/>
      <w:autoSpaceDN/>
      <w:adjustRightInd/>
      <w:spacing w:before="140" w:line="220" w:lineRule="atLeast"/>
      <w:ind w:left="1584" w:hanging="1584"/>
      <w:outlineLvl w:val="8"/>
    </w:pPr>
    <w:rPr>
      <w:rFonts w:ascii="Times New Roman" w:eastAsia="Times New Roman" w:hAnsi="Times New Roman" w:cs="Times New Roman"/>
      <w:color w:val="auto"/>
      <w:spacing w:val="-4"/>
      <w:kern w:val="28"/>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622BC"/>
    <w:rPr>
      <w:rFonts w:ascii="Calibri" w:hAnsi="Calibri" w:cs="Arial"/>
      <w:b/>
      <w:color w:val="000000"/>
      <w:sz w:val="32"/>
      <w:szCs w:val="32"/>
    </w:rPr>
  </w:style>
  <w:style w:type="character" w:customStyle="1" w:styleId="Heading2Char">
    <w:name w:val="Heading 2 Char"/>
    <w:aliases w:val="h2 Char"/>
    <w:basedOn w:val="DefaultParagraphFont"/>
    <w:link w:val="Heading2"/>
    <w:rsid w:val="00A622BC"/>
    <w:rPr>
      <w:rFonts w:ascii="Calibri" w:hAnsi="Calibri" w:cs="Arial"/>
      <w:b/>
      <w:color w:val="000000"/>
      <w:sz w:val="28"/>
      <w:szCs w:val="2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rsid w:val="00FA04BB"/>
    <w:pPr>
      <w:spacing w:before="160" w:after="0" w:line="240" w:lineRule="auto"/>
    </w:pPr>
    <w:rPr>
      <w:rFonts w:ascii="Calibri" w:hAnsi="Calibri" w:cs="Arial"/>
      <w:color w:val="000000"/>
    </w:rPr>
  </w:style>
  <w:style w:type="paragraph" w:styleId="NormalWeb">
    <w:name w:val="Normal (Web)"/>
    <w:basedOn w:val="Normal"/>
    <w:unhideWhenUsed/>
    <w:rsid w:val="00A622BC"/>
    <w:pPr>
      <w:autoSpaceDE/>
      <w:autoSpaceDN/>
      <w:adjustRightInd/>
      <w:spacing w:before="100" w:beforeAutospacing="1" w:after="100" w:afterAutospacing="1"/>
    </w:pPr>
    <w:rPr>
      <w:rFonts w:ascii="Times New Roman" w:eastAsia="Times New Roman" w:hAnsi="Times New Roman" w:cs="Times New Roman"/>
      <w:color w:val="auto"/>
      <w:sz w:val="24"/>
      <w:szCs w:val="24"/>
    </w:rPr>
  </w:style>
  <w:style w:type="paragraph" w:customStyle="1" w:styleId="Body-NoSpace">
    <w:name w:val="Body-No Space"/>
    <w:basedOn w:val="Body"/>
    <w:next w:val="Body"/>
    <w:rsid w:val="00A622BC"/>
    <w:pPr>
      <w:spacing w:before="0"/>
    </w:pPr>
  </w:style>
  <w:style w:type="paragraph" w:customStyle="1" w:styleId="BulletList1">
    <w:name w:val="Bullet List 1"/>
    <w:basedOn w:val="Body"/>
    <w:rsid w:val="00A622BC"/>
    <w:pPr>
      <w:numPr>
        <w:numId w:val="1"/>
      </w:numPr>
    </w:pPr>
  </w:style>
  <w:style w:type="paragraph" w:customStyle="1" w:styleId="BulletList2">
    <w:name w:val="Bullet List 2"/>
    <w:basedOn w:val="BulletList1"/>
    <w:rsid w:val="00A622BC"/>
    <w:pPr>
      <w:numPr>
        <w:ilvl w:val="1"/>
      </w:numPr>
    </w:pPr>
  </w:style>
  <w:style w:type="paragraph" w:styleId="BalloonText">
    <w:name w:val="Balloon Text"/>
    <w:basedOn w:val="Normal"/>
    <w:link w:val="BalloonTextChar"/>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BulletList3">
    <w:name w:val="Bullet List 3"/>
    <w:basedOn w:val="BulletList2"/>
    <w:rsid w:val="00A622BC"/>
    <w:pPr>
      <w:numPr>
        <w:ilvl w:val="2"/>
      </w:numPr>
    </w:pPr>
  </w:style>
  <w:style w:type="character" w:customStyle="1" w:styleId="Heading3Char">
    <w:name w:val="Heading 3 Char"/>
    <w:aliases w:val="H3 Char"/>
    <w:basedOn w:val="DefaultParagraphFont"/>
    <w:link w:val="Heading3"/>
    <w:uiPriority w:val="1"/>
    <w:rsid w:val="005B7DE4"/>
    <w:rPr>
      <w:rFonts w:ascii="Calibri" w:hAnsi="Calibri" w:cs="Arial"/>
      <w:b/>
      <w:color w:val="000000"/>
    </w:rPr>
  </w:style>
  <w:style w:type="paragraph" w:styleId="Revision">
    <w:name w:val="Revision"/>
    <w:hidden/>
    <w:uiPriority w:val="99"/>
    <w:semiHidden/>
    <w:rsid w:val="009037CC"/>
    <w:pPr>
      <w:spacing w:after="0" w:line="240" w:lineRule="auto"/>
    </w:pPr>
    <w:rPr>
      <w:rFonts w:ascii="Calibri" w:hAnsi="Calibri" w:cs="Arial"/>
      <w:color w:val="000000"/>
    </w:rPr>
  </w:style>
  <w:style w:type="paragraph" w:styleId="Header">
    <w:name w:val="header"/>
    <w:basedOn w:val="Normal"/>
    <w:link w:val="HeaderChar"/>
    <w:unhideWhenUsed/>
    <w:rsid w:val="00CF40FD"/>
    <w:pPr>
      <w:tabs>
        <w:tab w:val="center" w:pos="4680"/>
        <w:tab w:val="right" w:pos="9360"/>
      </w:tabs>
    </w:pPr>
  </w:style>
  <w:style w:type="character" w:customStyle="1" w:styleId="HeaderChar">
    <w:name w:val="Header Char"/>
    <w:basedOn w:val="DefaultParagraphFont"/>
    <w:link w:val="Header"/>
    <w:uiPriority w:val="99"/>
    <w:rsid w:val="00CF40FD"/>
    <w:rPr>
      <w:rFonts w:ascii="Calibri" w:hAnsi="Calibri" w:cs="Arial"/>
      <w:color w:val="000000"/>
    </w:rPr>
  </w:style>
  <w:style w:type="paragraph" w:styleId="Footer">
    <w:name w:val="footer"/>
    <w:link w:val="FooterChar"/>
    <w:unhideWhenUsed/>
    <w:rsid w:val="00F1291D"/>
    <w:pPr>
      <w:spacing w:after="0" w:line="240" w:lineRule="auto"/>
      <w:ind w:left="-907" w:right="-907"/>
      <w:jc w:val="center"/>
    </w:pPr>
    <w:rPr>
      <w:rFonts w:ascii="Calibri" w:hAnsi="Calibri" w:cs="Arial"/>
      <w:color w:val="003DA5"/>
      <w:spacing w:val="1"/>
      <w:sz w:val="18"/>
    </w:rPr>
  </w:style>
  <w:style w:type="character" w:customStyle="1" w:styleId="FooterChar">
    <w:name w:val="Footer Char"/>
    <w:basedOn w:val="DefaultParagraphFont"/>
    <w:link w:val="Footer"/>
    <w:uiPriority w:val="99"/>
    <w:rsid w:val="00F1291D"/>
    <w:rPr>
      <w:rFonts w:ascii="Calibri" w:hAnsi="Calibri" w:cs="Arial"/>
      <w:color w:val="003DA5"/>
      <w:spacing w:val="1"/>
      <w:sz w:val="18"/>
    </w:rPr>
  </w:style>
  <w:style w:type="character" w:customStyle="1" w:styleId="Heading4Char">
    <w:name w:val="Heading 4 Char"/>
    <w:aliases w:val="H4 Char"/>
    <w:basedOn w:val="DefaultParagraphFont"/>
    <w:link w:val="Heading4"/>
    <w:rsid w:val="00974AD4"/>
    <w:rPr>
      <w:rFonts w:ascii="Times New Roman" w:eastAsia="Times New Roman" w:hAnsi="Times New Roman" w:cs="Times New Roman"/>
      <w:spacing w:val="-4"/>
      <w:kern w:val="28"/>
      <w:szCs w:val="24"/>
    </w:rPr>
  </w:style>
  <w:style w:type="character" w:customStyle="1" w:styleId="Heading5Char">
    <w:name w:val="Heading 5 Char"/>
    <w:basedOn w:val="DefaultParagraphFont"/>
    <w:link w:val="Heading5"/>
    <w:rsid w:val="00974AD4"/>
    <w:rPr>
      <w:rFonts w:ascii="Times New Roman" w:eastAsia="Times New Roman" w:hAnsi="Times New Roman" w:cs="Times New Roman"/>
      <w:spacing w:val="-4"/>
      <w:kern w:val="28"/>
      <w:sz w:val="20"/>
      <w:szCs w:val="24"/>
    </w:rPr>
  </w:style>
  <w:style w:type="character" w:customStyle="1" w:styleId="Heading6Char">
    <w:name w:val="Heading 6 Char"/>
    <w:basedOn w:val="DefaultParagraphFont"/>
    <w:link w:val="Heading6"/>
    <w:rsid w:val="00974AD4"/>
    <w:rPr>
      <w:rFonts w:ascii="Times New Roman" w:eastAsia="Times New Roman" w:hAnsi="Times New Roman" w:cs="Times New Roman"/>
      <w:i/>
      <w:spacing w:val="-4"/>
      <w:kern w:val="28"/>
      <w:sz w:val="20"/>
      <w:szCs w:val="24"/>
    </w:rPr>
  </w:style>
  <w:style w:type="character" w:customStyle="1" w:styleId="Heading7Char">
    <w:name w:val="Heading 7 Char"/>
    <w:basedOn w:val="DefaultParagraphFont"/>
    <w:link w:val="Heading7"/>
    <w:rsid w:val="00974AD4"/>
    <w:rPr>
      <w:rFonts w:ascii="Times New Roman" w:eastAsia="Times New Roman" w:hAnsi="Times New Roman" w:cs="Times New Roman"/>
      <w:spacing w:val="-4"/>
      <w:kern w:val="28"/>
      <w:sz w:val="20"/>
      <w:szCs w:val="24"/>
    </w:rPr>
  </w:style>
  <w:style w:type="character" w:customStyle="1" w:styleId="Heading8Char">
    <w:name w:val="Heading 8 Char"/>
    <w:basedOn w:val="DefaultParagraphFont"/>
    <w:link w:val="Heading8"/>
    <w:rsid w:val="00974AD4"/>
    <w:rPr>
      <w:rFonts w:ascii="Times New Roman" w:eastAsia="Times New Roman" w:hAnsi="Times New Roman" w:cs="Times New Roman"/>
      <w:i/>
      <w:spacing w:val="-4"/>
      <w:kern w:val="28"/>
      <w:sz w:val="18"/>
      <w:szCs w:val="24"/>
    </w:rPr>
  </w:style>
  <w:style w:type="character" w:customStyle="1" w:styleId="Heading9Char">
    <w:name w:val="Heading 9 Char"/>
    <w:basedOn w:val="DefaultParagraphFont"/>
    <w:link w:val="Heading9"/>
    <w:rsid w:val="00974AD4"/>
    <w:rPr>
      <w:rFonts w:ascii="Times New Roman" w:eastAsia="Times New Roman" w:hAnsi="Times New Roman" w:cs="Times New Roman"/>
      <w:spacing w:val="-4"/>
      <w:kern w:val="28"/>
      <w:sz w:val="18"/>
      <w:szCs w:val="24"/>
    </w:rPr>
  </w:style>
  <w:style w:type="paragraph" w:styleId="BodyText">
    <w:name w:val="Body Text"/>
    <w:basedOn w:val="Normal"/>
    <w:link w:val="BodyTextChar"/>
    <w:rsid w:val="00974AD4"/>
    <w:pPr>
      <w:autoSpaceDE/>
      <w:autoSpaceDN/>
      <w:adjustRightInd/>
    </w:pPr>
    <w:rPr>
      <w:rFonts w:ascii="Times New Roman" w:eastAsia="Times New Roman" w:hAnsi="Times New Roman" w:cs="Times New Roman"/>
      <w:color w:val="auto"/>
      <w:sz w:val="24"/>
      <w:szCs w:val="20"/>
    </w:rPr>
  </w:style>
  <w:style w:type="character" w:customStyle="1" w:styleId="BodyTextChar">
    <w:name w:val="Body Text Char"/>
    <w:basedOn w:val="DefaultParagraphFont"/>
    <w:link w:val="BodyText"/>
    <w:rsid w:val="00974AD4"/>
    <w:rPr>
      <w:rFonts w:ascii="Times New Roman" w:eastAsia="Times New Roman" w:hAnsi="Times New Roman" w:cs="Times New Roman"/>
      <w:sz w:val="24"/>
      <w:szCs w:val="20"/>
    </w:rPr>
  </w:style>
  <w:style w:type="character" w:styleId="Hyperlink">
    <w:name w:val="Hyperlink"/>
    <w:rsid w:val="00974AD4"/>
    <w:rPr>
      <w:color w:val="0000FF"/>
      <w:u w:val="single"/>
    </w:rPr>
  </w:style>
  <w:style w:type="character" w:styleId="PageNumber">
    <w:name w:val="page number"/>
    <w:basedOn w:val="DefaultParagraphFont"/>
    <w:rsid w:val="00974AD4"/>
  </w:style>
  <w:style w:type="paragraph" w:customStyle="1" w:styleId="TOCBase">
    <w:name w:val="TOC Base"/>
    <w:basedOn w:val="Normal"/>
    <w:rsid w:val="00974AD4"/>
    <w:pPr>
      <w:tabs>
        <w:tab w:val="right" w:leader="dot" w:pos="6480"/>
      </w:tabs>
      <w:autoSpaceDE/>
      <w:autoSpaceDN/>
      <w:adjustRightInd/>
      <w:spacing w:after="240" w:line="240" w:lineRule="atLeast"/>
    </w:pPr>
    <w:rPr>
      <w:rFonts w:ascii="Times New Roman" w:eastAsia="Times New Roman" w:hAnsi="Times New Roman" w:cs="Times New Roman"/>
      <w:color w:val="auto"/>
      <w:sz w:val="24"/>
      <w:szCs w:val="24"/>
    </w:rPr>
  </w:style>
  <w:style w:type="character" w:styleId="FootnoteReference">
    <w:name w:val="footnote reference"/>
    <w:semiHidden/>
    <w:rsid w:val="00974AD4"/>
    <w:rPr>
      <w:vertAlign w:val="superscript"/>
    </w:rPr>
  </w:style>
  <w:style w:type="paragraph" w:styleId="FootnoteText">
    <w:name w:val="footnote text"/>
    <w:basedOn w:val="Normal"/>
    <w:link w:val="FootnoteTextChar"/>
    <w:semiHidden/>
    <w:rsid w:val="00974AD4"/>
    <w:pPr>
      <w:keepLines/>
      <w:autoSpaceDE/>
      <w:autoSpaceDN/>
      <w:adjustRightInd/>
      <w:spacing w:line="200" w:lineRule="atLeast"/>
    </w:pPr>
    <w:rPr>
      <w:rFonts w:ascii="Times New Roman" w:eastAsia="Times New Roman" w:hAnsi="Times New Roman" w:cs="Times New Roman"/>
      <w:color w:val="auto"/>
      <w:sz w:val="16"/>
      <w:szCs w:val="24"/>
    </w:rPr>
  </w:style>
  <w:style w:type="character" w:customStyle="1" w:styleId="FootnoteTextChar">
    <w:name w:val="Footnote Text Char"/>
    <w:basedOn w:val="DefaultParagraphFont"/>
    <w:link w:val="FootnoteText"/>
    <w:semiHidden/>
    <w:rsid w:val="00974AD4"/>
    <w:rPr>
      <w:rFonts w:ascii="Times New Roman" w:eastAsia="Times New Roman" w:hAnsi="Times New Roman" w:cs="Times New Roman"/>
      <w:sz w:val="16"/>
      <w:szCs w:val="24"/>
    </w:rPr>
  </w:style>
  <w:style w:type="paragraph" w:styleId="CommentText">
    <w:name w:val="annotation text"/>
    <w:basedOn w:val="Normal"/>
    <w:link w:val="CommentTextChar"/>
    <w:semiHidden/>
    <w:rsid w:val="00974AD4"/>
    <w:pPr>
      <w:keepLines/>
      <w:autoSpaceDE/>
      <w:autoSpaceDN/>
      <w:adjustRightInd/>
      <w:spacing w:line="200" w:lineRule="atLeast"/>
    </w:pPr>
    <w:rPr>
      <w:rFonts w:ascii="Times New Roman" w:eastAsia="Times New Roman" w:hAnsi="Times New Roman" w:cs="Times New Roman"/>
      <w:color w:val="auto"/>
      <w:sz w:val="16"/>
      <w:szCs w:val="24"/>
    </w:rPr>
  </w:style>
  <w:style w:type="character" w:customStyle="1" w:styleId="CommentTextChar">
    <w:name w:val="Comment Text Char"/>
    <w:basedOn w:val="DefaultParagraphFont"/>
    <w:link w:val="CommentText"/>
    <w:semiHidden/>
    <w:rsid w:val="00974AD4"/>
    <w:rPr>
      <w:rFonts w:ascii="Times New Roman" w:eastAsia="Times New Roman" w:hAnsi="Times New Roman" w:cs="Times New Roman"/>
      <w:sz w:val="16"/>
      <w:szCs w:val="24"/>
    </w:rPr>
  </w:style>
  <w:style w:type="paragraph" w:customStyle="1" w:styleId="TOCBaseChar">
    <w:name w:val="TOC Base Char"/>
    <w:basedOn w:val="Normal"/>
    <w:rsid w:val="00974AD4"/>
    <w:pPr>
      <w:tabs>
        <w:tab w:val="right" w:leader="dot" w:pos="6480"/>
      </w:tabs>
      <w:autoSpaceDE/>
      <w:autoSpaceDN/>
      <w:adjustRightInd/>
      <w:spacing w:after="240" w:line="240" w:lineRule="atLeast"/>
    </w:pPr>
    <w:rPr>
      <w:rFonts w:ascii="Times New Roman" w:eastAsia="Times New Roman" w:hAnsi="Times New Roman" w:cs="Times New Roman"/>
      <w:color w:val="auto"/>
      <w:sz w:val="24"/>
      <w:szCs w:val="24"/>
    </w:rPr>
  </w:style>
  <w:style w:type="character" w:styleId="CommentReference">
    <w:name w:val="annotation reference"/>
    <w:semiHidden/>
    <w:rsid w:val="00974AD4"/>
    <w:rPr>
      <w:sz w:val="16"/>
      <w:szCs w:val="16"/>
    </w:rPr>
  </w:style>
  <w:style w:type="paragraph" w:customStyle="1" w:styleId="Numberedlist2">
    <w:name w:val="Numbered list 2"/>
    <w:basedOn w:val="BodyText2"/>
    <w:rsid w:val="00974AD4"/>
    <w:pPr>
      <w:numPr>
        <w:numId w:val="13"/>
      </w:numPr>
      <w:tabs>
        <w:tab w:val="left" w:pos="1440"/>
        <w:tab w:val="left" w:pos="4320"/>
        <w:tab w:val="left" w:pos="7200"/>
        <w:tab w:val="left" w:pos="9539"/>
      </w:tabs>
      <w:spacing w:before="60" w:after="60" w:line="240" w:lineRule="auto"/>
      <w:ind w:right="360"/>
    </w:pPr>
    <w:rPr>
      <w:spacing w:val="-5"/>
      <w:szCs w:val="20"/>
    </w:rPr>
  </w:style>
  <w:style w:type="paragraph" w:styleId="BodyText2">
    <w:name w:val="Body Text 2"/>
    <w:basedOn w:val="Normal"/>
    <w:link w:val="BodyText2Char"/>
    <w:rsid w:val="00974AD4"/>
    <w:pPr>
      <w:autoSpaceDE/>
      <w:autoSpaceDN/>
      <w:adjustRightInd/>
      <w:spacing w:after="120" w:line="480" w:lineRule="auto"/>
    </w:pPr>
    <w:rPr>
      <w:rFonts w:ascii="Times New Roman" w:eastAsia="Times New Roman" w:hAnsi="Times New Roman" w:cs="Times New Roman"/>
      <w:color w:val="auto"/>
      <w:sz w:val="24"/>
      <w:szCs w:val="24"/>
    </w:rPr>
  </w:style>
  <w:style w:type="character" w:customStyle="1" w:styleId="BodyText2Char">
    <w:name w:val="Body Text 2 Char"/>
    <w:basedOn w:val="DefaultParagraphFont"/>
    <w:link w:val="BodyText2"/>
    <w:rsid w:val="00974AD4"/>
    <w:rPr>
      <w:rFonts w:ascii="Times New Roman" w:eastAsia="Times New Roman" w:hAnsi="Times New Roman" w:cs="Times New Roman"/>
      <w:sz w:val="24"/>
      <w:szCs w:val="24"/>
    </w:rPr>
  </w:style>
  <w:style w:type="paragraph" w:styleId="BodyText3">
    <w:name w:val="Body Text 3"/>
    <w:basedOn w:val="Normal"/>
    <w:link w:val="BodyText3Char"/>
    <w:rsid w:val="00974AD4"/>
    <w:pPr>
      <w:autoSpaceDE/>
      <w:autoSpaceDN/>
      <w:adjustRightInd/>
      <w:spacing w:after="120"/>
    </w:pPr>
    <w:rPr>
      <w:rFonts w:ascii="Times New Roman" w:eastAsia="Times New Roman" w:hAnsi="Times New Roman" w:cs="Times New Roman"/>
      <w:color w:val="auto"/>
      <w:sz w:val="16"/>
      <w:szCs w:val="16"/>
    </w:rPr>
  </w:style>
  <w:style w:type="character" w:customStyle="1" w:styleId="BodyText3Char">
    <w:name w:val="Body Text 3 Char"/>
    <w:basedOn w:val="DefaultParagraphFont"/>
    <w:link w:val="BodyText3"/>
    <w:rsid w:val="00974AD4"/>
    <w:rPr>
      <w:rFonts w:ascii="Times New Roman" w:eastAsia="Times New Roman" w:hAnsi="Times New Roman" w:cs="Times New Roman"/>
      <w:sz w:val="16"/>
      <w:szCs w:val="16"/>
    </w:rPr>
  </w:style>
  <w:style w:type="paragraph" w:customStyle="1" w:styleId="BodyText4">
    <w:name w:val="Body Text 4"/>
    <w:basedOn w:val="BodyText"/>
    <w:rsid w:val="00974AD4"/>
    <w:pPr>
      <w:spacing w:before="120" w:after="120"/>
      <w:ind w:left="1080" w:right="360"/>
    </w:pPr>
    <w:rPr>
      <w:spacing w:val="-5"/>
    </w:rPr>
  </w:style>
  <w:style w:type="paragraph" w:customStyle="1" w:styleId="Bulletlist20">
    <w:name w:val="Bullet list 2"/>
    <w:basedOn w:val="BodyText2"/>
    <w:rsid w:val="00974AD4"/>
    <w:pPr>
      <w:numPr>
        <w:numId w:val="17"/>
      </w:numPr>
      <w:tabs>
        <w:tab w:val="left" w:pos="1440"/>
        <w:tab w:val="left" w:pos="4320"/>
        <w:tab w:val="left" w:pos="7200"/>
        <w:tab w:val="left" w:pos="9539"/>
      </w:tabs>
      <w:spacing w:before="60" w:after="60" w:line="240" w:lineRule="auto"/>
      <w:ind w:right="720"/>
    </w:pPr>
    <w:rPr>
      <w:spacing w:val="-5"/>
      <w:szCs w:val="20"/>
    </w:rPr>
  </w:style>
  <w:style w:type="paragraph" w:customStyle="1" w:styleId="numberedlist3">
    <w:name w:val="numbered list 3"/>
    <w:basedOn w:val="Numberedlist2"/>
    <w:rsid w:val="00974AD4"/>
    <w:pPr>
      <w:numPr>
        <w:numId w:val="14"/>
      </w:numPr>
    </w:pPr>
  </w:style>
  <w:style w:type="paragraph" w:customStyle="1" w:styleId="Bulletlist30">
    <w:name w:val="Bullet list 3"/>
    <w:basedOn w:val="BodyText3"/>
    <w:rsid w:val="00974AD4"/>
    <w:pPr>
      <w:numPr>
        <w:numId w:val="15"/>
      </w:numPr>
      <w:spacing w:before="60" w:after="60"/>
      <w:ind w:right="360"/>
    </w:pPr>
    <w:rPr>
      <w:snapToGrid w:val="0"/>
      <w:spacing w:val="-5"/>
      <w:sz w:val="24"/>
      <w:szCs w:val="20"/>
    </w:rPr>
  </w:style>
  <w:style w:type="paragraph" w:customStyle="1" w:styleId="Bulletlist4">
    <w:name w:val="Bullet list 4"/>
    <w:basedOn w:val="BodyText4"/>
    <w:rsid w:val="00974AD4"/>
    <w:pPr>
      <w:numPr>
        <w:numId w:val="5"/>
      </w:numPr>
      <w:spacing w:before="60" w:after="60"/>
      <w:ind w:right="720"/>
    </w:pPr>
  </w:style>
  <w:style w:type="paragraph" w:customStyle="1" w:styleId="Letterlist1">
    <w:name w:val="Letter list 1"/>
    <w:basedOn w:val="Normal"/>
    <w:rsid w:val="00974AD4"/>
    <w:pPr>
      <w:numPr>
        <w:numId w:val="16"/>
      </w:numPr>
      <w:tabs>
        <w:tab w:val="left" w:pos="0"/>
        <w:tab w:val="left" w:pos="1440"/>
        <w:tab w:val="left" w:pos="2160"/>
        <w:tab w:val="left" w:pos="2880"/>
        <w:tab w:val="right" w:pos="2970"/>
        <w:tab w:val="left" w:pos="3600"/>
        <w:tab w:val="right" w:pos="8864"/>
      </w:tabs>
      <w:autoSpaceDE/>
      <w:autoSpaceDN/>
      <w:adjustRightInd/>
      <w:spacing w:before="60" w:after="60"/>
      <w:ind w:right="360"/>
    </w:pPr>
    <w:rPr>
      <w:rFonts w:ascii="Times New Roman" w:eastAsia="Times New Roman" w:hAnsi="Times New Roman" w:cs="Times New Roman"/>
      <w:color w:val="auto"/>
      <w:spacing w:val="-5"/>
      <w:sz w:val="24"/>
      <w:szCs w:val="20"/>
    </w:rPr>
  </w:style>
  <w:style w:type="paragraph" w:customStyle="1" w:styleId="-bul2-070">
    <w:name w:val="-bul2-070"/>
    <w:basedOn w:val="Normal"/>
    <w:rsid w:val="00974AD4"/>
    <w:pPr>
      <w:tabs>
        <w:tab w:val="num" w:pos="1512"/>
      </w:tabs>
      <w:autoSpaceDE/>
      <w:autoSpaceDN/>
      <w:adjustRightInd/>
      <w:spacing w:after="120"/>
      <w:ind w:left="1512" w:hanging="504"/>
      <w:jc w:val="both"/>
    </w:pPr>
    <w:rPr>
      <w:rFonts w:ascii="Times New Roman" w:eastAsia="Times New Roman" w:hAnsi="Times New Roman" w:cs="Times New Roman"/>
      <w:color w:val="auto"/>
      <w:sz w:val="24"/>
      <w:szCs w:val="20"/>
    </w:rPr>
  </w:style>
  <w:style w:type="character" w:styleId="Strong">
    <w:name w:val="Strong"/>
    <w:qFormat/>
    <w:rsid w:val="00974AD4"/>
    <w:rPr>
      <w:b/>
      <w:bCs/>
    </w:rPr>
  </w:style>
  <w:style w:type="paragraph" w:styleId="PlainText">
    <w:name w:val="Plain Text"/>
    <w:basedOn w:val="Normal"/>
    <w:link w:val="PlainTextChar"/>
    <w:rsid w:val="00974AD4"/>
    <w:pPr>
      <w:autoSpaceDE/>
      <w:autoSpaceDN/>
      <w:adjustRightInd/>
    </w:pPr>
    <w:rPr>
      <w:rFonts w:ascii="Courier New" w:eastAsia="Times New Roman" w:hAnsi="Courier New" w:cs="Courier New"/>
      <w:color w:val="auto"/>
      <w:sz w:val="20"/>
      <w:szCs w:val="20"/>
    </w:rPr>
  </w:style>
  <w:style w:type="character" w:customStyle="1" w:styleId="PlainTextChar">
    <w:name w:val="Plain Text Char"/>
    <w:basedOn w:val="DefaultParagraphFont"/>
    <w:link w:val="PlainText"/>
    <w:rsid w:val="00974AD4"/>
    <w:rPr>
      <w:rFonts w:ascii="Courier New" w:eastAsia="Times New Roman" w:hAnsi="Courier New" w:cs="Courier New"/>
      <w:sz w:val="20"/>
      <w:szCs w:val="20"/>
    </w:rPr>
  </w:style>
  <w:style w:type="character" w:styleId="FollowedHyperlink">
    <w:name w:val="FollowedHyperlink"/>
    <w:basedOn w:val="DefaultParagraphFont"/>
    <w:semiHidden/>
    <w:unhideWhenUsed/>
    <w:rsid w:val="00974AD4"/>
    <w:rPr>
      <w:color w:val="800080" w:themeColor="followedHyperlink"/>
      <w:u w:val="single"/>
    </w:rPr>
  </w:style>
  <w:style w:type="character" w:styleId="UnresolvedMention">
    <w:name w:val="Unresolved Mention"/>
    <w:basedOn w:val="DefaultParagraphFont"/>
    <w:uiPriority w:val="99"/>
    <w:semiHidden/>
    <w:unhideWhenUsed/>
    <w:rsid w:val="00974AD4"/>
    <w:rPr>
      <w:color w:val="808080"/>
      <w:shd w:val="clear" w:color="auto" w:fill="E6E6E6"/>
    </w:rPr>
  </w:style>
  <w:style w:type="paragraph" w:styleId="ListParagraph">
    <w:name w:val="List Paragraph"/>
    <w:basedOn w:val="Normal"/>
    <w:uiPriority w:val="34"/>
    <w:qFormat/>
    <w:rsid w:val="00C648D3"/>
    <w:pPr>
      <w:widowControl w:val="0"/>
      <w:autoSpaceDE/>
      <w:autoSpaceDN/>
      <w:adjustRightInd/>
    </w:pPr>
    <w:rPr>
      <w:rFonts w:asciiTheme="minorHAnsi" w:hAnsiTheme="minorHAnsi" w:cstheme="minorBidi"/>
      <w:color w:val="auto"/>
    </w:rPr>
  </w:style>
  <w:style w:type="paragraph" w:styleId="Title">
    <w:name w:val="Title"/>
    <w:basedOn w:val="Normal"/>
    <w:next w:val="Normal"/>
    <w:link w:val="TitleChar"/>
    <w:uiPriority w:val="10"/>
    <w:qFormat/>
    <w:rsid w:val="00C648D3"/>
    <w:pPr>
      <w:widowControl w:val="0"/>
      <w:pBdr>
        <w:bottom w:val="single" w:sz="8" w:space="4" w:color="4F81BD" w:themeColor="accent1"/>
      </w:pBdr>
      <w:autoSpaceDE/>
      <w:autoSpaceDN/>
      <w:adjustRightInd/>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48D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79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6/28/201</PublishDate>
  <Abstract/>
  <CompanyAddress/>
  <CompanyPhone/>
  <CompanyFax/>
  <CompanyEmail/>
</CoverPageProperties>
</file>

<file path=customXml/item2.xml><?xml version="1.0" encoding="utf-8"?>
<?mso-contentType ?>
<p:Policy xmlns:p="office.server.policy" id="" local="true">
  <p:Name>Document</p:Name>
  <p:Description/>
  <p:Statement/>
  <p:PolicyItems>
    <p:PolicyItem featureId="Microsoft.Office.RecordsManagement.PolicyFeatures.PolicyAudit" staticId="0x0101002FEE184CAEF5E844869288514EDF068F|-421390505" UniqueId="4cc5e178-efbe-4e3f-a930-b52c939c7d9b">
      <p:Name>Auditing</p:Name>
      <p:Description>Audits user actions on documents and list items to the Audit Log.</p:Description>
      <p:CustomData>
        <Audit>
          <Update/>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_x0020_Set xmlns="a6d2e5b7-eb44-4f89-8454-79eae4ada39f">
      <Value>Letterhead</Value>
    </Document_x0020_Set>
    <SortOrder xmlns="a2df05f4-7dbc-4a65-9287-fd8c07291ac8">2</SortOrder>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FEE184CAEF5E844869288514EDF068F" ma:contentTypeVersion="11" ma:contentTypeDescription="Create a new document." ma:contentTypeScope="" ma:versionID="e265edfdb9f5f9c159bd586cd2ee1403">
  <xsd:schema xmlns:xsd="http://www.w3.org/2001/XMLSchema" xmlns:xs="http://www.w3.org/2001/XMLSchema" xmlns:p="http://schemas.microsoft.com/office/2006/metadata/properties" xmlns:ns1="http://schemas.microsoft.com/sharepoint/v3" xmlns:ns2="a6d2e5b7-eb44-4f89-8454-79eae4ada39f" xmlns:ns3="a2df05f4-7dbc-4a65-9287-fd8c07291ac8" targetNamespace="http://schemas.microsoft.com/office/2006/metadata/properties" ma:root="true" ma:fieldsID="39fbb6ab3390c907e4a495b1170d41a3" ns1:_="" ns2:_="" ns3:_="">
    <xsd:import namespace="http://schemas.microsoft.com/sharepoint/v3"/>
    <xsd:import namespace="a6d2e5b7-eb44-4f89-8454-79eae4ada39f"/>
    <xsd:import namespace="a2df05f4-7dbc-4a65-9287-fd8c07291ac8"/>
    <xsd:element name="properties">
      <xsd:complexType>
        <xsd:sequence>
          <xsd:element name="documentManagement">
            <xsd:complexType>
              <xsd:all>
                <xsd:element ref="ns1:PublishingStartDate" minOccurs="0"/>
                <xsd:element ref="ns1:PublishingExpirationDate" minOccurs="0"/>
                <xsd:element ref="ns2:Document_x0020_Set" minOccurs="0"/>
                <xsd:element ref="ns3:SortOrder" minOccurs="0"/>
                <xsd:element ref="ns2:MediaServiceMetadata" minOccurs="0"/>
                <xsd:element ref="ns2:MediaServiceFastMetadata"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2e5b7-eb44-4f89-8454-79eae4ada39f" elementFormDefault="qualified">
    <xsd:import namespace="http://schemas.microsoft.com/office/2006/documentManagement/types"/>
    <xsd:import namespace="http://schemas.microsoft.com/office/infopath/2007/PartnerControls"/>
    <xsd:element name="Document_x0020_Set" ma:index="10" nillable="true" ma:displayName="Document Set" ma:format="Dropdown" ma:internalName="Document_x0020_Set">
      <xsd:complexType>
        <xsd:complexContent>
          <xsd:extension base="dms:MultiChoice">
            <xsd:sequence>
              <xsd:element name="Value" maxOccurs="unbounded" minOccurs="0" nillable="true">
                <xsd:simpleType>
                  <xsd:restriction base="dms:Choice">
                    <xsd:enumeration value="Agenda"/>
                    <xsd:enumeration value="Business Card"/>
                    <xsd:enumeration value="Email"/>
                    <xsd:enumeration value="Letterhead"/>
                    <xsd:enumeration value="Memo"/>
                    <xsd:enumeration value="Pillars"/>
                  </xsd:restriction>
                </xsd:simple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f05f4-7dbc-4a65-9287-fd8c07291ac8" elementFormDefault="qualified">
    <xsd:import namespace="http://schemas.microsoft.com/office/2006/documentManagement/types"/>
    <xsd:import namespace="http://schemas.microsoft.com/office/infopath/2007/PartnerControls"/>
    <xsd:element name="SortOrder" ma:index="11" nillable="true" ma:displayName="Sort Order" ma:decimals="0" ma:description="Enter a number to choose the sort position of this item." ma:internalName="SortOrder"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7AC2D3-7D99-4C2F-98DD-919FFD20733A}">
  <ds:schemaRefs>
    <ds:schemaRef ds:uri="office.server.policy"/>
  </ds:schemaRefs>
</ds:datastoreItem>
</file>

<file path=customXml/itemProps3.xml><?xml version="1.0" encoding="utf-8"?>
<ds:datastoreItem xmlns:ds="http://schemas.openxmlformats.org/officeDocument/2006/customXml" ds:itemID="{E0174BF0-A187-43CC-9F99-DFD35070A3B5}">
  <ds:schemaRefs>
    <ds:schemaRef ds:uri="http://schemas.microsoft.com/sharepoint/v3/contenttype/forms"/>
  </ds:schemaRefs>
</ds:datastoreItem>
</file>

<file path=customXml/itemProps4.xml><?xml version="1.0" encoding="utf-8"?>
<ds:datastoreItem xmlns:ds="http://schemas.openxmlformats.org/officeDocument/2006/customXml" ds:itemID="{DC8F0474-CBFE-4142-9956-F41C968C5B56}">
  <ds:schemaRefs>
    <ds:schemaRef ds:uri="http://schemas.microsoft.com/office/2006/metadata/properties"/>
    <ds:schemaRef ds:uri="http://schemas.microsoft.com/office/infopath/2007/PartnerControls"/>
    <ds:schemaRef ds:uri="http://schemas.microsoft.com/sharepoint/v3"/>
    <ds:schemaRef ds:uri="a6d2e5b7-eb44-4f89-8454-79eae4ada39f"/>
    <ds:schemaRef ds:uri="a2df05f4-7dbc-4a65-9287-fd8c07291ac8"/>
  </ds:schemaRefs>
</ds:datastoreItem>
</file>

<file path=customXml/itemProps5.xml><?xml version="1.0" encoding="utf-8"?>
<ds:datastoreItem xmlns:ds="http://schemas.openxmlformats.org/officeDocument/2006/customXml" ds:itemID="{9C6778BE-DCFB-4C5A-A404-3ACB871E7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d2e5b7-eb44-4f89-8454-79eae4ada39f"/>
    <ds:schemaRef ds:uri="a2df05f4-7dbc-4a65-9287-fd8c07291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484AAAE-C59A-4DFF-B7B4-BF9705C21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Purchasing and Contracting</dc:title>
  <dc:creator>Cyndi Wilder</dc:creator>
  <cp:lastModifiedBy>Elmer, Kjell</cp:lastModifiedBy>
  <cp:revision>4</cp:revision>
  <cp:lastPrinted>2016-12-21T23:54:00Z</cp:lastPrinted>
  <dcterms:created xsi:type="dcterms:W3CDTF">2020-04-02T19:41:00Z</dcterms:created>
  <dcterms:modified xsi:type="dcterms:W3CDTF">2020-05-08T20:02:00Z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y fmtid="{D5CDD505-2E9C-101B-9397-08002B2CF9AE}" pid="3" name="ContentTypeId">
    <vt:lpwstr>0x0101002FEE184CAEF5E844869288514EDF068F</vt:lpwstr>
  </property>
  <property fmtid="{D5CDD505-2E9C-101B-9397-08002B2CF9AE}" pid="4" name="Document Title">
    <vt:lpwstr>CPCS Letterhead</vt:lpwstr>
  </property>
</Properties>
</file>