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768B" w14:textId="0C1A1A73" w:rsidR="00C60D3F" w:rsidRDefault="000F4A8F" w:rsidP="001B41D9">
      <w:pPr>
        <w:rPr>
          <w:rFonts w:asciiTheme="minorHAnsi" w:hAnsiTheme="minorHAnsi" w:cstheme="minorHAnsi"/>
          <w:b/>
          <w:color w:val="0070C0"/>
          <w:sz w:val="40"/>
          <w:szCs w:val="40"/>
        </w:rPr>
      </w:pPr>
      <w:r w:rsidRPr="00B370CF">
        <w:rPr>
          <w:rFonts w:asciiTheme="minorHAnsi" w:hAnsiTheme="minorHAnsi" w:cstheme="minorHAnsi"/>
          <w:b/>
          <w:noProof/>
          <w:color w:val="0070C0"/>
          <w:sz w:val="40"/>
          <w:szCs w:val="40"/>
        </w:rPr>
        <mc:AlternateContent>
          <mc:Choice Requires="wps">
            <w:drawing>
              <wp:anchor distT="45720" distB="45720" distL="114300" distR="114300" simplePos="0" relativeHeight="251659264" behindDoc="0" locked="0" layoutInCell="1" allowOverlap="1" wp14:anchorId="60757269" wp14:editId="30FAE7A1">
                <wp:simplePos x="0" y="0"/>
                <wp:positionH relativeFrom="margin">
                  <wp:align>left</wp:align>
                </wp:positionH>
                <wp:positionV relativeFrom="paragraph">
                  <wp:posOffset>52810</wp:posOffset>
                </wp:positionV>
                <wp:extent cx="6545580" cy="1404620"/>
                <wp:effectExtent l="0" t="0" r="266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5580" cy="1404620"/>
                        </a:xfrm>
                        <a:prstGeom prst="rect">
                          <a:avLst/>
                        </a:prstGeom>
                        <a:solidFill>
                          <a:srgbClr val="FFFFFF"/>
                        </a:solidFill>
                        <a:ln w="9525">
                          <a:solidFill>
                            <a:srgbClr val="000000"/>
                          </a:solidFill>
                          <a:miter lim="800000"/>
                          <a:headEnd/>
                          <a:tailEnd/>
                        </a:ln>
                      </wps:spPr>
                      <wps:txbx>
                        <w:txbxContent>
                          <w:p w14:paraId="0378E7D2" w14:textId="77777777" w:rsidR="000F4A8F" w:rsidRPr="001703D5" w:rsidRDefault="000F4A8F" w:rsidP="000F4A8F">
                            <w:pPr>
                              <w:rPr>
                                <w:sz w:val="20"/>
                                <w:szCs w:val="20"/>
                              </w:rPr>
                            </w:pPr>
                            <w:r w:rsidRPr="001703D5">
                              <w:rPr>
                                <w:b/>
                                <w:bCs/>
                                <w:sz w:val="20"/>
                                <w:szCs w:val="20"/>
                              </w:rPr>
                              <w:t>Amendment #1</w:t>
                            </w:r>
                            <w:r>
                              <w:rPr>
                                <w:b/>
                                <w:bCs/>
                                <w:sz w:val="20"/>
                                <w:szCs w:val="20"/>
                              </w:rPr>
                              <w:t xml:space="preserve"> (May 6, 2022)</w:t>
                            </w:r>
                            <w:r w:rsidRPr="001703D5">
                              <w:rPr>
                                <w:sz w:val="20"/>
                                <w:szCs w:val="20"/>
                              </w:rPr>
                              <w:t xml:space="preserve">: </w:t>
                            </w:r>
                            <w:r>
                              <w:rPr>
                                <w:sz w:val="20"/>
                                <w:szCs w:val="20"/>
                              </w:rPr>
                              <w:t xml:space="preserve">Clarified </w:t>
                            </w:r>
                            <w:r w:rsidRPr="001703D5">
                              <w:rPr>
                                <w:sz w:val="20"/>
                                <w:szCs w:val="20"/>
                              </w:rPr>
                              <w:t xml:space="preserve">age range </w:t>
                            </w:r>
                            <w:r>
                              <w:rPr>
                                <w:sz w:val="20"/>
                                <w:szCs w:val="20"/>
                              </w:rPr>
                              <w:t xml:space="preserve">eligibility </w:t>
                            </w:r>
                            <w:r w:rsidRPr="001703D5">
                              <w:rPr>
                                <w:sz w:val="20"/>
                                <w:szCs w:val="20"/>
                              </w:rPr>
                              <w:t>from Provider criteria section</w:t>
                            </w:r>
                            <w:r>
                              <w:rPr>
                                <w:sz w:val="20"/>
                                <w:szCs w:val="20"/>
                              </w:rPr>
                              <w:t xml:space="preserve"> (</w:t>
                            </w:r>
                            <w:r w:rsidRPr="001703D5">
                              <w:rPr>
                                <w:sz w:val="20"/>
                                <w:szCs w:val="20"/>
                              </w:rPr>
                              <w:t xml:space="preserve">page </w:t>
                            </w:r>
                            <w:r>
                              <w:rPr>
                                <w:sz w:val="20"/>
                                <w:szCs w:val="20"/>
                              </w:rPr>
                              <w:t>3)</w:t>
                            </w:r>
                          </w:p>
                          <w:p w14:paraId="50621D35" w14:textId="77777777" w:rsidR="000F4A8F" w:rsidRPr="001703D5" w:rsidRDefault="000F4A8F" w:rsidP="000F4A8F">
                            <w:pPr>
                              <w:rPr>
                                <w:sz w:val="20"/>
                                <w:szCs w:val="20"/>
                              </w:rPr>
                            </w:pPr>
                            <w:r w:rsidRPr="001703D5">
                              <w:rPr>
                                <w:b/>
                                <w:bCs/>
                                <w:sz w:val="20"/>
                                <w:szCs w:val="20"/>
                              </w:rPr>
                              <w:t>Amendment #2</w:t>
                            </w:r>
                            <w:r w:rsidRPr="001703D5">
                              <w:rPr>
                                <w:sz w:val="20"/>
                                <w:szCs w:val="20"/>
                              </w:rPr>
                              <w:t xml:space="preserve">: </w:t>
                            </w:r>
                            <w:r>
                              <w:rPr>
                                <w:b/>
                                <w:bCs/>
                                <w:sz w:val="20"/>
                                <w:szCs w:val="20"/>
                              </w:rPr>
                              <w:t>(May 6, 2022)</w:t>
                            </w:r>
                            <w:r w:rsidRPr="001703D5">
                              <w:rPr>
                                <w:sz w:val="20"/>
                                <w:szCs w:val="20"/>
                              </w:rPr>
                              <w:t xml:space="preserve">: Clarified that Focus Youth includes BIPOC and/or immigrant/refugee youth </w:t>
                            </w:r>
                            <w:r>
                              <w:rPr>
                                <w:sz w:val="20"/>
                                <w:szCs w:val="20"/>
                              </w:rPr>
                              <w:t>and young adults ages 5-24 (</w:t>
                            </w:r>
                            <w:r w:rsidRPr="001703D5">
                              <w:rPr>
                                <w:sz w:val="20"/>
                                <w:szCs w:val="20"/>
                              </w:rPr>
                              <w:t xml:space="preserve">page </w:t>
                            </w:r>
                            <w:r>
                              <w:rPr>
                                <w:sz w:val="20"/>
                                <w:szCs w:val="20"/>
                              </w:rPr>
                              <w:t>7)</w:t>
                            </w:r>
                          </w:p>
                          <w:p w14:paraId="5F0763C0" w14:textId="77777777" w:rsidR="000F4A8F" w:rsidRDefault="000F4A8F" w:rsidP="000F4A8F">
                            <w:pPr>
                              <w:rPr>
                                <w:sz w:val="20"/>
                                <w:szCs w:val="20"/>
                              </w:rPr>
                            </w:pPr>
                            <w:r w:rsidRPr="00763A6F">
                              <w:rPr>
                                <w:b/>
                                <w:sz w:val="20"/>
                                <w:szCs w:val="20"/>
                              </w:rPr>
                              <w:t>Amendment #3:</w:t>
                            </w:r>
                            <w:r w:rsidRPr="001703D5">
                              <w:rPr>
                                <w:sz w:val="20"/>
                                <w:szCs w:val="20"/>
                              </w:rPr>
                              <w:t xml:space="preserve"> </w:t>
                            </w:r>
                            <w:r>
                              <w:rPr>
                                <w:b/>
                                <w:bCs/>
                                <w:sz w:val="20"/>
                                <w:szCs w:val="20"/>
                              </w:rPr>
                              <w:t>(May 6, 2022)</w:t>
                            </w:r>
                            <w:r w:rsidRPr="001703D5">
                              <w:rPr>
                                <w:sz w:val="20"/>
                                <w:szCs w:val="20"/>
                              </w:rPr>
                              <w:t xml:space="preserve">: Added Grades K-5 as a selection </w:t>
                            </w:r>
                            <w:r>
                              <w:rPr>
                                <w:sz w:val="20"/>
                                <w:szCs w:val="20"/>
                              </w:rPr>
                              <w:t xml:space="preserve">option </w:t>
                            </w:r>
                            <w:r w:rsidRPr="001703D5">
                              <w:rPr>
                                <w:sz w:val="20"/>
                                <w:szCs w:val="20"/>
                              </w:rPr>
                              <w:t xml:space="preserve">in </w:t>
                            </w:r>
                            <w:r>
                              <w:rPr>
                                <w:sz w:val="20"/>
                                <w:szCs w:val="20"/>
                              </w:rPr>
                              <w:t xml:space="preserve">Cover Sheet </w:t>
                            </w:r>
                            <w:r w:rsidRPr="001703D5">
                              <w:rPr>
                                <w:sz w:val="20"/>
                                <w:szCs w:val="20"/>
                              </w:rPr>
                              <w:t xml:space="preserve">age range section </w:t>
                            </w:r>
                            <w:r>
                              <w:rPr>
                                <w:sz w:val="20"/>
                                <w:szCs w:val="20"/>
                              </w:rPr>
                              <w:t>(</w:t>
                            </w:r>
                            <w:r w:rsidRPr="001703D5">
                              <w:rPr>
                                <w:sz w:val="20"/>
                                <w:szCs w:val="20"/>
                              </w:rPr>
                              <w:t>page 1</w:t>
                            </w:r>
                            <w:r>
                              <w:rPr>
                                <w:sz w:val="20"/>
                                <w:szCs w:val="20"/>
                              </w:rPr>
                              <w:t>4)</w:t>
                            </w:r>
                          </w:p>
                          <w:p w14:paraId="398AB35D" w14:textId="77777777" w:rsidR="000F4A8F" w:rsidRDefault="000F4A8F" w:rsidP="000F4A8F">
                            <w:pPr>
                              <w:rPr>
                                <w:i/>
                                <w:iCs/>
                                <w:sz w:val="20"/>
                                <w:szCs w:val="20"/>
                              </w:rPr>
                            </w:pPr>
                          </w:p>
                          <w:p w14:paraId="190FBEDE" w14:textId="0A8D761A" w:rsidR="000F4A8F" w:rsidRPr="001703D5" w:rsidRDefault="000F4A8F" w:rsidP="000F4A8F">
                            <w:pPr>
                              <w:rPr>
                                <w:i/>
                                <w:iCs/>
                                <w:sz w:val="20"/>
                                <w:szCs w:val="20"/>
                              </w:rPr>
                            </w:pPr>
                            <w:r w:rsidRPr="001703D5">
                              <w:rPr>
                                <w:i/>
                                <w:iCs/>
                                <w:sz w:val="20"/>
                                <w:szCs w:val="20"/>
                              </w:rPr>
                              <w:t xml:space="preserve">Revisions are highlighted in </w:t>
                            </w:r>
                            <w:r w:rsidRPr="001703D5">
                              <w:rPr>
                                <w:i/>
                                <w:iCs/>
                                <w:sz w:val="20"/>
                                <w:szCs w:val="20"/>
                                <w:shd w:val="clear" w:color="auto" w:fill="FFFF00"/>
                              </w:rPr>
                              <w:t>yellow</w:t>
                            </w:r>
                            <w:r w:rsidRPr="001703D5">
                              <w:rPr>
                                <w:i/>
                                <w:iCs/>
                                <w:sz w:val="20"/>
                                <w:szCs w:val="20"/>
                              </w:rPr>
                              <w:t xml:space="preserve"> an</w:t>
                            </w:r>
                            <w:r>
                              <w:rPr>
                                <w:i/>
                                <w:iCs/>
                                <w:sz w:val="20"/>
                                <w:szCs w:val="20"/>
                              </w:rPr>
                              <w:t>d</w:t>
                            </w:r>
                            <w:r w:rsidRPr="001703D5">
                              <w:rPr>
                                <w:i/>
                                <w:iCs/>
                                <w:sz w:val="20"/>
                                <w:szCs w:val="20"/>
                              </w:rPr>
                              <w:t xml:space="preserve"> underline</w:t>
                            </w:r>
                            <w:r>
                              <w:rPr>
                                <w:i/>
                                <w:iCs/>
                                <w:sz w:val="20"/>
                                <w:szCs w:val="20"/>
                              </w:rPr>
                              <w:t>d</w:t>
                            </w:r>
                            <w:r w:rsidRPr="001703D5">
                              <w:rPr>
                                <w:i/>
                                <w:iCs/>
                                <w:sz w:val="20"/>
                                <w:szCs w:val="20"/>
                              </w:rPr>
                              <w:t xml:space="preserve"> (addition) or as a strikeout (deletion) to the original RFI issued on Monday, April 25, 2022.</w:t>
                            </w:r>
                            <w:r w:rsidR="00CC056C">
                              <w:rPr>
                                <w:i/>
                                <w:iCs/>
                                <w:sz w:val="20"/>
                                <w:szCs w:val="20"/>
                              </w:rPr>
                              <w:t xml:space="preserve"> Please see page 3, 7, and 14 of the </w:t>
                            </w:r>
                            <w:hyperlink r:id="rId11" w:history="1">
                              <w:r w:rsidR="00CC056C" w:rsidRPr="00CC056C">
                                <w:rPr>
                                  <w:rStyle w:val="Hyperlink"/>
                                  <w:i/>
                                  <w:iCs/>
                                  <w:sz w:val="20"/>
                                  <w:szCs w:val="20"/>
                                </w:rPr>
                                <w:t>RFI Overvi</w:t>
                              </w:r>
                              <w:r w:rsidR="00CC056C" w:rsidRPr="00CC056C">
                                <w:rPr>
                                  <w:rStyle w:val="Hyperlink"/>
                                  <w:i/>
                                  <w:iCs/>
                                  <w:sz w:val="20"/>
                                  <w:szCs w:val="20"/>
                                </w:rPr>
                                <w:t>e</w:t>
                              </w:r>
                              <w:r w:rsidR="00CC056C" w:rsidRPr="00CC056C">
                                <w:rPr>
                                  <w:rStyle w:val="Hyperlink"/>
                                  <w:i/>
                                  <w:iCs/>
                                  <w:sz w:val="20"/>
                                  <w:szCs w:val="20"/>
                                </w:rPr>
                                <w:t>w Document</w:t>
                              </w:r>
                            </w:hyperlink>
                            <w:r w:rsidR="00CC056C">
                              <w:rPr>
                                <w:i/>
                                <w:iCs/>
                                <w:sz w:val="20"/>
                                <w:szCs w:val="20"/>
                              </w:rPr>
                              <w:t xml:space="preserve"> for details.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57269" id="_x0000_t202" coordsize="21600,21600" o:spt="202" path="m,l,21600r21600,l21600,xe">
                <v:stroke joinstyle="miter"/>
                <v:path gradientshapeok="t" o:connecttype="rect"/>
              </v:shapetype>
              <v:shape id="Text Box 2" o:spid="_x0000_s1026" type="#_x0000_t202" style="position:absolute;margin-left:0;margin-top:4.15pt;width:515.4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">
                <v:textbox style="mso-fit-shape-to-text:t">
                  <w:txbxContent>
                    <w:p w14:paraId="0378E7D2" w14:textId="77777777" w:rsidR="000F4A8F" w:rsidRPr="001703D5" w:rsidRDefault="000F4A8F" w:rsidP="000F4A8F">
                      <w:pPr>
                        <w:rPr>
                          <w:sz w:val="20"/>
                          <w:szCs w:val="20"/>
                        </w:rPr>
                      </w:pPr>
                      <w:r w:rsidRPr="001703D5">
                        <w:rPr>
                          <w:b/>
                          <w:bCs/>
                          <w:sz w:val="20"/>
                          <w:szCs w:val="20"/>
                        </w:rPr>
                        <w:t>Amendment #1</w:t>
                      </w:r>
                      <w:r>
                        <w:rPr>
                          <w:b/>
                          <w:bCs/>
                          <w:sz w:val="20"/>
                          <w:szCs w:val="20"/>
                        </w:rPr>
                        <w:t xml:space="preserve"> (May 6, 2022)</w:t>
                      </w:r>
                      <w:r w:rsidRPr="001703D5">
                        <w:rPr>
                          <w:sz w:val="20"/>
                          <w:szCs w:val="20"/>
                        </w:rPr>
                        <w:t xml:space="preserve">: </w:t>
                      </w:r>
                      <w:r>
                        <w:rPr>
                          <w:sz w:val="20"/>
                          <w:szCs w:val="20"/>
                        </w:rPr>
                        <w:t xml:space="preserve">Clarified </w:t>
                      </w:r>
                      <w:r w:rsidRPr="001703D5">
                        <w:rPr>
                          <w:sz w:val="20"/>
                          <w:szCs w:val="20"/>
                        </w:rPr>
                        <w:t xml:space="preserve">age range </w:t>
                      </w:r>
                      <w:r>
                        <w:rPr>
                          <w:sz w:val="20"/>
                          <w:szCs w:val="20"/>
                        </w:rPr>
                        <w:t xml:space="preserve">eligibility </w:t>
                      </w:r>
                      <w:r w:rsidRPr="001703D5">
                        <w:rPr>
                          <w:sz w:val="20"/>
                          <w:szCs w:val="20"/>
                        </w:rPr>
                        <w:t>from Provider criteria section</w:t>
                      </w:r>
                      <w:r>
                        <w:rPr>
                          <w:sz w:val="20"/>
                          <w:szCs w:val="20"/>
                        </w:rPr>
                        <w:t xml:space="preserve"> (</w:t>
                      </w:r>
                      <w:r w:rsidRPr="001703D5">
                        <w:rPr>
                          <w:sz w:val="20"/>
                          <w:szCs w:val="20"/>
                        </w:rPr>
                        <w:t xml:space="preserve">page </w:t>
                      </w:r>
                      <w:r>
                        <w:rPr>
                          <w:sz w:val="20"/>
                          <w:szCs w:val="20"/>
                        </w:rPr>
                        <w:t>3)</w:t>
                      </w:r>
                    </w:p>
                    <w:p w14:paraId="50621D35" w14:textId="77777777" w:rsidR="000F4A8F" w:rsidRPr="001703D5" w:rsidRDefault="000F4A8F" w:rsidP="000F4A8F">
                      <w:pPr>
                        <w:rPr>
                          <w:sz w:val="20"/>
                          <w:szCs w:val="20"/>
                        </w:rPr>
                      </w:pPr>
                      <w:r w:rsidRPr="001703D5">
                        <w:rPr>
                          <w:b/>
                          <w:bCs/>
                          <w:sz w:val="20"/>
                          <w:szCs w:val="20"/>
                        </w:rPr>
                        <w:t>Amendment #2</w:t>
                      </w:r>
                      <w:r w:rsidRPr="001703D5">
                        <w:rPr>
                          <w:sz w:val="20"/>
                          <w:szCs w:val="20"/>
                        </w:rPr>
                        <w:t xml:space="preserve">: </w:t>
                      </w:r>
                      <w:r>
                        <w:rPr>
                          <w:b/>
                          <w:bCs/>
                          <w:sz w:val="20"/>
                          <w:szCs w:val="20"/>
                        </w:rPr>
                        <w:t>(May 6, 2022)</w:t>
                      </w:r>
                      <w:r w:rsidRPr="001703D5">
                        <w:rPr>
                          <w:sz w:val="20"/>
                          <w:szCs w:val="20"/>
                        </w:rPr>
                        <w:t xml:space="preserve">: Clarified that Focus Youth includes BIPOC and/or immigrant/refugee youth </w:t>
                      </w:r>
                      <w:r>
                        <w:rPr>
                          <w:sz w:val="20"/>
                          <w:szCs w:val="20"/>
                        </w:rPr>
                        <w:t>and young adults ages 5-24 (</w:t>
                      </w:r>
                      <w:r w:rsidRPr="001703D5">
                        <w:rPr>
                          <w:sz w:val="20"/>
                          <w:szCs w:val="20"/>
                        </w:rPr>
                        <w:t xml:space="preserve">page </w:t>
                      </w:r>
                      <w:r>
                        <w:rPr>
                          <w:sz w:val="20"/>
                          <w:szCs w:val="20"/>
                        </w:rPr>
                        <w:t>7)</w:t>
                      </w:r>
                    </w:p>
                    <w:p w14:paraId="5F0763C0" w14:textId="77777777" w:rsidR="000F4A8F" w:rsidRDefault="000F4A8F" w:rsidP="000F4A8F">
                      <w:pPr>
                        <w:rPr>
                          <w:sz w:val="20"/>
                          <w:szCs w:val="20"/>
                        </w:rPr>
                      </w:pPr>
                      <w:r w:rsidRPr="00763A6F">
                        <w:rPr>
                          <w:b/>
                          <w:sz w:val="20"/>
                          <w:szCs w:val="20"/>
                        </w:rPr>
                        <w:t>Amendment #3:</w:t>
                      </w:r>
                      <w:r w:rsidRPr="001703D5">
                        <w:rPr>
                          <w:sz w:val="20"/>
                          <w:szCs w:val="20"/>
                        </w:rPr>
                        <w:t xml:space="preserve"> </w:t>
                      </w:r>
                      <w:r>
                        <w:rPr>
                          <w:b/>
                          <w:bCs/>
                          <w:sz w:val="20"/>
                          <w:szCs w:val="20"/>
                        </w:rPr>
                        <w:t>(May 6, 2022)</w:t>
                      </w:r>
                      <w:r w:rsidRPr="001703D5">
                        <w:rPr>
                          <w:sz w:val="20"/>
                          <w:szCs w:val="20"/>
                        </w:rPr>
                        <w:t xml:space="preserve">: Added Grades K-5 as a selection </w:t>
                      </w:r>
                      <w:r>
                        <w:rPr>
                          <w:sz w:val="20"/>
                          <w:szCs w:val="20"/>
                        </w:rPr>
                        <w:t xml:space="preserve">option </w:t>
                      </w:r>
                      <w:r w:rsidRPr="001703D5">
                        <w:rPr>
                          <w:sz w:val="20"/>
                          <w:szCs w:val="20"/>
                        </w:rPr>
                        <w:t xml:space="preserve">in </w:t>
                      </w:r>
                      <w:r>
                        <w:rPr>
                          <w:sz w:val="20"/>
                          <w:szCs w:val="20"/>
                        </w:rPr>
                        <w:t xml:space="preserve">Cover Sheet </w:t>
                      </w:r>
                      <w:r w:rsidRPr="001703D5">
                        <w:rPr>
                          <w:sz w:val="20"/>
                          <w:szCs w:val="20"/>
                        </w:rPr>
                        <w:t xml:space="preserve">age range section </w:t>
                      </w:r>
                      <w:r>
                        <w:rPr>
                          <w:sz w:val="20"/>
                          <w:szCs w:val="20"/>
                        </w:rPr>
                        <w:t>(</w:t>
                      </w:r>
                      <w:r w:rsidRPr="001703D5">
                        <w:rPr>
                          <w:sz w:val="20"/>
                          <w:szCs w:val="20"/>
                        </w:rPr>
                        <w:t>page 1</w:t>
                      </w:r>
                      <w:r>
                        <w:rPr>
                          <w:sz w:val="20"/>
                          <w:szCs w:val="20"/>
                        </w:rPr>
                        <w:t>4)</w:t>
                      </w:r>
                    </w:p>
                    <w:p w14:paraId="398AB35D" w14:textId="77777777" w:rsidR="000F4A8F" w:rsidRDefault="000F4A8F" w:rsidP="000F4A8F">
                      <w:pPr>
                        <w:rPr>
                          <w:i/>
                          <w:iCs/>
                          <w:sz w:val="20"/>
                          <w:szCs w:val="20"/>
                        </w:rPr>
                      </w:pPr>
                    </w:p>
                    <w:p w14:paraId="190FBEDE" w14:textId="0A8D761A" w:rsidR="000F4A8F" w:rsidRPr="001703D5" w:rsidRDefault="000F4A8F" w:rsidP="000F4A8F">
                      <w:pPr>
                        <w:rPr>
                          <w:i/>
                          <w:iCs/>
                          <w:sz w:val="20"/>
                          <w:szCs w:val="20"/>
                        </w:rPr>
                      </w:pPr>
                      <w:r w:rsidRPr="001703D5">
                        <w:rPr>
                          <w:i/>
                          <w:iCs/>
                          <w:sz w:val="20"/>
                          <w:szCs w:val="20"/>
                        </w:rPr>
                        <w:t xml:space="preserve">Revisions are highlighted in </w:t>
                      </w:r>
                      <w:r w:rsidRPr="001703D5">
                        <w:rPr>
                          <w:i/>
                          <w:iCs/>
                          <w:sz w:val="20"/>
                          <w:szCs w:val="20"/>
                          <w:shd w:val="clear" w:color="auto" w:fill="FFFF00"/>
                        </w:rPr>
                        <w:t>yellow</w:t>
                      </w:r>
                      <w:r w:rsidRPr="001703D5">
                        <w:rPr>
                          <w:i/>
                          <w:iCs/>
                          <w:sz w:val="20"/>
                          <w:szCs w:val="20"/>
                        </w:rPr>
                        <w:t xml:space="preserve"> an</w:t>
                      </w:r>
                      <w:r>
                        <w:rPr>
                          <w:i/>
                          <w:iCs/>
                          <w:sz w:val="20"/>
                          <w:szCs w:val="20"/>
                        </w:rPr>
                        <w:t>d</w:t>
                      </w:r>
                      <w:r w:rsidRPr="001703D5">
                        <w:rPr>
                          <w:i/>
                          <w:iCs/>
                          <w:sz w:val="20"/>
                          <w:szCs w:val="20"/>
                        </w:rPr>
                        <w:t xml:space="preserve"> underline</w:t>
                      </w:r>
                      <w:r>
                        <w:rPr>
                          <w:i/>
                          <w:iCs/>
                          <w:sz w:val="20"/>
                          <w:szCs w:val="20"/>
                        </w:rPr>
                        <w:t>d</w:t>
                      </w:r>
                      <w:r w:rsidRPr="001703D5">
                        <w:rPr>
                          <w:i/>
                          <w:iCs/>
                          <w:sz w:val="20"/>
                          <w:szCs w:val="20"/>
                        </w:rPr>
                        <w:t xml:space="preserve"> (addition) or as a strikeout (deletion) to the original RFI issued on Monday, April 25, 2022.</w:t>
                      </w:r>
                      <w:r w:rsidR="00CC056C">
                        <w:rPr>
                          <w:i/>
                          <w:iCs/>
                          <w:sz w:val="20"/>
                          <w:szCs w:val="20"/>
                        </w:rPr>
                        <w:t xml:space="preserve"> Please see page 3, 7, and 14 of the </w:t>
                      </w:r>
                      <w:hyperlink r:id="rId12" w:history="1">
                        <w:r w:rsidR="00CC056C" w:rsidRPr="00CC056C">
                          <w:rPr>
                            <w:rStyle w:val="Hyperlink"/>
                            <w:i/>
                            <w:iCs/>
                            <w:sz w:val="20"/>
                            <w:szCs w:val="20"/>
                          </w:rPr>
                          <w:t>RFI Overvi</w:t>
                        </w:r>
                        <w:r w:rsidR="00CC056C" w:rsidRPr="00CC056C">
                          <w:rPr>
                            <w:rStyle w:val="Hyperlink"/>
                            <w:i/>
                            <w:iCs/>
                            <w:sz w:val="20"/>
                            <w:szCs w:val="20"/>
                          </w:rPr>
                          <w:t>e</w:t>
                        </w:r>
                        <w:r w:rsidR="00CC056C" w:rsidRPr="00CC056C">
                          <w:rPr>
                            <w:rStyle w:val="Hyperlink"/>
                            <w:i/>
                            <w:iCs/>
                            <w:sz w:val="20"/>
                            <w:szCs w:val="20"/>
                          </w:rPr>
                          <w:t>w Document</w:t>
                        </w:r>
                      </w:hyperlink>
                      <w:r w:rsidR="00CC056C">
                        <w:rPr>
                          <w:i/>
                          <w:iCs/>
                          <w:sz w:val="20"/>
                          <w:szCs w:val="20"/>
                        </w:rPr>
                        <w:t xml:space="preserve"> for details. </w:t>
                      </w:r>
                    </w:p>
                  </w:txbxContent>
                </v:textbox>
                <w10:wrap type="square" anchorx="margin"/>
              </v:shape>
            </w:pict>
          </mc:Fallback>
        </mc:AlternateContent>
      </w:r>
    </w:p>
    <w:p w14:paraId="27711B62" w14:textId="4645DB82" w:rsidR="00010B19" w:rsidRPr="00FD6CD3" w:rsidRDefault="00010B19" w:rsidP="00FD6CD3">
      <w:pPr>
        <w:pBdr>
          <w:top w:val="single" w:sz="4" w:space="1" w:color="auto"/>
          <w:left w:val="single" w:sz="4" w:space="4" w:color="auto"/>
          <w:bottom w:val="single" w:sz="4" w:space="1" w:color="auto"/>
          <w:right w:val="single" w:sz="4" w:space="4" w:color="auto"/>
        </w:pBdr>
        <w:shd w:val="clear" w:color="auto" w:fill="0046AD"/>
        <w:contextualSpacing/>
        <w:mirrorIndents/>
        <w:jc w:val="center"/>
        <w:rPr>
          <w:rFonts w:asciiTheme="minorHAnsi" w:hAnsiTheme="minorHAnsi" w:cs="Seattle Text"/>
          <w:b/>
          <w:color w:val="FFFFFF" w:themeColor="background1"/>
        </w:rPr>
      </w:pPr>
      <w:bookmarkStart w:id="0" w:name="Instructions"/>
      <w:r w:rsidRPr="00FD6CD3">
        <w:rPr>
          <w:rFonts w:asciiTheme="minorHAnsi" w:hAnsiTheme="minorHAnsi" w:cs="Seattle Text"/>
          <w:b/>
          <w:color w:val="FFFFFF" w:themeColor="background1"/>
        </w:rPr>
        <w:t>INSTRUCTIONS TO APPLICANTS</w:t>
      </w:r>
      <w:bookmarkEnd w:id="0"/>
    </w:p>
    <w:p w14:paraId="393434B3" w14:textId="3331F01A" w:rsidR="00010B19" w:rsidRPr="003D081D" w:rsidRDefault="00010B19" w:rsidP="002F0882">
      <w:pPr>
        <w:spacing w:before="120"/>
        <w:rPr>
          <w:rFonts w:asciiTheme="minorHAnsi" w:hAnsiTheme="minorHAnsi" w:cs="Seattle Text"/>
        </w:rPr>
      </w:pPr>
      <w:r w:rsidRPr="003D081D">
        <w:rPr>
          <w:rFonts w:asciiTheme="minorHAnsi" w:hAnsiTheme="minorHAnsi" w:cs="Seattle Text"/>
          <w:b/>
        </w:rPr>
        <w:t>Submission</w:t>
      </w:r>
      <w:r w:rsidRPr="003D081D">
        <w:rPr>
          <w:rFonts w:asciiTheme="minorHAnsi" w:hAnsiTheme="minorHAnsi" w:cs="Seattle Text"/>
        </w:rPr>
        <w:t>:</w:t>
      </w:r>
    </w:p>
    <w:p w14:paraId="5A4E8C97" w14:textId="77777777" w:rsidR="004275C4" w:rsidRDefault="004275C4" w:rsidP="004275C4">
      <w:pPr>
        <w:spacing w:after="120"/>
        <w:contextualSpacing/>
        <w:mirrorIndents/>
        <w:rPr>
          <w:rFonts w:asciiTheme="minorHAnsi" w:hAnsiTheme="minorHAnsi" w:cs="Seattle Text"/>
          <w:b/>
          <w:u w:val="single"/>
        </w:rPr>
      </w:pPr>
    </w:p>
    <w:p w14:paraId="0FFF9EE5" w14:textId="3527FE2B" w:rsidR="004275C4" w:rsidRPr="00D3418E" w:rsidRDefault="004275C4" w:rsidP="004275C4">
      <w:pPr>
        <w:spacing w:after="120"/>
        <w:contextualSpacing/>
        <w:mirrorIndents/>
        <w:rPr>
          <w:rFonts w:asciiTheme="minorHAnsi" w:hAnsiTheme="minorHAnsi" w:cs="Seattle Text"/>
          <w:b/>
          <w:u w:val="single"/>
        </w:rPr>
      </w:pPr>
      <w:r>
        <w:rPr>
          <w:rFonts w:asciiTheme="minorHAnsi" w:hAnsiTheme="minorHAnsi" w:cs="Seattle Text"/>
          <w:b/>
          <w:u w:val="single"/>
        </w:rPr>
        <w:t xml:space="preserve">ATTN: </w:t>
      </w:r>
      <w:r w:rsidRPr="00D3418E">
        <w:rPr>
          <w:rFonts w:asciiTheme="minorHAnsi" w:hAnsiTheme="minorHAnsi" w:cs="Seattle Text"/>
          <w:b/>
          <w:u w:val="single"/>
        </w:rPr>
        <w:t>N</w:t>
      </w:r>
      <w:r>
        <w:rPr>
          <w:rFonts w:asciiTheme="minorHAnsi" w:hAnsiTheme="minorHAnsi" w:cs="Seattle Text"/>
          <w:b/>
          <w:u w:val="single"/>
        </w:rPr>
        <w:t>EW</w:t>
      </w:r>
      <w:r w:rsidRPr="00D3418E">
        <w:rPr>
          <w:rFonts w:asciiTheme="minorHAnsi" w:hAnsiTheme="minorHAnsi" w:cs="Seattle Text"/>
          <w:b/>
          <w:u w:val="single"/>
        </w:rPr>
        <w:t xml:space="preserve"> Submission Instructions</w:t>
      </w:r>
    </w:p>
    <w:p w14:paraId="5C7F6C04" w14:textId="77777777" w:rsidR="004275C4" w:rsidRPr="00D3418E" w:rsidRDefault="004275C4" w:rsidP="004275C4">
      <w:pPr>
        <w:spacing w:after="120"/>
        <w:contextualSpacing/>
        <w:mirrorIndents/>
        <w:rPr>
          <w:rFonts w:asciiTheme="minorHAnsi" w:hAnsiTheme="minorHAnsi" w:cs="Seattle Text"/>
          <w:bCs/>
        </w:rPr>
      </w:pPr>
      <w:r w:rsidRPr="00D3418E">
        <w:rPr>
          <w:rFonts w:asciiTheme="minorHAnsi" w:hAnsiTheme="minorHAnsi" w:cs="Seattle Text"/>
          <w:bCs/>
        </w:rPr>
        <w:t xml:space="preserve">In addition to submitting an application, all applicants </w:t>
      </w:r>
      <w:r w:rsidRPr="00A62DDD">
        <w:rPr>
          <w:rFonts w:asciiTheme="minorHAnsi" w:hAnsiTheme="minorHAnsi" w:cs="Seattle Text"/>
          <w:b/>
        </w:rPr>
        <w:t>are required</w:t>
      </w:r>
      <w:r w:rsidRPr="00D3418E">
        <w:rPr>
          <w:rFonts w:asciiTheme="minorHAnsi" w:hAnsiTheme="minorHAnsi" w:cs="Seattle Text"/>
          <w:bCs/>
        </w:rPr>
        <w:t xml:space="preserve"> to complete an </w:t>
      </w:r>
      <w:hyperlink r:id="rId13" w:history="1">
        <w:r w:rsidRPr="00D3418E">
          <w:rPr>
            <w:rStyle w:val="Hyperlink"/>
            <w:rFonts w:asciiTheme="minorHAnsi" w:hAnsiTheme="minorHAnsi" w:cs="Seattle Text"/>
            <w:bCs/>
          </w:rPr>
          <w:t>online registration form</w:t>
        </w:r>
      </w:hyperlink>
      <w:r w:rsidRPr="00D3418E">
        <w:rPr>
          <w:rFonts w:asciiTheme="minorHAnsi" w:hAnsiTheme="minorHAnsi" w:cs="Seattle Text"/>
          <w:bCs/>
        </w:rPr>
        <w:t xml:space="preserve"> for each application they submit. Upon complet</w:t>
      </w:r>
      <w:r>
        <w:rPr>
          <w:rFonts w:asciiTheme="minorHAnsi" w:hAnsiTheme="minorHAnsi" w:cs="Seattle Text"/>
          <w:bCs/>
        </w:rPr>
        <w:t xml:space="preserve">ion </w:t>
      </w:r>
      <w:r w:rsidRPr="00D3418E">
        <w:rPr>
          <w:rFonts w:asciiTheme="minorHAnsi" w:hAnsiTheme="minorHAnsi" w:cs="Seattle Text"/>
          <w:bCs/>
        </w:rPr>
        <w:t xml:space="preserve">of the registration for you will receive an email confirmation. </w:t>
      </w:r>
    </w:p>
    <w:p w14:paraId="309F76C7" w14:textId="77777777" w:rsidR="004275C4" w:rsidRDefault="004275C4" w:rsidP="004275C4">
      <w:pPr>
        <w:spacing w:after="120"/>
        <w:contextualSpacing/>
        <w:mirrorIndents/>
        <w:rPr>
          <w:rFonts w:asciiTheme="minorHAnsi" w:hAnsiTheme="minorHAnsi" w:cs="Seattle Text"/>
          <w:b/>
        </w:rPr>
      </w:pPr>
    </w:p>
    <w:p w14:paraId="22D6966A" w14:textId="2721C327" w:rsidR="00010B19" w:rsidRPr="003D081D" w:rsidRDefault="00010B19" w:rsidP="5A319356">
      <w:pPr>
        <w:rPr>
          <w:rFonts w:asciiTheme="minorHAnsi" w:hAnsiTheme="minorHAnsi" w:cs="Seattle Text"/>
        </w:rPr>
      </w:pPr>
      <w:r w:rsidRPr="5A319356">
        <w:rPr>
          <w:rFonts w:asciiTheme="minorHAnsi" w:hAnsiTheme="minorHAnsi" w:cs="Seattle Text"/>
        </w:rPr>
        <w:t xml:space="preserve">Applications may be submitted electronically. All attachments must be received on or </w:t>
      </w:r>
      <w:r w:rsidRPr="5A319356">
        <w:rPr>
          <w:rFonts w:asciiTheme="minorHAnsi" w:hAnsiTheme="minorHAnsi" w:cs="Seattle Text"/>
          <w:b/>
          <w:bCs/>
          <w:u w:val="single"/>
        </w:rPr>
        <w:t xml:space="preserve">before </w:t>
      </w:r>
      <w:r w:rsidR="00E97758" w:rsidRPr="5A319356">
        <w:rPr>
          <w:rFonts w:asciiTheme="minorHAnsi" w:hAnsiTheme="minorHAnsi" w:cs="Seattle Text"/>
          <w:b/>
          <w:bCs/>
          <w:u w:val="single"/>
        </w:rPr>
        <w:t>3</w:t>
      </w:r>
      <w:r w:rsidRPr="5A319356">
        <w:rPr>
          <w:rFonts w:asciiTheme="minorHAnsi" w:hAnsiTheme="minorHAnsi" w:cs="Seattle Text"/>
          <w:b/>
          <w:bCs/>
          <w:u w:val="single"/>
        </w:rPr>
        <w:t xml:space="preserve">:00 PM </w:t>
      </w:r>
      <w:r w:rsidR="00AB4069" w:rsidRPr="5A319356">
        <w:rPr>
          <w:rFonts w:asciiTheme="minorHAnsi" w:hAnsiTheme="minorHAnsi" w:cs="Seattle Text"/>
          <w:b/>
          <w:bCs/>
          <w:u w:val="single"/>
        </w:rPr>
        <w:t>Monday</w:t>
      </w:r>
      <w:r w:rsidR="00071AD9" w:rsidRPr="5A319356">
        <w:rPr>
          <w:rFonts w:asciiTheme="minorHAnsi" w:hAnsiTheme="minorHAnsi" w:cs="Seattle Text"/>
          <w:b/>
          <w:bCs/>
          <w:u w:val="single"/>
        </w:rPr>
        <w:t>,</w:t>
      </w:r>
      <w:r w:rsidR="00AB4069" w:rsidRPr="5A319356">
        <w:rPr>
          <w:rFonts w:asciiTheme="minorHAnsi" w:hAnsiTheme="minorHAnsi" w:cs="Seattle Text"/>
          <w:b/>
          <w:bCs/>
          <w:u w:val="single"/>
        </w:rPr>
        <w:t xml:space="preserve"> </w:t>
      </w:r>
      <w:r w:rsidR="00BE0721" w:rsidRPr="5A319356">
        <w:rPr>
          <w:rFonts w:asciiTheme="minorHAnsi" w:hAnsiTheme="minorHAnsi" w:cs="Seattle Text"/>
          <w:b/>
          <w:bCs/>
          <w:u w:val="single"/>
        </w:rPr>
        <w:t>May 16</w:t>
      </w:r>
      <w:r w:rsidR="00BE0721" w:rsidRPr="5A319356">
        <w:rPr>
          <w:rFonts w:asciiTheme="minorHAnsi" w:hAnsiTheme="minorHAnsi" w:cs="Seattle Text"/>
          <w:b/>
          <w:bCs/>
          <w:u w:val="single"/>
          <w:vertAlign w:val="superscript"/>
        </w:rPr>
        <w:t>th</w:t>
      </w:r>
      <w:r w:rsidR="00AB4069" w:rsidRPr="5A319356">
        <w:rPr>
          <w:rFonts w:asciiTheme="minorHAnsi" w:hAnsiTheme="minorHAnsi" w:cs="Seattle Text"/>
          <w:b/>
          <w:bCs/>
          <w:u w:val="single"/>
        </w:rPr>
        <w:t>,</w:t>
      </w:r>
      <w:r w:rsidR="00BE0721" w:rsidRPr="5A319356">
        <w:rPr>
          <w:rFonts w:asciiTheme="minorHAnsi" w:hAnsiTheme="minorHAnsi" w:cs="Seattle Text"/>
          <w:b/>
          <w:bCs/>
          <w:u w:val="single"/>
        </w:rPr>
        <w:t xml:space="preserve"> </w:t>
      </w:r>
      <w:r w:rsidR="00AB4069" w:rsidRPr="5A319356">
        <w:rPr>
          <w:rFonts w:asciiTheme="minorHAnsi" w:hAnsiTheme="minorHAnsi" w:cs="Seattle Text"/>
          <w:b/>
          <w:bCs/>
          <w:u w:val="single"/>
        </w:rPr>
        <w:t>2022</w:t>
      </w:r>
      <w:r w:rsidRPr="5A319356">
        <w:rPr>
          <w:rFonts w:asciiTheme="minorHAnsi" w:hAnsiTheme="minorHAnsi" w:cs="Seattle Text"/>
          <w:u w:val="single"/>
        </w:rPr>
        <w:t xml:space="preserve">. </w:t>
      </w:r>
    </w:p>
    <w:p w14:paraId="1D551CC1" w14:textId="77777777" w:rsidR="00010B19" w:rsidRPr="003D081D" w:rsidRDefault="00010B19" w:rsidP="00010B19">
      <w:pPr>
        <w:rPr>
          <w:rFonts w:asciiTheme="minorHAnsi" w:hAnsiTheme="minorHAnsi" w:cs="Seattle Text"/>
        </w:rPr>
      </w:pPr>
    </w:p>
    <w:p w14:paraId="653CCD16" w14:textId="77777777" w:rsidR="00010B19" w:rsidRPr="003D081D" w:rsidRDefault="00010B19" w:rsidP="004073D1">
      <w:pPr>
        <w:spacing w:after="120"/>
        <w:contextualSpacing/>
        <w:mirrorIndents/>
        <w:rPr>
          <w:rFonts w:asciiTheme="minorHAnsi" w:hAnsiTheme="minorHAnsi" w:cs="Seattle Text"/>
        </w:rPr>
      </w:pPr>
      <w:r w:rsidRPr="003D081D">
        <w:rPr>
          <w:rFonts w:asciiTheme="minorHAnsi" w:hAnsiTheme="minorHAnsi" w:cs="Seattle Text"/>
        </w:rPr>
        <w:t>The following sections, unless noted otherwise, must be submitted to constitute a complete RFI Application submission:</w:t>
      </w:r>
    </w:p>
    <w:p w14:paraId="6894AEF0" w14:textId="5EEE4505" w:rsidR="00010B19" w:rsidRPr="00906689" w:rsidRDefault="00010B19" w:rsidP="00A03615">
      <w:pPr>
        <w:pStyle w:val="ListParagraph"/>
        <w:numPr>
          <w:ilvl w:val="0"/>
          <w:numId w:val="1"/>
        </w:numPr>
        <w:rPr>
          <w:rFonts w:asciiTheme="minorHAnsi" w:hAnsiTheme="minorHAnsi" w:cs="Seattle Text"/>
        </w:rPr>
      </w:pPr>
      <w:r w:rsidRPr="00906689">
        <w:rPr>
          <w:rFonts w:asciiTheme="minorHAnsi" w:hAnsiTheme="minorHAnsi" w:cs="Seattle Text"/>
        </w:rPr>
        <w:t xml:space="preserve">Cover Sheet </w:t>
      </w:r>
    </w:p>
    <w:p w14:paraId="4F009B4D" w14:textId="77F1B58E" w:rsidR="00235F30" w:rsidRDefault="00235F30" w:rsidP="00A03615">
      <w:pPr>
        <w:pStyle w:val="ListParagraph"/>
        <w:numPr>
          <w:ilvl w:val="0"/>
          <w:numId w:val="1"/>
        </w:numPr>
        <w:rPr>
          <w:rFonts w:asciiTheme="minorHAnsi" w:hAnsiTheme="minorHAnsi" w:cs="Seattle Text"/>
        </w:rPr>
      </w:pPr>
      <w:r>
        <w:rPr>
          <w:rFonts w:asciiTheme="minorHAnsi" w:hAnsiTheme="minorHAnsi" w:cs="Seattle Text"/>
        </w:rPr>
        <w:t xml:space="preserve">Section 1: Organizational Information </w:t>
      </w:r>
    </w:p>
    <w:p w14:paraId="2B08273F" w14:textId="52A9FA75" w:rsidR="00010B19" w:rsidRPr="00906689" w:rsidRDefault="00010B19" w:rsidP="00A03615">
      <w:pPr>
        <w:pStyle w:val="ListParagraph"/>
        <w:numPr>
          <w:ilvl w:val="0"/>
          <w:numId w:val="1"/>
        </w:numPr>
        <w:rPr>
          <w:rFonts w:asciiTheme="minorHAnsi" w:hAnsiTheme="minorHAnsi" w:cs="Seattle Text"/>
        </w:rPr>
      </w:pPr>
      <w:r w:rsidRPr="00906689">
        <w:rPr>
          <w:rFonts w:asciiTheme="minorHAnsi" w:hAnsiTheme="minorHAnsi" w:cs="Seattle Text"/>
        </w:rPr>
        <w:t xml:space="preserve">Section </w:t>
      </w:r>
      <w:r w:rsidR="4C97AF54" w:rsidRPr="1F016866">
        <w:rPr>
          <w:rFonts w:asciiTheme="minorHAnsi" w:hAnsiTheme="minorHAnsi" w:cs="Seattle Text"/>
        </w:rPr>
        <w:t>2</w:t>
      </w:r>
      <w:r w:rsidRPr="00906689">
        <w:rPr>
          <w:rFonts w:asciiTheme="minorHAnsi" w:hAnsiTheme="minorHAnsi" w:cs="Seattle Text"/>
        </w:rPr>
        <w:t xml:space="preserve">:  </w:t>
      </w:r>
      <w:r w:rsidR="00C56E89">
        <w:rPr>
          <w:rFonts w:asciiTheme="minorHAnsi" w:hAnsiTheme="minorHAnsi" w:cs="Seattle Text"/>
        </w:rPr>
        <w:t>Program Strategies</w:t>
      </w:r>
    </w:p>
    <w:p w14:paraId="349B4F2D" w14:textId="7F0F4FDE" w:rsidR="00094EE5" w:rsidRPr="00906689" w:rsidRDefault="00010B19" w:rsidP="00004217">
      <w:pPr>
        <w:pStyle w:val="ListParagraph"/>
        <w:numPr>
          <w:ilvl w:val="0"/>
          <w:numId w:val="1"/>
        </w:numPr>
        <w:rPr>
          <w:rFonts w:asciiTheme="minorHAnsi" w:hAnsiTheme="minorHAnsi" w:cs="Seattle Text"/>
        </w:rPr>
      </w:pPr>
      <w:r w:rsidRPr="00906689">
        <w:rPr>
          <w:rFonts w:asciiTheme="minorHAnsi" w:hAnsiTheme="minorHAnsi" w:cs="Seattle Text"/>
        </w:rPr>
        <w:t xml:space="preserve">Section </w:t>
      </w:r>
      <w:r w:rsidR="4C97AF54" w:rsidRPr="1F016866">
        <w:rPr>
          <w:rFonts w:asciiTheme="minorHAnsi" w:hAnsiTheme="minorHAnsi" w:cs="Seattle Text"/>
        </w:rPr>
        <w:t>3</w:t>
      </w:r>
      <w:r w:rsidRPr="00906689">
        <w:rPr>
          <w:rFonts w:asciiTheme="minorHAnsi" w:hAnsiTheme="minorHAnsi" w:cs="Seattle Text"/>
        </w:rPr>
        <w:t xml:space="preserve">:  </w:t>
      </w:r>
      <w:r w:rsidR="00BE0721" w:rsidRPr="4B4E4800">
        <w:rPr>
          <w:rFonts w:asciiTheme="minorHAnsi" w:hAnsiTheme="minorHAnsi" w:cs="Seattle Text"/>
        </w:rPr>
        <w:t>Program</w:t>
      </w:r>
      <w:r w:rsidR="00C56E89" w:rsidRPr="4B4E4800">
        <w:rPr>
          <w:rFonts w:asciiTheme="minorHAnsi" w:hAnsiTheme="minorHAnsi" w:cs="Seattle Text"/>
        </w:rPr>
        <w:t xml:space="preserve"> Outcomes</w:t>
      </w:r>
    </w:p>
    <w:p w14:paraId="56E271EA" w14:textId="074218CD" w:rsidR="00094EE5" w:rsidRPr="00906689" w:rsidRDefault="00010B19" w:rsidP="00004217">
      <w:pPr>
        <w:pStyle w:val="ListParagraph"/>
        <w:numPr>
          <w:ilvl w:val="0"/>
          <w:numId w:val="1"/>
        </w:numPr>
        <w:rPr>
          <w:rFonts w:asciiTheme="minorHAnsi" w:hAnsiTheme="minorHAnsi" w:cs="Seattle Text"/>
        </w:rPr>
      </w:pPr>
      <w:r w:rsidRPr="00906689">
        <w:rPr>
          <w:rFonts w:asciiTheme="minorHAnsi" w:hAnsiTheme="minorHAnsi" w:cs="Seattle Text"/>
        </w:rPr>
        <w:t xml:space="preserve">Section </w:t>
      </w:r>
      <w:r w:rsidR="4C97AF54" w:rsidRPr="1F016866">
        <w:rPr>
          <w:rFonts w:asciiTheme="minorHAnsi" w:hAnsiTheme="minorHAnsi" w:cs="Seattle Text"/>
        </w:rPr>
        <w:t>4</w:t>
      </w:r>
      <w:r w:rsidRPr="00906689">
        <w:rPr>
          <w:rFonts w:asciiTheme="minorHAnsi" w:hAnsiTheme="minorHAnsi" w:cs="Seattle Text"/>
        </w:rPr>
        <w:t xml:space="preserve">:  </w:t>
      </w:r>
      <w:r w:rsidR="008F240D">
        <w:rPr>
          <w:rFonts w:asciiTheme="minorHAnsi" w:hAnsiTheme="minorHAnsi" w:cs="Seattle Text"/>
        </w:rPr>
        <w:t xml:space="preserve">Data </w:t>
      </w:r>
      <w:r w:rsidR="00221F15">
        <w:rPr>
          <w:rFonts w:asciiTheme="minorHAnsi" w:hAnsiTheme="minorHAnsi" w:cs="Seattle Text"/>
        </w:rPr>
        <w:t>U</w:t>
      </w:r>
      <w:r w:rsidR="008F240D">
        <w:rPr>
          <w:rFonts w:asciiTheme="minorHAnsi" w:hAnsiTheme="minorHAnsi" w:cs="Seattle Text"/>
        </w:rPr>
        <w:t xml:space="preserve">se &amp; Continuous Quality Improvement </w:t>
      </w:r>
      <w:r w:rsidR="00094EE5" w:rsidRPr="00906689">
        <w:rPr>
          <w:rFonts w:asciiTheme="minorHAnsi" w:hAnsiTheme="minorHAnsi" w:cs="Seattle Text"/>
        </w:rPr>
        <w:t xml:space="preserve"> </w:t>
      </w:r>
    </w:p>
    <w:p w14:paraId="1B14F868" w14:textId="5A0F9E7C" w:rsidR="00906689" w:rsidRDefault="00906689" w:rsidP="00094EE5">
      <w:pPr>
        <w:pStyle w:val="ListParagraph"/>
        <w:numPr>
          <w:ilvl w:val="0"/>
          <w:numId w:val="1"/>
        </w:numPr>
        <w:rPr>
          <w:rFonts w:asciiTheme="minorHAnsi" w:hAnsiTheme="minorHAnsi" w:cs="Seattle Text"/>
        </w:rPr>
      </w:pPr>
      <w:r w:rsidRPr="00906689">
        <w:rPr>
          <w:rFonts w:asciiTheme="minorHAnsi" w:hAnsiTheme="minorHAnsi" w:cs="Seattle Text"/>
        </w:rPr>
        <w:t xml:space="preserve">Section </w:t>
      </w:r>
      <w:r w:rsidR="4C97AF54" w:rsidRPr="1F016866">
        <w:rPr>
          <w:rFonts w:asciiTheme="minorHAnsi" w:hAnsiTheme="minorHAnsi" w:cs="Seattle Text"/>
        </w:rPr>
        <w:t>5</w:t>
      </w:r>
      <w:r w:rsidRPr="00906689">
        <w:rPr>
          <w:rFonts w:asciiTheme="minorHAnsi" w:hAnsiTheme="minorHAnsi" w:cs="Seattle Text"/>
        </w:rPr>
        <w:t xml:space="preserve">: </w:t>
      </w:r>
      <w:r w:rsidR="00F14BA9">
        <w:rPr>
          <w:rFonts w:asciiTheme="minorHAnsi" w:hAnsiTheme="minorHAnsi" w:cs="Seattle Text"/>
        </w:rPr>
        <w:t xml:space="preserve"> </w:t>
      </w:r>
      <w:r w:rsidRPr="00906689">
        <w:rPr>
          <w:rFonts w:asciiTheme="minorHAnsi" w:hAnsiTheme="minorHAnsi" w:cs="Seattle Text"/>
        </w:rPr>
        <w:t>Labor Harmony</w:t>
      </w:r>
    </w:p>
    <w:p w14:paraId="41D318C7" w14:textId="745AE0E2" w:rsidR="00A73D85" w:rsidRDefault="00A73D85" w:rsidP="00094EE5">
      <w:pPr>
        <w:pStyle w:val="ListParagraph"/>
        <w:numPr>
          <w:ilvl w:val="0"/>
          <w:numId w:val="1"/>
        </w:numPr>
        <w:rPr>
          <w:rFonts w:asciiTheme="minorHAnsi" w:hAnsiTheme="minorHAnsi" w:cs="Seattle Text"/>
        </w:rPr>
      </w:pPr>
      <w:r>
        <w:rPr>
          <w:rFonts w:asciiTheme="minorHAnsi" w:hAnsiTheme="minorHAnsi" w:cs="Seattle Text"/>
        </w:rPr>
        <w:t xml:space="preserve">Section </w:t>
      </w:r>
      <w:r w:rsidR="4C97AF54" w:rsidRPr="1F016866">
        <w:rPr>
          <w:rFonts w:asciiTheme="minorHAnsi" w:hAnsiTheme="minorHAnsi" w:cs="Seattle Text"/>
        </w:rPr>
        <w:t>6</w:t>
      </w:r>
      <w:r>
        <w:rPr>
          <w:rFonts w:asciiTheme="minorHAnsi" w:hAnsiTheme="minorHAnsi" w:cs="Seattle Text"/>
        </w:rPr>
        <w:t xml:space="preserve">: Budget </w:t>
      </w:r>
    </w:p>
    <w:p w14:paraId="0A5966A3" w14:textId="6945136F" w:rsidR="00071AD9" w:rsidRPr="008A1851" w:rsidRDefault="00071AD9" w:rsidP="00094EE5">
      <w:pPr>
        <w:pStyle w:val="ListParagraph"/>
        <w:numPr>
          <w:ilvl w:val="0"/>
          <w:numId w:val="1"/>
        </w:numPr>
        <w:rPr>
          <w:rFonts w:asciiTheme="minorHAnsi" w:hAnsiTheme="minorHAnsi" w:cs="Seattle Text"/>
        </w:rPr>
      </w:pPr>
      <w:r w:rsidRPr="008A1851">
        <w:rPr>
          <w:rFonts w:asciiTheme="minorHAnsi" w:hAnsiTheme="minorHAnsi" w:cs="Seattle Text"/>
        </w:rPr>
        <w:t>COVID-19 Addendum</w:t>
      </w:r>
    </w:p>
    <w:p w14:paraId="3FA74DB8" w14:textId="4F5E433C" w:rsidR="00094EE5" w:rsidRDefault="00094EE5" w:rsidP="00094EE5">
      <w:pPr>
        <w:rPr>
          <w:rFonts w:asciiTheme="minorHAnsi" w:hAnsiTheme="minorHAnsi" w:cs="Seattle Text"/>
        </w:rPr>
      </w:pPr>
    </w:p>
    <w:p w14:paraId="6C6001BB" w14:textId="77777777" w:rsidR="00094EE5" w:rsidRPr="003D081D" w:rsidRDefault="00094EE5" w:rsidP="00010B19">
      <w:pPr>
        <w:rPr>
          <w:rFonts w:asciiTheme="minorHAnsi" w:hAnsiTheme="minorHAnsi" w:cs="Seattle Text"/>
        </w:rPr>
      </w:pPr>
    </w:p>
    <w:p w14:paraId="42E457CD" w14:textId="0283225B" w:rsidR="00010B19" w:rsidRPr="003D081D" w:rsidRDefault="00010B19" w:rsidP="00010B19">
      <w:pPr>
        <w:rPr>
          <w:rFonts w:asciiTheme="minorHAnsi" w:hAnsiTheme="minorHAnsi" w:cs="Seattle Text"/>
        </w:rPr>
      </w:pPr>
      <w:r w:rsidRPr="003D081D">
        <w:rPr>
          <w:rFonts w:asciiTheme="minorHAnsi" w:hAnsiTheme="minorHAnsi" w:cs="Seattle Text"/>
        </w:rPr>
        <w:t xml:space="preserve">Responses to each of the </w:t>
      </w:r>
      <w:r w:rsidRPr="003D081D">
        <w:rPr>
          <w:rFonts w:asciiTheme="minorHAnsi" w:hAnsiTheme="minorHAnsi" w:cs="Seattle Text"/>
          <w:u w:val="single"/>
        </w:rPr>
        <w:t>sections must follow the page limits</w:t>
      </w:r>
      <w:r w:rsidRPr="003D081D">
        <w:rPr>
          <w:rFonts w:asciiTheme="minorHAnsi" w:hAnsiTheme="minorHAnsi" w:cs="Seattle Text"/>
        </w:rPr>
        <w:t xml:space="preserve"> identified in the instructions for each section. </w:t>
      </w:r>
    </w:p>
    <w:p w14:paraId="4D091FAD" w14:textId="77777777" w:rsidR="00010B19" w:rsidRPr="003D081D" w:rsidRDefault="00010B19" w:rsidP="00010B19">
      <w:pPr>
        <w:rPr>
          <w:rFonts w:asciiTheme="minorHAnsi" w:hAnsiTheme="minorHAnsi" w:cs="Seattle Text"/>
        </w:rPr>
      </w:pPr>
    </w:p>
    <w:p w14:paraId="7210FF45" w14:textId="77777777" w:rsidR="00010B19" w:rsidRPr="003D081D" w:rsidRDefault="00010B19" w:rsidP="00010B19">
      <w:pPr>
        <w:rPr>
          <w:rFonts w:asciiTheme="minorHAnsi" w:hAnsiTheme="minorHAnsi" w:cs="Seattle Text"/>
          <w:b/>
          <w:bCs/>
          <w:i/>
          <w:u w:val="single"/>
        </w:rPr>
      </w:pPr>
      <w:r w:rsidRPr="003D081D">
        <w:rPr>
          <w:rFonts w:asciiTheme="minorHAnsi" w:hAnsiTheme="minorHAnsi" w:cs="Seattle Text"/>
          <w:b/>
          <w:bCs/>
          <w:i/>
          <w:u w:val="single"/>
        </w:rPr>
        <w:t>Electronic submission</w:t>
      </w:r>
    </w:p>
    <w:p w14:paraId="111DE897" w14:textId="50A7F145" w:rsidR="00010B19" w:rsidRPr="003D081D" w:rsidRDefault="00010B19" w:rsidP="00C15ED4">
      <w:pPr>
        <w:spacing w:before="60"/>
        <w:rPr>
          <w:rFonts w:asciiTheme="minorHAnsi" w:hAnsiTheme="minorHAnsi" w:cs="Seattle Text"/>
        </w:rPr>
      </w:pPr>
      <w:r w:rsidRPr="003D081D">
        <w:rPr>
          <w:rFonts w:asciiTheme="minorHAnsi" w:hAnsiTheme="minorHAnsi" w:cs="Seattle Text"/>
        </w:rPr>
        <w:t xml:space="preserve">Deliver to: </w:t>
      </w:r>
      <w:hyperlink r:id="rId14" w:history="1">
        <w:r w:rsidR="00EE3FED" w:rsidRPr="00EE3FED">
          <w:rPr>
            <w:rStyle w:val="Hyperlink"/>
            <w:rFonts w:asciiTheme="minorHAnsi" w:hAnsiTheme="minorHAnsi" w:cs="Seattle Text"/>
          </w:rPr>
          <w:t xml:space="preserve"> DEELFunding@seattle.gov</w:t>
        </w:r>
      </w:hyperlink>
    </w:p>
    <w:p w14:paraId="43709956" w14:textId="77777777" w:rsidR="00010B19" w:rsidRPr="00C15ED4" w:rsidRDefault="00010B19" w:rsidP="00C15ED4">
      <w:pPr>
        <w:spacing w:before="120"/>
        <w:rPr>
          <w:rFonts w:asciiTheme="minorHAnsi" w:hAnsiTheme="minorHAnsi" w:cs="Seattle Text"/>
        </w:rPr>
      </w:pPr>
      <w:r w:rsidRPr="00C15ED4">
        <w:rPr>
          <w:rFonts w:asciiTheme="minorHAnsi" w:hAnsiTheme="minorHAnsi" w:cs="Seattle Text"/>
        </w:rPr>
        <w:t xml:space="preserve">Please use the following naming convention in the subject line of your email and for the electronic files attached:   </w:t>
      </w:r>
    </w:p>
    <w:p w14:paraId="51B73FB9" w14:textId="11AC212E" w:rsidR="00010B19" w:rsidRPr="002B6648" w:rsidRDefault="00010B19" w:rsidP="002B6648">
      <w:pPr>
        <w:pStyle w:val="ListParagraph"/>
        <w:spacing w:before="120"/>
        <w:ind w:left="1440"/>
        <w:contextualSpacing w:val="0"/>
        <w:rPr>
          <w:rFonts w:asciiTheme="minorHAnsi" w:hAnsiTheme="minorHAnsi" w:cs="Seattle Text"/>
          <w:b/>
        </w:rPr>
      </w:pPr>
      <w:r w:rsidRPr="003D081D">
        <w:rPr>
          <w:rFonts w:asciiTheme="minorHAnsi" w:hAnsiTheme="minorHAnsi" w:cs="Seattle Text"/>
          <w:b/>
        </w:rPr>
        <w:t>[Organization Name] –</w:t>
      </w:r>
      <w:r w:rsidR="003E278B">
        <w:rPr>
          <w:rFonts w:asciiTheme="minorHAnsi" w:hAnsiTheme="minorHAnsi" w:cs="Seattle Text"/>
          <w:b/>
        </w:rPr>
        <w:t xml:space="preserve"> </w:t>
      </w:r>
      <w:r w:rsidR="003E278B" w:rsidRPr="009D47AC">
        <w:rPr>
          <w:rFonts w:asciiTheme="minorHAnsi" w:hAnsiTheme="minorHAnsi" w:cs="Seattle Text"/>
          <w:b/>
          <w:bCs/>
        </w:rPr>
        <w:t>Youth</w:t>
      </w:r>
      <w:r w:rsidR="00863AC6" w:rsidRPr="009D47AC">
        <w:rPr>
          <w:rFonts w:asciiTheme="minorHAnsi" w:hAnsiTheme="minorHAnsi" w:cs="Seattle Text"/>
          <w:b/>
          <w:bCs/>
        </w:rPr>
        <w:t xml:space="preserve"> Leadersh</w:t>
      </w:r>
      <w:r w:rsidR="001F1CDE" w:rsidRPr="009D47AC">
        <w:rPr>
          <w:rFonts w:asciiTheme="minorHAnsi" w:hAnsiTheme="minorHAnsi" w:cs="Seattle Text"/>
          <w:b/>
          <w:bCs/>
        </w:rPr>
        <w:t>ip</w:t>
      </w:r>
      <w:r w:rsidR="003E278B" w:rsidRPr="009D47AC">
        <w:rPr>
          <w:rFonts w:asciiTheme="minorHAnsi" w:hAnsiTheme="minorHAnsi" w:cs="Seattle Text"/>
          <w:b/>
          <w:bCs/>
        </w:rPr>
        <w:t xml:space="preserve"> </w:t>
      </w:r>
      <w:r w:rsidR="009D47AC" w:rsidRPr="009D47AC">
        <w:rPr>
          <w:rFonts w:asciiTheme="minorHAnsi" w:hAnsiTheme="minorHAnsi" w:cs="Seattle Text"/>
          <w:b/>
          <w:bCs/>
        </w:rPr>
        <w:t>&amp; Cultural Education</w:t>
      </w:r>
      <w:r w:rsidR="009D47AC" w:rsidRPr="009D47AC">
        <w:rPr>
          <w:rFonts w:asciiTheme="minorHAnsi" w:hAnsiTheme="minorHAnsi" w:cs="Seattle Text"/>
        </w:rPr>
        <w:t xml:space="preserve"> </w:t>
      </w:r>
      <w:r w:rsidRPr="009D47AC">
        <w:rPr>
          <w:rFonts w:asciiTheme="minorHAnsi" w:hAnsiTheme="minorHAnsi" w:cs="Seattle Text"/>
          <w:b/>
        </w:rPr>
        <w:t>RFI</w:t>
      </w:r>
    </w:p>
    <w:p w14:paraId="30334D86" w14:textId="77777777" w:rsidR="00010B19" w:rsidRPr="003D081D" w:rsidRDefault="00010B19" w:rsidP="00010B19">
      <w:pPr>
        <w:contextualSpacing/>
        <w:mirrorIndents/>
        <w:rPr>
          <w:rFonts w:asciiTheme="minorHAnsi" w:hAnsiTheme="minorHAnsi" w:cs="Seattle Text"/>
        </w:rPr>
      </w:pPr>
    </w:p>
    <w:p w14:paraId="3B31CABF" w14:textId="77777777" w:rsidR="00010B19" w:rsidRPr="003D081D" w:rsidRDefault="00010B19" w:rsidP="00010B19">
      <w:pPr>
        <w:pStyle w:val="Default"/>
        <w:rPr>
          <w:rFonts w:asciiTheme="minorHAnsi" w:hAnsiTheme="minorHAnsi" w:cs="Seattle Text"/>
          <w:sz w:val="22"/>
          <w:szCs w:val="22"/>
        </w:rPr>
      </w:pPr>
      <w:r w:rsidRPr="003D081D">
        <w:rPr>
          <w:rFonts w:asciiTheme="minorHAnsi" w:hAnsiTheme="minorHAnsi" w:cs="Seattle Text"/>
          <w:b/>
          <w:sz w:val="22"/>
          <w:szCs w:val="22"/>
        </w:rPr>
        <w:t>Questions</w:t>
      </w:r>
      <w:r w:rsidRPr="003D081D">
        <w:rPr>
          <w:rFonts w:asciiTheme="minorHAnsi" w:hAnsiTheme="minorHAnsi" w:cs="Seattle Text"/>
          <w:sz w:val="22"/>
          <w:szCs w:val="22"/>
        </w:rPr>
        <w:t xml:space="preserve">: </w:t>
      </w:r>
    </w:p>
    <w:p w14:paraId="003BDCA7" w14:textId="2E13254E" w:rsidR="00010B19" w:rsidRPr="003D081D" w:rsidRDefault="00010B19" w:rsidP="00010B19">
      <w:pPr>
        <w:pStyle w:val="Default"/>
        <w:rPr>
          <w:rFonts w:asciiTheme="minorHAnsi" w:hAnsiTheme="minorHAnsi" w:cs="Seattle Text"/>
          <w:sz w:val="22"/>
          <w:szCs w:val="22"/>
        </w:rPr>
      </w:pPr>
      <w:r w:rsidRPr="003D081D">
        <w:rPr>
          <w:rFonts w:asciiTheme="minorHAnsi" w:hAnsiTheme="minorHAnsi" w:cs="Seattle Text"/>
          <w:sz w:val="22"/>
          <w:szCs w:val="22"/>
        </w:rPr>
        <w:t xml:space="preserve">Please direct submission process questions via email to </w:t>
      </w:r>
      <w:hyperlink r:id="rId15">
        <w:r w:rsidR="14B44CCD" w:rsidRPr="51B4FEB6">
          <w:rPr>
            <w:rStyle w:val="Hyperlink"/>
            <w:rFonts w:asciiTheme="minorHAnsi" w:hAnsiTheme="minorHAnsi" w:cs="Seattle Text"/>
            <w:sz w:val="22"/>
            <w:szCs w:val="22"/>
          </w:rPr>
          <w:t>DEELFunding@seattle.gov</w:t>
        </w:r>
      </w:hyperlink>
      <w:r w:rsidRPr="003D081D">
        <w:rPr>
          <w:rFonts w:asciiTheme="minorHAnsi" w:hAnsiTheme="minorHAnsi" w:cs="Seattle Text"/>
          <w:sz w:val="22"/>
          <w:szCs w:val="22"/>
        </w:rPr>
        <w:t xml:space="preserve"> and include “Question</w:t>
      </w:r>
      <w:r w:rsidR="00A950EC">
        <w:rPr>
          <w:rFonts w:asciiTheme="minorHAnsi" w:hAnsiTheme="minorHAnsi" w:cs="Seattle Text"/>
          <w:sz w:val="22"/>
          <w:szCs w:val="22"/>
        </w:rPr>
        <w:t xml:space="preserve">: </w:t>
      </w:r>
      <w:r w:rsidR="0044695E" w:rsidRPr="009D47AC">
        <w:rPr>
          <w:rFonts w:asciiTheme="minorHAnsi" w:hAnsiTheme="minorHAnsi" w:cs="Seattle Text"/>
          <w:sz w:val="22"/>
          <w:szCs w:val="22"/>
        </w:rPr>
        <w:t xml:space="preserve">Youth Leadership </w:t>
      </w:r>
      <w:r w:rsidR="009D47AC" w:rsidRPr="009D47AC">
        <w:rPr>
          <w:rFonts w:asciiTheme="minorHAnsi" w:hAnsiTheme="minorHAnsi" w:cs="Seattle Text"/>
          <w:sz w:val="22"/>
          <w:szCs w:val="22"/>
        </w:rPr>
        <w:t xml:space="preserve">&amp; Cultural Education </w:t>
      </w:r>
      <w:r w:rsidR="0044695E" w:rsidRPr="009D47AC">
        <w:rPr>
          <w:rFonts w:asciiTheme="minorHAnsi" w:hAnsiTheme="minorHAnsi" w:cs="Seattle Text"/>
          <w:sz w:val="22"/>
          <w:szCs w:val="22"/>
        </w:rPr>
        <w:t>RFI</w:t>
      </w:r>
      <w:r w:rsidRPr="003D081D">
        <w:rPr>
          <w:rFonts w:asciiTheme="minorHAnsi" w:hAnsiTheme="minorHAnsi" w:cs="Seattle Text"/>
          <w:sz w:val="22"/>
          <w:szCs w:val="22"/>
        </w:rPr>
        <w:t>” in the subject line.</w:t>
      </w:r>
    </w:p>
    <w:p w14:paraId="138CAF4A" w14:textId="056654AE" w:rsidR="00D32236" w:rsidRDefault="00D32236" w:rsidP="00D32236">
      <w:pPr>
        <w:contextualSpacing/>
        <w:rPr>
          <w:rFonts w:asciiTheme="minorHAnsi" w:hAnsiTheme="minorHAnsi" w:cs="Seattle Text"/>
        </w:rPr>
      </w:pPr>
    </w:p>
    <w:p w14:paraId="6860F7D8" w14:textId="77777777" w:rsidR="00A910F0" w:rsidRDefault="00A910F0" w:rsidP="00D32236">
      <w:pPr>
        <w:contextualSpacing/>
        <w:rPr>
          <w:rFonts w:asciiTheme="minorHAnsi" w:hAnsiTheme="minorHAnsi" w:cs="Seattle Text"/>
        </w:rPr>
      </w:pPr>
    </w:p>
    <w:p w14:paraId="1D6E7852" w14:textId="77777777" w:rsidR="00135C63" w:rsidRDefault="00135C63" w:rsidP="00D32236">
      <w:pPr>
        <w:contextualSpacing/>
        <w:rPr>
          <w:rFonts w:asciiTheme="minorHAnsi" w:hAnsiTheme="minorHAnsi" w:cs="Seattle Text"/>
        </w:rPr>
      </w:pPr>
    </w:p>
    <w:p w14:paraId="5FBEAD51" w14:textId="586F1F0D" w:rsidR="00135C63" w:rsidRDefault="00135C63" w:rsidP="00D32236">
      <w:pPr>
        <w:contextualSpacing/>
        <w:rPr>
          <w:rFonts w:asciiTheme="minorHAnsi" w:hAnsiTheme="minorHAnsi" w:cs="Seattle Text"/>
        </w:rPr>
      </w:pPr>
    </w:p>
    <w:p w14:paraId="3A071974" w14:textId="4382642E" w:rsidR="00C60D3F" w:rsidRDefault="00C60D3F" w:rsidP="00D32236">
      <w:pPr>
        <w:contextualSpacing/>
        <w:rPr>
          <w:rFonts w:asciiTheme="minorHAnsi" w:hAnsiTheme="minorHAnsi" w:cs="Seattle Text"/>
        </w:rPr>
      </w:pPr>
    </w:p>
    <w:p w14:paraId="7C49FFF7" w14:textId="3DED9CF8" w:rsidR="00C60D3F" w:rsidRDefault="00C60D3F" w:rsidP="00D32236">
      <w:pPr>
        <w:contextualSpacing/>
        <w:rPr>
          <w:rFonts w:asciiTheme="minorHAnsi" w:hAnsiTheme="minorHAnsi" w:cs="Seattle Text"/>
        </w:rPr>
      </w:pPr>
    </w:p>
    <w:p w14:paraId="5FABA1D8" w14:textId="566CCDCF" w:rsidR="00C60D3F" w:rsidRDefault="00C60D3F" w:rsidP="00D32236">
      <w:pPr>
        <w:contextualSpacing/>
        <w:rPr>
          <w:rFonts w:asciiTheme="minorHAnsi" w:hAnsiTheme="minorHAnsi" w:cs="Seattle Text"/>
        </w:rPr>
      </w:pPr>
    </w:p>
    <w:p w14:paraId="27205F15" w14:textId="1FEC7D26" w:rsidR="00C60D3F" w:rsidRDefault="00C60D3F" w:rsidP="00D32236">
      <w:pPr>
        <w:contextualSpacing/>
        <w:rPr>
          <w:rFonts w:asciiTheme="minorHAnsi" w:hAnsiTheme="minorHAnsi" w:cs="Seattle Text"/>
        </w:rPr>
      </w:pPr>
    </w:p>
    <w:p w14:paraId="4E89F072" w14:textId="1CDA36DC" w:rsidR="00C60D3F" w:rsidRDefault="00C60D3F" w:rsidP="00D32236">
      <w:pPr>
        <w:contextualSpacing/>
        <w:rPr>
          <w:rFonts w:asciiTheme="minorHAnsi" w:hAnsiTheme="minorHAnsi" w:cs="Seattle Text"/>
        </w:rPr>
      </w:pPr>
    </w:p>
    <w:p w14:paraId="7A77498B" w14:textId="77777777" w:rsidR="00C60D3F" w:rsidRDefault="00C60D3F" w:rsidP="00D32236">
      <w:pPr>
        <w:contextualSpacing/>
        <w:rPr>
          <w:rFonts w:asciiTheme="minorHAnsi" w:hAnsiTheme="minorHAnsi" w:cs="Seattle Text"/>
        </w:rPr>
      </w:pPr>
    </w:p>
    <w:p w14:paraId="50C95891" w14:textId="2A8A5314" w:rsidR="00A401BD" w:rsidRDefault="00A401BD" w:rsidP="00D32236">
      <w:pPr>
        <w:contextualSpacing/>
        <w:rPr>
          <w:rFonts w:asciiTheme="minorHAnsi" w:hAnsiTheme="minorHAnsi" w:cs="Seattle Text"/>
        </w:rPr>
      </w:pPr>
    </w:p>
    <w:p w14:paraId="17A1F1B9" w14:textId="3AC2F650" w:rsidR="00237097" w:rsidRDefault="00237097" w:rsidP="00D32236">
      <w:pPr>
        <w:contextualSpacing/>
        <w:rPr>
          <w:rFonts w:asciiTheme="minorHAnsi" w:hAnsiTheme="minorHAnsi" w:cs="Seattle Text"/>
        </w:rPr>
      </w:pPr>
    </w:p>
    <w:p w14:paraId="6C8273CA" w14:textId="77777777" w:rsidR="00237097" w:rsidRDefault="00237097" w:rsidP="00D32236">
      <w:pPr>
        <w:contextualSpacing/>
        <w:rPr>
          <w:rFonts w:asciiTheme="minorHAnsi" w:hAnsiTheme="minorHAnsi" w:cs="Seattle Text"/>
        </w:rPr>
      </w:pPr>
    </w:p>
    <w:p w14:paraId="2EA63AB0" w14:textId="77777777" w:rsidR="00135C63" w:rsidRDefault="00135C63" w:rsidP="00D32236">
      <w:pPr>
        <w:contextualSpacing/>
        <w:rPr>
          <w:rFonts w:asciiTheme="minorHAnsi" w:hAnsiTheme="minorHAnsi" w:cs="Seattle Text"/>
        </w:rPr>
      </w:pPr>
    </w:p>
    <w:p w14:paraId="65F753D9" w14:textId="77777777" w:rsidR="00135C63" w:rsidRDefault="00135C63" w:rsidP="00D32236">
      <w:pPr>
        <w:contextualSpacing/>
        <w:rPr>
          <w:rFonts w:asciiTheme="minorHAnsi" w:hAnsiTheme="minorHAnsi" w:cs="Seattle Text"/>
        </w:rPr>
      </w:pPr>
    </w:p>
    <w:p w14:paraId="202E780F" w14:textId="77777777" w:rsidR="00284AFF" w:rsidRPr="00FD6CD3" w:rsidRDefault="00284AFF" w:rsidP="00FD6CD3">
      <w:pPr>
        <w:pBdr>
          <w:top w:val="single" w:sz="4" w:space="0"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t>COVER SHEET</w:t>
      </w:r>
    </w:p>
    <w:p w14:paraId="5D0AA7B8" w14:textId="53041E56" w:rsidR="008D47FF" w:rsidRDefault="008D47FF" w:rsidP="000D2931">
      <w:pPr>
        <w:spacing w:before="240" w:after="120"/>
        <w:contextualSpacing/>
        <w:jc w:val="center"/>
        <w:rPr>
          <w:rFonts w:cs="Seattle Text"/>
          <w:b/>
          <w:sz w:val="28"/>
          <w:szCs w:val="28"/>
        </w:rPr>
      </w:pPr>
      <w:r>
        <w:rPr>
          <w:rFonts w:cs="Seattle Text"/>
          <w:b/>
          <w:sz w:val="28"/>
          <w:szCs w:val="28"/>
        </w:rPr>
        <w:t>Y</w:t>
      </w:r>
      <w:r w:rsidR="00284AFF">
        <w:rPr>
          <w:rFonts w:cs="Seattle Text"/>
          <w:b/>
          <w:sz w:val="28"/>
          <w:szCs w:val="28"/>
        </w:rPr>
        <w:t>outh</w:t>
      </w:r>
      <w:r w:rsidR="00D6034D">
        <w:rPr>
          <w:rFonts w:cs="Seattle Text"/>
          <w:b/>
          <w:sz w:val="28"/>
          <w:szCs w:val="28"/>
        </w:rPr>
        <w:t xml:space="preserve"> Leadership</w:t>
      </w:r>
      <w:r w:rsidR="009054E1">
        <w:rPr>
          <w:rFonts w:cs="Seattle Text"/>
          <w:b/>
          <w:sz w:val="28"/>
          <w:szCs w:val="28"/>
        </w:rPr>
        <w:t xml:space="preserve"> &amp; Cultural Education</w:t>
      </w:r>
      <w:r w:rsidR="00284AFF" w:rsidRPr="00DD67FA">
        <w:rPr>
          <w:rFonts w:cs="Seattle Text"/>
          <w:b/>
          <w:sz w:val="28"/>
          <w:szCs w:val="28"/>
        </w:rPr>
        <w:t xml:space="preserve"> </w:t>
      </w:r>
    </w:p>
    <w:p w14:paraId="31C0A513" w14:textId="29BD44F1" w:rsidR="00284AFF" w:rsidRPr="00DD67FA" w:rsidRDefault="00284AFF" w:rsidP="000D2931">
      <w:pPr>
        <w:spacing w:before="240" w:after="120"/>
        <w:contextualSpacing/>
        <w:jc w:val="center"/>
        <w:rPr>
          <w:rFonts w:cs="Seattle Text"/>
          <w:b/>
          <w:sz w:val="28"/>
          <w:szCs w:val="28"/>
        </w:rPr>
      </w:pPr>
      <w:r w:rsidRPr="00DD67FA">
        <w:rPr>
          <w:rFonts w:cs="Seattle Text"/>
          <w:b/>
          <w:sz w:val="28"/>
          <w:szCs w:val="28"/>
        </w:rPr>
        <w:t>Request for Investment Application</w:t>
      </w:r>
    </w:p>
    <w:p w14:paraId="4689AAA2" w14:textId="77777777" w:rsidR="00284AFF" w:rsidRPr="009914EB" w:rsidRDefault="00284AFF" w:rsidP="00284AFF">
      <w:pPr>
        <w:contextualSpacing/>
        <w:mirrorIndents/>
        <w:rPr>
          <w:rFonts w:cs="Seattle Text"/>
          <w:sz w:val="10"/>
          <w:szCs w:val="10"/>
        </w:rPr>
      </w:pPr>
    </w:p>
    <w:p w14:paraId="2A63F5CD" w14:textId="77777777" w:rsidR="00284AFF" w:rsidRPr="003D081D" w:rsidRDefault="00284AFF" w:rsidP="00284AFF">
      <w:pPr>
        <w:spacing w:after="60"/>
        <w:rPr>
          <w:rFonts w:cs="Seattle Text"/>
          <w:b/>
        </w:rPr>
      </w:pPr>
      <w:r>
        <w:rPr>
          <w:rFonts w:cs="Seattle Text"/>
          <w:b/>
        </w:rPr>
        <w:t xml:space="preserve">ORGANIZATION INFORMATION: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6390"/>
      </w:tblGrid>
      <w:tr w:rsidR="00A65FE7" w:rsidRPr="003D081D" w14:paraId="2021D4C4" w14:textId="77777777" w:rsidTr="1F016866">
        <w:trPr>
          <w:trHeight w:val="432"/>
        </w:trPr>
        <w:tc>
          <w:tcPr>
            <w:tcW w:w="3690" w:type="dxa"/>
            <w:shd w:val="clear" w:color="auto" w:fill="BFBFBF" w:themeFill="background1" w:themeFillShade="BF"/>
            <w:vAlign w:val="center"/>
          </w:tcPr>
          <w:p w14:paraId="57D970FE" w14:textId="77777777" w:rsidR="00284AFF" w:rsidRPr="003D081D" w:rsidRDefault="00284AFF" w:rsidP="002A231D">
            <w:pPr>
              <w:rPr>
                <w:rFonts w:cs="Seattle Text"/>
              </w:rPr>
            </w:pPr>
            <w:r>
              <w:rPr>
                <w:rFonts w:cs="Seattle Text"/>
              </w:rPr>
              <w:t>Organization Name</w:t>
            </w:r>
          </w:p>
        </w:tc>
        <w:tc>
          <w:tcPr>
            <w:tcW w:w="6390" w:type="dxa"/>
            <w:vAlign w:val="center"/>
          </w:tcPr>
          <w:p w14:paraId="4BD0B0F7" w14:textId="77777777" w:rsidR="00284AFF" w:rsidRPr="003D081D" w:rsidRDefault="00284AFF" w:rsidP="002A231D">
            <w:pPr>
              <w:rPr>
                <w:rFonts w:cs="Seattle Text"/>
                <w:u w:val="single"/>
              </w:rPr>
            </w:pPr>
          </w:p>
        </w:tc>
      </w:tr>
      <w:tr w:rsidR="00A65FE7" w:rsidRPr="003D081D" w14:paraId="1D33A452" w14:textId="77777777" w:rsidTr="1F016866">
        <w:trPr>
          <w:trHeight w:val="215"/>
        </w:trPr>
        <w:tc>
          <w:tcPr>
            <w:tcW w:w="3690" w:type="dxa"/>
            <w:shd w:val="clear" w:color="auto" w:fill="BFBFBF" w:themeFill="background1" w:themeFillShade="BF"/>
            <w:vAlign w:val="center"/>
          </w:tcPr>
          <w:p w14:paraId="4CEC1F4C" w14:textId="77777777" w:rsidR="00284AFF" w:rsidRPr="00182C08" w:rsidRDefault="00284AFF" w:rsidP="002A231D">
            <w:pPr>
              <w:rPr>
                <w:rFonts w:cs="Seattle Text"/>
                <w:bCs/>
              </w:rPr>
            </w:pPr>
            <w:r>
              <w:rPr>
                <w:rFonts w:cs="Seattle Text"/>
                <w:bCs/>
              </w:rPr>
              <w:t>Organization Leader</w:t>
            </w:r>
          </w:p>
          <w:p w14:paraId="19797403" w14:textId="528335EB" w:rsidR="00284AFF" w:rsidRPr="00753B3D" w:rsidRDefault="00284AFF" w:rsidP="002A231D">
            <w:pPr>
              <w:rPr>
                <w:rFonts w:cs="Seattle Text"/>
                <w:bCs/>
                <w:sz w:val="20"/>
                <w:szCs w:val="20"/>
              </w:rPr>
            </w:pPr>
            <w:r w:rsidRPr="00753B3D">
              <w:rPr>
                <w:rFonts w:cs="Seattle Text"/>
                <w:bCs/>
                <w:sz w:val="20"/>
                <w:szCs w:val="20"/>
              </w:rPr>
              <w:t>(e.g</w:t>
            </w:r>
            <w:r w:rsidR="298DECDD" w:rsidRPr="1F016866">
              <w:rPr>
                <w:rFonts w:cs="Seattle Text"/>
                <w:sz w:val="20"/>
                <w:szCs w:val="20"/>
              </w:rPr>
              <w:t>.,</w:t>
            </w:r>
            <w:r w:rsidRPr="00753B3D">
              <w:rPr>
                <w:rFonts w:cs="Seattle Text"/>
                <w:bCs/>
                <w:sz w:val="20"/>
                <w:szCs w:val="20"/>
              </w:rPr>
              <w:t xml:space="preserve"> Executive Director, Owner, Principal)</w:t>
            </w:r>
          </w:p>
        </w:tc>
        <w:tc>
          <w:tcPr>
            <w:tcW w:w="6390" w:type="dxa"/>
            <w:vAlign w:val="center"/>
          </w:tcPr>
          <w:p w14:paraId="636462EA" w14:textId="77777777" w:rsidR="00284AFF" w:rsidRPr="003D081D" w:rsidRDefault="00284AFF" w:rsidP="002A231D">
            <w:pPr>
              <w:rPr>
                <w:rFonts w:cs="Seattle Text"/>
              </w:rPr>
            </w:pPr>
          </w:p>
        </w:tc>
      </w:tr>
      <w:tr w:rsidR="00A65FE7" w:rsidRPr="003D081D" w14:paraId="3C06F100" w14:textId="77777777" w:rsidTr="1F016866">
        <w:trPr>
          <w:trHeight w:val="360"/>
        </w:trPr>
        <w:tc>
          <w:tcPr>
            <w:tcW w:w="3690" w:type="dxa"/>
            <w:shd w:val="clear" w:color="auto" w:fill="BFBFBF" w:themeFill="background1" w:themeFillShade="BF"/>
            <w:vAlign w:val="center"/>
          </w:tcPr>
          <w:p w14:paraId="6133942F" w14:textId="77777777" w:rsidR="00284AFF" w:rsidRPr="003D081D" w:rsidRDefault="00284AFF" w:rsidP="002A231D">
            <w:pPr>
              <w:rPr>
                <w:rFonts w:cs="Seattle Text"/>
              </w:rPr>
            </w:pPr>
            <w:r>
              <w:rPr>
                <w:rFonts w:cs="Seattle Text"/>
              </w:rPr>
              <w:t>Mailing Address</w:t>
            </w:r>
          </w:p>
        </w:tc>
        <w:tc>
          <w:tcPr>
            <w:tcW w:w="6390" w:type="dxa"/>
            <w:vAlign w:val="center"/>
          </w:tcPr>
          <w:p w14:paraId="12C8CA56" w14:textId="77777777" w:rsidR="00284AFF" w:rsidRPr="003D081D" w:rsidRDefault="00284AFF" w:rsidP="002A231D">
            <w:pPr>
              <w:rPr>
                <w:rFonts w:cs="Seattle Text"/>
              </w:rPr>
            </w:pPr>
          </w:p>
        </w:tc>
      </w:tr>
      <w:tr w:rsidR="00A65FE7" w:rsidRPr="003D081D" w14:paraId="40939276" w14:textId="77777777" w:rsidTr="1F016866">
        <w:trPr>
          <w:trHeight w:val="360"/>
        </w:trPr>
        <w:tc>
          <w:tcPr>
            <w:tcW w:w="3690" w:type="dxa"/>
            <w:shd w:val="clear" w:color="auto" w:fill="BFBFBF" w:themeFill="background1" w:themeFillShade="BF"/>
            <w:vAlign w:val="center"/>
          </w:tcPr>
          <w:p w14:paraId="715869D5" w14:textId="77777777" w:rsidR="00284AFF" w:rsidRDefault="00284AFF" w:rsidP="002A231D">
            <w:pPr>
              <w:rPr>
                <w:rFonts w:cs="Seattle Text"/>
              </w:rPr>
            </w:pPr>
            <w:r>
              <w:rPr>
                <w:rFonts w:cs="Seattle Text"/>
              </w:rPr>
              <w:t>Email Address</w:t>
            </w:r>
          </w:p>
        </w:tc>
        <w:tc>
          <w:tcPr>
            <w:tcW w:w="6390" w:type="dxa"/>
            <w:vAlign w:val="center"/>
          </w:tcPr>
          <w:p w14:paraId="67E1129A" w14:textId="77777777" w:rsidR="00284AFF" w:rsidRPr="003D081D" w:rsidRDefault="00284AFF" w:rsidP="002A231D">
            <w:pPr>
              <w:rPr>
                <w:rFonts w:cs="Seattle Text"/>
              </w:rPr>
            </w:pPr>
          </w:p>
        </w:tc>
      </w:tr>
      <w:tr w:rsidR="00A65FE7" w:rsidRPr="003D081D" w14:paraId="0B6E22CA" w14:textId="77777777" w:rsidTr="1F016866">
        <w:trPr>
          <w:trHeight w:val="360"/>
        </w:trPr>
        <w:tc>
          <w:tcPr>
            <w:tcW w:w="3690" w:type="dxa"/>
            <w:shd w:val="clear" w:color="auto" w:fill="BFBFBF" w:themeFill="background1" w:themeFillShade="BF"/>
            <w:vAlign w:val="center"/>
          </w:tcPr>
          <w:p w14:paraId="78667DA6" w14:textId="77777777" w:rsidR="00284AFF" w:rsidRDefault="00284AFF" w:rsidP="002A231D">
            <w:pPr>
              <w:rPr>
                <w:rFonts w:cs="Seattle Text"/>
              </w:rPr>
            </w:pPr>
            <w:r>
              <w:rPr>
                <w:rFonts w:cs="Seattle Text"/>
              </w:rPr>
              <w:t>Contact Phone</w:t>
            </w:r>
          </w:p>
        </w:tc>
        <w:tc>
          <w:tcPr>
            <w:tcW w:w="6390" w:type="dxa"/>
            <w:vAlign w:val="center"/>
          </w:tcPr>
          <w:p w14:paraId="0EEF3FC5" w14:textId="77777777" w:rsidR="00284AFF" w:rsidRPr="003D081D" w:rsidRDefault="00284AFF" w:rsidP="002A231D">
            <w:pPr>
              <w:rPr>
                <w:rFonts w:cs="Seattle Text"/>
              </w:rPr>
            </w:pPr>
          </w:p>
        </w:tc>
      </w:tr>
      <w:tr w:rsidR="00A65FE7" w:rsidRPr="003D081D" w14:paraId="5F219210" w14:textId="77777777" w:rsidTr="1F016866">
        <w:trPr>
          <w:trHeight w:val="360"/>
        </w:trPr>
        <w:tc>
          <w:tcPr>
            <w:tcW w:w="3690" w:type="dxa"/>
            <w:shd w:val="clear" w:color="auto" w:fill="BFBFBF" w:themeFill="background1" w:themeFillShade="BF"/>
            <w:vAlign w:val="center"/>
          </w:tcPr>
          <w:p w14:paraId="1B395808" w14:textId="77777777" w:rsidR="00284AFF" w:rsidRDefault="00284AFF" w:rsidP="002A231D">
            <w:pPr>
              <w:rPr>
                <w:rFonts w:cs="Seattle Text"/>
              </w:rPr>
            </w:pPr>
            <w:r>
              <w:rPr>
                <w:rFonts w:cs="Seattle Text"/>
              </w:rPr>
              <w:t>Organization</w:t>
            </w:r>
            <w:r>
              <w:t xml:space="preserve"> URL</w:t>
            </w:r>
          </w:p>
        </w:tc>
        <w:tc>
          <w:tcPr>
            <w:tcW w:w="6390" w:type="dxa"/>
            <w:vAlign w:val="center"/>
          </w:tcPr>
          <w:p w14:paraId="01F2EAAD" w14:textId="77777777" w:rsidR="00284AFF" w:rsidRPr="003D081D" w:rsidRDefault="00284AFF" w:rsidP="002A231D">
            <w:pPr>
              <w:rPr>
                <w:rFonts w:cs="Seattle Text"/>
              </w:rPr>
            </w:pPr>
          </w:p>
        </w:tc>
      </w:tr>
      <w:tr w:rsidR="00A65FE7" w:rsidRPr="003D081D" w14:paraId="2F13A6D3" w14:textId="77777777" w:rsidTr="1F016866">
        <w:trPr>
          <w:trHeight w:val="576"/>
        </w:trPr>
        <w:tc>
          <w:tcPr>
            <w:tcW w:w="3690" w:type="dxa"/>
            <w:shd w:val="clear" w:color="auto" w:fill="BFBFBF" w:themeFill="background1" w:themeFillShade="BF"/>
            <w:vAlign w:val="center"/>
          </w:tcPr>
          <w:p w14:paraId="25ED57E4" w14:textId="7813948F" w:rsidR="00284AFF" w:rsidRDefault="00284AFF" w:rsidP="002A231D">
            <w:pPr>
              <w:rPr>
                <w:rFonts w:cs="Seattle Text"/>
              </w:rPr>
            </w:pPr>
            <w:r w:rsidRPr="4B4E4800">
              <w:rPr>
                <w:rFonts w:cs="Seattle Text"/>
              </w:rPr>
              <w:t>Organization</w:t>
            </w:r>
            <w:r w:rsidR="00865CEF" w:rsidRPr="4B4E4800">
              <w:rPr>
                <w:rFonts w:cs="Seattle Text"/>
              </w:rPr>
              <w:t>/Business</w:t>
            </w:r>
            <w:r w:rsidRPr="4B4E4800">
              <w:rPr>
                <w:rFonts w:cs="Seattle Text"/>
              </w:rPr>
              <w:t xml:space="preserve"> Type</w:t>
            </w:r>
          </w:p>
        </w:tc>
        <w:tc>
          <w:tcPr>
            <w:tcW w:w="6390" w:type="dxa"/>
            <w:vAlign w:val="center"/>
          </w:tcPr>
          <w:p w14:paraId="1D519BC6" w14:textId="090E4272" w:rsidR="00284AFF" w:rsidRDefault="00284AFF" w:rsidP="002A231D">
            <w:pPr>
              <w:spacing w:before="60"/>
            </w:pP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4638EF">
              <w:rPr>
                <w:sz w:val="18"/>
                <w:szCs w:val="18"/>
              </w:rPr>
            </w:r>
            <w:r w:rsidR="004638EF">
              <w:rPr>
                <w:sz w:val="18"/>
                <w:szCs w:val="18"/>
              </w:rPr>
              <w:fldChar w:fldCharType="separate"/>
            </w:r>
            <w:r w:rsidRPr="008F12EB">
              <w:rPr>
                <w:sz w:val="18"/>
                <w:szCs w:val="18"/>
              </w:rPr>
              <w:fldChar w:fldCharType="end"/>
            </w:r>
            <w:r w:rsidRPr="008F12EB">
              <w:rPr>
                <w:sz w:val="18"/>
                <w:szCs w:val="18"/>
              </w:rPr>
              <w:t xml:space="preserve"> </w:t>
            </w:r>
            <w:r>
              <w:t xml:space="preserve"> Community Based Organization              </w:t>
            </w:r>
          </w:p>
          <w:p w14:paraId="5ED1BB84" w14:textId="0317C24B" w:rsidR="00284AFF" w:rsidRPr="003D081D" w:rsidRDefault="00284AFF" w:rsidP="002A231D">
            <w:pPr>
              <w:spacing w:before="60"/>
              <w:rPr>
                <w:rFonts w:cs="Seattle Text"/>
              </w:rPr>
            </w:pP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4638EF">
              <w:rPr>
                <w:sz w:val="18"/>
                <w:szCs w:val="18"/>
              </w:rPr>
            </w:r>
            <w:r w:rsidR="004638EF">
              <w:rPr>
                <w:sz w:val="18"/>
                <w:szCs w:val="18"/>
              </w:rPr>
              <w:fldChar w:fldCharType="separate"/>
            </w:r>
            <w:r w:rsidRPr="008F12EB">
              <w:rPr>
                <w:sz w:val="18"/>
                <w:szCs w:val="18"/>
              </w:rPr>
              <w:fldChar w:fldCharType="end"/>
            </w:r>
            <w:r>
              <w:t xml:space="preserve">  </w:t>
            </w:r>
            <w:r w:rsidR="002C3C0A" w:rsidRPr="4B4E4800">
              <w:t xml:space="preserve">Sole </w:t>
            </w:r>
            <w:r w:rsidR="7D53EA82" w:rsidRPr="4B4E4800">
              <w:t>Proprietor</w:t>
            </w:r>
            <w:r w:rsidR="002C3C0A">
              <w:t xml:space="preserve">          </w:t>
            </w:r>
          </w:p>
        </w:tc>
      </w:tr>
    </w:tbl>
    <w:p w14:paraId="1FF3A766" w14:textId="77777777" w:rsidR="00284AFF" w:rsidRDefault="00284AFF" w:rsidP="00284AFF">
      <w:pPr>
        <w:rPr>
          <w:b/>
          <w:bCs/>
        </w:rPr>
      </w:pPr>
    </w:p>
    <w:p w14:paraId="1783D6A9" w14:textId="77777777" w:rsidR="00DE4101" w:rsidRPr="008F12EB" w:rsidRDefault="00DE4101" w:rsidP="00DE4101">
      <w:pPr>
        <w:spacing w:after="60"/>
        <w:rPr>
          <w:b/>
          <w:bCs/>
        </w:rPr>
      </w:pPr>
      <w:r w:rsidRPr="00182C08">
        <w:rPr>
          <w:b/>
          <w:bCs/>
        </w:rPr>
        <w:t>APPLICANT CONTACT INFORMATION:</w:t>
      </w:r>
    </w:p>
    <w:p w14:paraId="37CEDA01" w14:textId="50C6027B" w:rsidR="00DE4101" w:rsidRPr="00182C08" w:rsidRDefault="00DE4101" w:rsidP="00DE4101">
      <w:pPr>
        <w:rPr>
          <w:b/>
          <w:bCs/>
          <w:i/>
          <w:iCs/>
        </w:rPr>
      </w:pPr>
      <w:r w:rsidRPr="00182C08">
        <w:rPr>
          <w:b/>
          <w:bCs/>
          <w:i/>
          <w:iCs/>
        </w:rPr>
        <w:t xml:space="preserve">Primary </w:t>
      </w:r>
      <w:r>
        <w:rPr>
          <w:b/>
          <w:bCs/>
          <w:i/>
          <w:iCs/>
        </w:rPr>
        <w:t xml:space="preserve">contact person for questions about this RFI:  </w:t>
      </w:r>
      <w:r>
        <w:tab/>
      </w:r>
    </w:p>
    <w:tbl>
      <w:tblPr>
        <w:tblW w:w="5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788"/>
      </w:tblGrid>
      <w:tr w:rsidR="00A65FE7" w:rsidRPr="003D081D" w14:paraId="0F53A193" w14:textId="77777777" w:rsidTr="1F016866">
        <w:trPr>
          <w:trHeight w:val="80"/>
        </w:trPr>
        <w:tc>
          <w:tcPr>
            <w:tcW w:w="1395" w:type="dxa"/>
            <w:shd w:val="clear" w:color="auto" w:fill="BFBFBF" w:themeFill="background1" w:themeFillShade="BF"/>
            <w:vAlign w:val="center"/>
          </w:tcPr>
          <w:p w14:paraId="158E2338" w14:textId="77777777" w:rsidR="00DE4101" w:rsidRDefault="00DE4101" w:rsidP="00A401BD">
            <w:pPr>
              <w:rPr>
                <w:rFonts w:asciiTheme="minorHAnsi" w:hAnsiTheme="minorHAnsi" w:cs="Seattle Text"/>
              </w:rPr>
            </w:pPr>
            <w:r>
              <w:rPr>
                <w:rFonts w:asciiTheme="minorHAnsi" w:hAnsiTheme="minorHAnsi" w:cs="Seattle Text"/>
              </w:rPr>
              <w:t>Name</w:t>
            </w:r>
          </w:p>
        </w:tc>
        <w:tc>
          <w:tcPr>
            <w:tcW w:w="3788" w:type="dxa"/>
            <w:vAlign w:val="center"/>
          </w:tcPr>
          <w:p w14:paraId="08E9E06E" w14:textId="77777777" w:rsidR="00DE4101" w:rsidRPr="003D081D" w:rsidRDefault="00DE4101" w:rsidP="00CA4E71">
            <w:pPr>
              <w:rPr>
                <w:rFonts w:asciiTheme="minorHAnsi" w:hAnsiTheme="minorHAnsi" w:cs="Seattle Text"/>
              </w:rPr>
            </w:pPr>
          </w:p>
        </w:tc>
      </w:tr>
      <w:tr w:rsidR="00A65FE7" w:rsidRPr="003D081D" w14:paraId="025259DC" w14:textId="77777777" w:rsidTr="1F016866">
        <w:trPr>
          <w:trHeight w:val="64"/>
        </w:trPr>
        <w:tc>
          <w:tcPr>
            <w:tcW w:w="1395" w:type="dxa"/>
            <w:shd w:val="clear" w:color="auto" w:fill="BFBFBF" w:themeFill="background1" w:themeFillShade="BF"/>
            <w:vAlign w:val="center"/>
          </w:tcPr>
          <w:p w14:paraId="166A2E11" w14:textId="77777777" w:rsidR="00DE4101" w:rsidRDefault="00DE4101" w:rsidP="00A401BD">
            <w:pPr>
              <w:rPr>
                <w:rFonts w:asciiTheme="minorHAnsi" w:hAnsiTheme="minorHAnsi" w:cs="Seattle Text"/>
              </w:rPr>
            </w:pPr>
            <w:r>
              <w:rPr>
                <w:rFonts w:asciiTheme="minorHAnsi" w:hAnsiTheme="minorHAnsi" w:cs="Seattle Text"/>
              </w:rPr>
              <w:t>Title/Role</w:t>
            </w:r>
          </w:p>
        </w:tc>
        <w:tc>
          <w:tcPr>
            <w:tcW w:w="3788" w:type="dxa"/>
            <w:vAlign w:val="center"/>
          </w:tcPr>
          <w:p w14:paraId="0275F55B" w14:textId="77777777" w:rsidR="00DE4101" w:rsidRPr="003D081D" w:rsidRDefault="00DE4101" w:rsidP="00CA4E71">
            <w:pPr>
              <w:rPr>
                <w:rFonts w:asciiTheme="minorHAnsi" w:hAnsiTheme="minorHAnsi" w:cs="Seattle Text"/>
              </w:rPr>
            </w:pPr>
          </w:p>
        </w:tc>
      </w:tr>
      <w:tr w:rsidR="00A65FE7" w:rsidRPr="003D081D" w14:paraId="31C6F9DB" w14:textId="77777777" w:rsidTr="1F016866">
        <w:trPr>
          <w:trHeight w:val="64"/>
        </w:trPr>
        <w:tc>
          <w:tcPr>
            <w:tcW w:w="1395" w:type="dxa"/>
            <w:shd w:val="clear" w:color="auto" w:fill="BFBFBF" w:themeFill="background1" w:themeFillShade="BF"/>
            <w:vAlign w:val="center"/>
          </w:tcPr>
          <w:p w14:paraId="2C4E1070" w14:textId="77777777" w:rsidR="00DE4101" w:rsidRDefault="00DE4101" w:rsidP="00A401BD">
            <w:pPr>
              <w:rPr>
                <w:rFonts w:asciiTheme="minorHAnsi" w:hAnsiTheme="minorHAnsi" w:cs="Seattle Text"/>
              </w:rPr>
            </w:pPr>
            <w:r>
              <w:rPr>
                <w:rFonts w:asciiTheme="minorHAnsi" w:hAnsiTheme="minorHAnsi" w:cs="Seattle Text"/>
              </w:rPr>
              <w:t>Phone</w:t>
            </w:r>
          </w:p>
        </w:tc>
        <w:tc>
          <w:tcPr>
            <w:tcW w:w="3788" w:type="dxa"/>
            <w:vAlign w:val="center"/>
          </w:tcPr>
          <w:p w14:paraId="49D9560C" w14:textId="77777777" w:rsidR="00DE4101" w:rsidRPr="003D081D" w:rsidRDefault="00DE4101" w:rsidP="00CA4E71">
            <w:pPr>
              <w:rPr>
                <w:rFonts w:asciiTheme="minorHAnsi" w:hAnsiTheme="minorHAnsi" w:cs="Seattle Text"/>
              </w:rPr>
            </w:pPr>
          </w:p>
        </w:tc>
      </w:tr>
      <w:tr w:rsidR="00A65FE7" w:rsidRPr="003D081D" w14:paraId="64871332" w14:textId="77777777" w:rsidTr="1F016866">
        <w:trPr>
          <w:trHeight w:val="64"/>
        </w:trPr>
        <w:tc>
          <w:tcPr>
            <w:tcW w:w="1395" w:type="dxa"/>
            <w:shd w:val="clear" w:color="auto" w:fill="BFBFBF" w:themeFill="background1" w:themeFillShade="BF"/>
            <w:vAlign w:val="center"/>
          </w:tcPr>
          <w:p w14:paraId="396C04D3" w14:textId="77777777" w:rsidR="00DE4101" w:rsidRDefault="00DE4101" w:rsidP="00A401BD">
            <w:pPr>
              <w:rPr>
                <w:rFonts w:asciiTheme="minorHAnsi" w:hAnsiTheme="minorHAnsi" w:cs="Seattle Text"/>
              </w:rPr>
            </w:pPr>
            <w:r>
              <w:rPr>
                <w:rFonts w:asciiTheme="minorHAnsi" w:hAnsiTheme="minorHAnsi" w:cs="Seattle Text"/>
              </w:rPr>
              <w:t xml:space="preserve">Email </w:t>
            </w:r>
          </w:p>
        </w:tc>
        <w:tc>
          <w:tcPr>
            <w:tcW w:w="3788" w:type="dxa"/>
            <w:vAlign w:val="center"/>
          </w:tcPr>
          <w:p w14:paraId="0001EA53" w14:textId="77777777" w:rsidR="00DE4101" w:rsidRPr="003D081D" w:rsidRDefault="00DE4101" w:rsidP="00CA4E71">
            <w:pPr>
              <w:rPr>
                <w:rFonts w:asciiTheme="minorHAnsi" w:hAnsiTheme="minorHAnsi" w:cs="Seattle Text"/>
              </w:rPr>
            </w:pPr>
          </w:p>
        </w:tc>
      </w:tr>
    </w:tbl>
    <w:p w14:paraId="2CE8AF19" w14:textId="77777777" w:rsidR="00284AFF" w:rsidRDefault="00284AFF" w:rsidP="00284AFF">
      <w:pPr>
        <w:rPr>
          <w:rFonts w:cs="Seattle Text"/>
          <w:b/>
          <w:bCs/>
        </w:rPr>
      </w:pPr>
    </w:p>
    <w:p w14:paraId="5276C717" w14:textId="7A040B9A" w:rsidR="6820A805" w:rsidRDefault="6820A805" w:rsidP="1F016866">
      <w:pPr>
        <w:rPr>
          <w:b/>
          <w:bCs/>
          <w:i/>
          <w:iCs/>
        </w:rPr>
      </w:pPr>
      <w:r w:rsidRPr="1F016866">
        <w:rPr>
          <w:b/>
          <w:bCs/>
          <w:i/>
          <w:iCs/>
        </w:rPr>
        <w:t>Secondary contact 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431"/>
      </w:tblGrid>
      <w:tr w:rsidR="1F016866" w14:paraId="11AFA44E" w14:textId="77777777" w:rsidTr="00A401BD">
        <w:trPr>
          <w:trHeight w:val="74"/>
        </w:trPr>
        <w:tc>
          <w:tcPr>
            <w:tcW w:w="3685" w:type="dxa"/>
            <w:shd w:val="clear" w:color="auto" w:fill="D9D9D9" w:themeFill="background1" w:themeFillShade="D9"/>
            <w:vAlign w:val="center"/>
          </w:tcPr>
          <w:p w14:paraId="77CED5C3" w14:textId="77777777" w:rsidR="6820A805" w:rsidRDefault="6820A805" w:rsidP="00A401BD">
            <w:pPr>
              <w:rPr>
                <w:rFonts w:asciiTheme="minorHAnsi" w:hAnsiTheme="minorHAnsi" w:cs="Seattle Text"/>
              </w:rPr>
            </w:pPr>
            <w:r w:rsidRPr="1F016866">
              <w:rPr>
                <w:rFonts w:asciiTheme="minorHAnsi" w:hAnsiTheme="minorHAnsi" w:cs="Seattle Text"/>
              </w:rPr>
              <w:t>Name</w:t>
            </w:r>
          </w:p>
        </w:tc>
        <w:tc>
          <w:tcPr>
            <w:tcW w:w="6431" w:type="dxa"/>
            <w:vAlign w:val="center"/>
          </w:tcPr>
          <w:p w14:paraId="3DE11255" w14:textId="77777777" w:rsidR="1F016866" w:rsidRDefault="1F016866" w:rsidP="1F016866">
            <w:pPr>
              <w:rPr>
                <w:rFonts w:asciiTheme="minorHAnsi" w:hAnsiTheme="minorHAnsi" w:cs="Seattle Text"/>
              </w:rPr>
            </w:pPr>
          </w:p>
        </w:tc>
      </w:tr>
      <w:tr w:rsidR="1F016866" w14:paraId="1006CAFD" w14:textId="77777777" w:rsidTr="00A401BD">
        <w:trPr>
          <w:trHeight w:val="74"/>
        </w:trPr>
        <w:tc>
          <w:tcPr>
            <w:tcW w:w="3685" w:type="dxa"/>
            <w:shd w:val="clear" w:color="auto" w:fill="D9D9D9" w:themeFill="background1" w:themeFillShade="D9"/>
            <w:vAlign w:val="center"/>
          </w:tcPr>
          <w:p w14:paraId="3B208389" w14:textId="77777777" w:rsidR="6820A805" w:rsidRDefault="6820A805" w:rsidP="00A401BD">
            <w:pPr>
              <w:rPr>
                <w:rFonts w:asciiTheme="minorHAnsi" w:hAnsiTheme="minorHAnsi" w:cs="Seattle Text"/>
              </w:rPr>
            </w:pPr>
            <w:r w:rsidRPr="1F016866">
              <w:rPr>
                <w:rFonts w:asciiTheme="minorHAnsi" w:hAnsiTheme="minorHAnsi" w:cs="Seattle Text"/>
              </w:rPr>
              <w:t>Title/Role</w:t>
            </w:r>
          </w:p>
        </w:tc>
        <w:tc>
          <w:tcPr>
            <w:tcW w:w="6431" w:type="dxa"/>
            <w:vAlign w:val="center"/>
          </w:tcPr>
          <w:p w14:paraId="73D08A10" w14:textId="77777777" w:rsidR="1F016866" w:rsidRDefault="1F016866" w:rsidP="1F016866">
            <w:pPr>
              <w:rPr>
                <w:rFonts w:asciiTheme="minorHAnsi" w:hAnsiTheme="minorHAnsi" w:cs="Seattle Text"/>
              </w:rPr>
            </w:pPr>
          </w:p>
        </w:tc>
      </w:tr>
      <w:tr w:rsidR="1F016866" w14:paraId="10876DBD" w14:textId="77777777" w:rsidTr="00A401BD">
        <w:trPr>
          <w:trHeight w:val="74"/>
        </w:trPr>
        <w:tc>
          <w:tcPr>
            <w:tcW w:w="3685" w:type="dxa"/>
            <w:shd w:val="clear" w:color="auto" w:fill="D9D9D9" w:themeFill="background1" w:themeFillShade="D9"/>
            <w:vAlign w:val="center"/>
          </w:tcPr>
          <w:p w14:paraId="3A5FFB34" w14:textId="77777777" w:rsidR="6820A805" w:rsidRDefault="6820A805" w:rsidP="00A401BD">
            <w:pPr>
              <w:rPr>
                <w:rFonts w:asciiTheme="minorHAnsi" w:hAnsiTheme="minorHAnsi" w:cs="Seattle Text"/>
              </w:rPr>
            </w:pPr>
            <w:r w:rsidRPr="1F016866">
              <w:rPr>
                <w:rFonts w:asciiTheme="minorHAnsi" w:hAnsiTheme="minorHAnsi" w:cs="Seattle Text"/>
              </w:rPr>
              <w:t>Phone</w:t>
            </w:r>
          </w:p>
        </w:tc>
        <w:tc>
          <w:tcPr>
            <w:tcW w:w="6431" w:type="dxa"/>
            <w:vAlign w:val="center"/>
          </w:tcPr>
          <w:p w14:paraId="6319EC28" w14:textId="77777777" w:rsidR="1F016866" w:rsidRDefault="1F016866" w:rsidP="1F016866">
            <w:pPr>
              <w:rPr>
                <w:rFonts w:asciiTheme="minorHAnsi" w:hAnsiTheme="minorHAnsi" w:cs="Seattle Text"/>
              </w:rPr>
            </w:pPr>
          </w:p>
        </w:tc>
      </w:tr>
      <w:tr w:rsidR="1F016866" w14:paraId="7D9CDC0D" w14:textId="77777777" w:rsidTr="00A401BD">
        <w:trPr>
          <w:trHeight w:val="74"/>
        </w:trPr>
        <w:tc>
          <w:tcPr>
            <w:tcW w:w="3685" w:type="dxa"/>
            <w:shd w:val="clear" w:color="auto" w:fill="D9D9D9" w:themeFill="background1" w:themeFillShade="D9"/>
            <w:vAlign w:val="center"/>
          </w:tcPr>
          <w:p w14:paraId="3424D909" w14:textId="77777777" w:rsidR="6820A805" w:rsidRDefault="6820A805" w:rsidP="00A401BD">
            <w:pPr>
              <w:rPr>
                <w:rFonts w:asciiTheme="minorHAnsi" w:hAnsiTheme="minorHAnsi" w:cs="Seattle Text"/>
              </w:rPr>
            </w:pPr>
            <w:r w:rsidRPr="1F016866">
              <w:rPr>
                <w:rFonts w:asciiTheme="minorHAnsi" w:hAnsiTheme="minorHAnsi" w:cs="Seattle Text"/>
              </w:rPr>
              <w:t xml:space="preserve">Email </w:t>
            </w:r>
          </w:p>
        </w:tc>
        <w:tc>
          <w:tcPr>
            <w:tcW w:w="6431" w:type="dxa"/>
            <w:vAlign w:val="center"/>
          </w:tcPr>
          <w:p w14:paraId="138F2DEC" w14:textId="77777777" w:rsidR="1F016866" w:rsidRDefault="1F016866" w:rsidP="1F016866">
            <w:pPr>
              <w:rPr>
                <w:rFonts w:asciiTheme="minorHAnsi" w:hAnsiTheme="minorHAnsi" w:cs="Seattle Text"/>
              </w:rPr>
            </w:pPr>
          </w:p>
        </w:tc>
      </w:tr>
    </w:tbl>
    <w:p w14:paraId="2FECA200" w14:textId="77777777" w:rsidR="00A401BD" w:rsidRDefault="00A401BD" w:rsidP="00284AFF">
      <w:pPr>
        <w:spacing w:after="120"/>
        <w:rPr>
          <w:rFonts w:cs="Seattle Text"/>
          <w:b/>
          <w:bCs/>
        </w:rPr>
      </w:pPr>
    </w:p>
    <w:p w14:paraId="04D2C610" w14:textId="77777777" w:rsidR="00A401BD" w:rsidRDefault="00A401BD" w:rsidP="00284AFF">
      <w:pPr>
        <w:spacing w:after="120"/>
        <w:rPr>
          <w:rFonts w:cs="Seattle Text"/>
          <w:b/>
          <w:bCs/>
        </w:rPr>
      </w:pPr>
    </w:p>
    <w:p w14:paraId="75922579" w14:textId="250510BB" w:rsidR="00284AFF" w:rsidRPr="008F12EB" w:rsidRDefault="00284AFF" w:rsidP="00284AFF">
      <w:pPr>
        <w:spacing w:after="120"/>
        <w:rPr>
          <w:rFonts w:cs="Seattle Text"/>
          <w:b/>
          <w:bCs/>
        </w:rPr>
      </w:pPr>
      <w:r>
        <w:rPr>
          <w:rFonts w:cs="Seattle Text"/>
          <w:b/>
          <w:bCs/>
        </w:rPr>
        <w:t xml:space="preserve">SUMMARY OF PROGRAM/SERVICE PROPOSAL: </w:t>
      </w:r>
      <w:r w:rsidRPr="002263D1">
        <w:rPr>
          <w:rFonts w:cs="Seattle Text"/>
          <w:b/>
          <w:bCs/>
        </w:rPr>
        <w:t xml:space="preserve"> </w:t>
      </w:r>
    </w:p>
    <w:tbl>
      <w:tblPr>
        <w:tblStyle w:val="TableGrid"/>
        <w:tblW w:w="5000" w:type="pct"/>
        <w:tblLook w:val="04A0" w:firstRow="1" w:lastRow="0" w:firstColumn="1" w:lastColumn="0" w:noHBand="0" w:noVBand="1"/>
      </w:tblPr>
      <w:tblGrid>
        <w:gridCol w:w="3684"/>
        <w:gridCol w:w="6476"/>
      </w:tblGrid>
      <w:tr w:rsidR="00737738" w:rsidRPr="007C5391" w14:paraId="7C6D0322" w14:textId="77777777" w:rsidTr="009F575F">
        <w:trPr>
          <w:trHeight w:val="432"/>
        </w:trPr>
        <w:tc>
          <w:tcPr>
            <w:tcW w:w="1813" w:type="pct"/>
            <w:shd w:val="clear" w:color="auto" w:fill="D9D9D9" w:themeFill="background1" w:themeFillShade="D9"/>
            <w:vAlign w:val="center"/>
          </w:tcPr>
          <w:p w14:paraId="3D0ECD3B" w14:textId="77777777" w:rsidR="00737738" w:rsidRPr="00A401BD" w:rsidRDefault="00737738" w:rsidP="00CA4E71">
            <w:pPr>
              <w:rPr>
                <w:rFonts w:asciiTheme="minorHAnsi" w:hAnsiTheme="minorHAnsi" w:cstheme="minorBidi"/>
                <w:sz w:val="22"/>
                <w:szCs w:val="22"/>
              </w:rPr>
            </w:pPr>
            <w:r w:rsidRPr="00A401BD">
              <w:rPr>
                <w:rFonts w:asciiTheme="minorHAnsi" w:hAnsiTheme="minorHAnsi" w:cstheme="minorBidi"/>
                <w:sz w:val="22"/>
                <w:szCs w:val="22"/>
              </w:rPr>
              <w:t>Proposed Program/Service Name</w:t>
            </w:r>
          </w:p>
        </w:tc>
        <w:tc>
          <w:tcPr>
            <w:tcW w:w="3187" w:type="pct"/>
            <w:vAlign w:val="center"/>
          </w:tcPr>
          <w:p w14:paraId="7BE4325D" w14:textId="77777777" w:rsidR="00737738" w:rsidRPr="007C5391" w:rsidRDefault="00737738" w:rsidP="00CA4E71">
            <w:pPr>
              <w:rPr>
                <w:rFonts w:asciiTheme="minorHAnsi" w:hAnsiTheme="minorHAnsi" w:cstheme="minorHAnsi"/>
                <w:sz w:val="22"/>
                <w:szCs w:val="22"/>
              </w:rPr>
            </w:pPr>
          </w:p>
        </w:tc>
      </w:tr>
      <w:tr w:rsidR="00E97558" w:rsidRPr="007C5391" w14:paraId="3A5320E9" w14:textId="77777777" w:rsidTr="009F575F">
        <w:trPr>
          <w:trHeight w:val="674"/>
        </w:trPr>
        <w:tc>
          <w:tcPr>
            <w:tcW w:w="1813" w:type="pct"/>
            <w:shd w:val="clear" w:color="auto" w:fill="D9D9D9" w:themeFill="background1" w:themeFillShade="D9"/>
            <w:vAlign w:val="center"/>
          </w:tcPr>
          <w:p w14:paraId="52A24820" w14:textId="77777777" w:rsidR="00E97558" w:rsidRPr="00A401BD" w:rsidRDefault="00E97558" w:rsidP="00B067D4">
            <w:pPr>
              <w:pStyle w:val="Default"/>
              <w:rPr>
                <w:rFonts w:asciiTheme="minorHAnsi" w:hAnsiTheme="minorHAnsi" w:cstheme="minorBidi"/>
                <w:sz w:val="22"/>
                <w:szCs w:val="22"/>
              </w:rPr>
            </w:pPr>
            <w:r w:rsidRPr="00A401BD">
              <w:rPr>
                <w:rFonts w:asciiTheme="minorHAnsi" w:hAnsiTheme="minorHAnsi" w:cstheme="minorBidi"/>
                <w:sz w:val="22"/>
                <w:szCs w:val="22"/>
              </w:rPr>
              <w:t>Program Strategies</w:t>
            </w:r>
          </w:p>
          <w:p w14:paraId="14EBF733" w14:textId="43FD8FAC" w:rsidR="00E97558" w:rsidRPr="00180BE3" w:rsidRDefault="00E97558" w:rsidP="00B067D4">
            <w:pPr>
              <w:pStyle w:val="Default"/>
              <w:rPr>
                <w:rFonts w:asciiTheme="minorHAnsi" w:hAnsiTheme="minorHAnsi" w:cstheme="minorBidi"/>
                <w:sz w:val="20"/>
                <w:szCs w:val="20"/>
              </w:rPr>
            </w:pPr>
            <w:r w:rsidRPr="00A401BD">
              <w:rPr>
                <w:rFonts w:asciiTheme="minorHAnsi" w:hAnsiTheme="minorHAnsi" w:cstheme="minorBidi"/>
                <w:i/>
                <w:sz w:val="22"/>
                <w:szCs w:val="22"/>
              </w:rPr>
              <w:t>(Choose at least one)</w:t>
            </w:r>
          </w:p>
        </w:tc>
        <w:tc>
          <w:tcPr>
            <w:tcW w:w="3187" w:type="pct"/>
            <w:vAlign w:val="center"/>
          </w:tcPr>
          <w:p w14:paraId="2F4F6270" w14:textId="48819B35" w:rsidR="00E97558" w:rsidRPr="00A401BD" w:rsidRDefault="00E97558" w:rsidP="00CA4E71">
            <w:pPr>
              <w:rPr>
                <w:rFonts w:cs="Calibri"/>
                <w:color w:val="000000" w:themeColor="text1"/>
              </w:rPr>
            </w:pPr>
            <w:r w:rsidRPr="00A401BD">
              <w:rPr>
                <w:rFonts w:cs="Calibri"/>
                <w:sz w:val="18"/>
                <w:szCs w:val="18"/>
              </w:rPr>
              <w:fldChar w:fldCharType="begin">
                <w:ffData>
                  <w:name w:val="Check2"/>
                  <w:enabled/>
                  <w:calcOnExit w:val="0"/>
                  <w:checkBox>
                    <w:sizeAuto/>
                    <w:default w:val="0"/>
                  </w:checkBox>
                </w:ffData>
              </w:fldChar>
            </w:r>
            <w:r w:rsidRPr="00A401BD">
              <w:rPr>
                <w:rFonts w:cs="Calibri"/>
                <w:sz w:val="18"/>
                <w:szCs w:val="18"/>
              </w:rPr>
              <w:instrText xml:space="preserve"> FORMCHECKBOX </w:instrText>
            </w:r>
            <w:r w:rsidR="004638EF">
              <w:rPr>
                <w:rFonts w:cs="Calibri"/>
                <w:sz w:val="18"/>
                <w:szCs w:val="18"/>
              </w:rPr>
            </w:r>
            <w:r w:rsidR="004638EF">
              <w:rPr>
                <w:rFonts w:cs="Calibri"/>
                <w:sz w:val="18"/>
                <w:szCs w:val="18"/>
              </w:rPr>
              <w:fldChar w:fldCharType="separate"/>
            </w:r>
            <w:r w:rsidRPr="00A401BD">
              <w:rPr>
                <w:rFonts w:cs="Calibri"/>
                <w:sz w:val="18"/>
                <w:szCs w:val="18"/>
              </w:rPr>
              <w:fldChar w:fldCharType="end"/>
            </w:r>
            <w:r w:rsidRPr="00A401BD">
              <w:rPr>
                <w:rFonts w:cs="Calibri"/>
              </w:rPr>
              <w:t xml:space="preserve"> </w:t>
            </w:r>
            <w:r w:rsidR="0062499C" w:rsidRPr="00A401BD">
              <w:rPr>
                <w:rFonts w:cs="Calibri"/>
                <w:sz w:val="22"/>
                <w:szCs w:val="22"/>
              </w:rPr>
              <w:t xml:space="preserve">Identity &amp; </w:t>
            </w:r>
            <w:r w:rsidR="004020E3" w:rsidRPr="00A401BD">
              <w:rPr>
                <w:rFonts w:cs="Calibri"/>
                <w:sz w:val="22"/>
                <w:szCs w:val="22"/>
              </w:rPr>
              <w:t>Belonging</w:t>
            </w:r>
          </w:p>
          <w:p w14:paraId="138021EE" w14:textId="3FAF024A" w:rsidR="00E97558" w:rsidRPr="00A401BD" w:rsidRDefault="00E97558" w:rsidP="00CA4E71">
            <w:pPr>
              <w:rPr>
                <w:rFonts w:cs="Calibri"/>
                <w:color w:val="000000" w:themeColor="text1"/>
              </w:rPr>
            </w:pPr>
            <w:r w:rsidRPr="00A401BD">
              <w:rPr>
                <w:rFonts w:cs="Calibri"/>
                <w:sz w:val="18"/>
                <w:szCs w:val="18"/>
              </w:rPr>
              <w:fldChar w:fldCharType="begin">
                <w:ffData>
                  <w:name w:val="Check2"/>
                  <w:enabled/>
                  <w:calcOnExit w:val="0"/>
                  <w:checkBox>
                    <w:sizeAuto/>
                    <w:default w:val="0"/>
                  </w:checkBox>
                </w:ffData>
              </w:fldChar>
            </w:r>
            <w:r w:rsidRPr="00A401BD">
              <w:rPr>
                <w:rFonts w:cs="Calibri"/>
                <w:sz w:val="18"/>
                <w:szCs w:val="18"/>
              </w:rPr>
              <w:instrText xml:space="preserve"> FORMCHECKBOX </w:instrText>
            </w:r>
            <w:r w:rsidR="004638EF">
              <w:rPr>
                <w:rFonts w:cs="Calibri"/>
                <w:sz w:val="18"/>
                <w:szCs w:val="18"/>
              </w:rPr>
            </w:r>
            <w:r w:rsidR="004638EF">
              <w:rPr>
                <w:rFonts w:cs="Calibri"/>
                <w:sz w:val="18"/>
                <w:szCs w:val="18"/>
              </w:rPr>
              <w:fldChar w:fldCharType="separate"/>
            </w:r>
            <w:r w:rsidRPr="00A401BD">
              <w:rPr>
                <w:rFonts w:cs="Calibri"/>
                <w:sz w:val="18"/>
                <w:szCs w:val="18"/>
              </w:rPr>
              <w:fldChar w:fldCharType="end"/>
            </w:r>
            <w:r w:rsidRPr="00A401BD">
              <w:rPr>
                <w:rFonts w:cs="Calibri"/>
              </w:rPr>
              <w:t xml:space="preserve"> </w:t>
            </w:r>
            <w:r w:rsidR="003D3FB5" w:rsidRPr="00A401BD">
              <w:rPr>
                <w:rFonts w:cs="Calibri"/>
                <w:sz w:val="22"/>
                <w:szCs w:val="22"/>
              </w:rPr>
              <w:t>Well-Being</w:t>
            </w:r>
          </w:p>
          <w:p w14:paraId="3247E6B0" w14:textId="190A3710" w:rsidR="00E97558" w:rsidRPr="00A401BD" w:rsidRDefault="00E97558" w:rsidP="00CA4E71">
            <w:pPr>
              <w:rPr>
                <w:rFonts w:cs="Calibri"/>
              </w:rPr>
            </w:pPr>
            <w:r w:rsidRPr="00A401BD">
              <w:rPr>
                <w:rFonts w:cs="Calibri"/>
                <w:sz w:val="18"/>
                <w:szCs w:val="18"/>
              </w:rPr>
              <w:fldChar w:fldCharType="begin">
                <w:ffData>
                  <w:name w:val="Check2"/>
                  <w:enabled/>
                  <w:calcOnExit w:val="0"/>
                  <w:checkBox>
                    <w:sizeAuto/>
                    <w:default w:val="0"/>
                  </w:checkBox>
                </w:ffData>
              </w:fldChar>
            </w:r>
            <w:r w:rsidRPr="00A401BD">
              <w:rPr>
                <w:rFonts w:cs="Calibri"/>
                <w:sz w:val="18"/>
                <w:szCs w:val="18"/>
              </w:rPr>
              <w:instrText xml:space="preserve"> FORMCHECKBOX </w:instrText>
            </w:r>
            <w:r w:rsidR="004638EF">
              <w:rPr>
                <w:rFonts w:cs="Calibri"/>
                <w:sz w:val="18"/>
                <w:szCs w:val="18"/>
              </w:rPr>
            </w:r>
            <w:r w:rsidR="004638EF">
              <w:rPr>
                <w:rFonts w:cs="Calibri"/>
                <w:sz w:val="18"/>
                <w:szCs w:val="18"/>
              </w:rPr>
              <w:fldChar w:fldCharType="separate"/>
            </w:r>
            <w:r w:rsidRPr="00A401BD">
              <w:rPr>
                <w:rFonts w:cs="Calibri"/>
                <w:sz w:val="18"/>
                <w:szCs w:val="18"/>
              </w:rPr>
              <w:fldChar w:fldCharType="end"/>
            </w:r>
            <w:r w:rsidRPr="00A401BD">
              <w:rPr>
                <w:rFonts w:cs="Calibri"/>
              </w:rPr>
              <w:t xml:space="preserve"> </w:t>
            </w:r>
            <w:r w:rsidR="003D3FB5" w:rsidRPr="00A401BD">
              <w:rPr>
                <w:rFonts w:cs="Calibri"/>
                <w:sz w:val="22"/>
                <w:szCs w:val="22"/>
              </w:rPr>
              <w:t xml:space="preserve">Learning </w:t>
            </w:r>
            <w:r w:rsidR="00672385" w:rsidRPr="00A401BD">
              <w:rPr>
                <w:rFonts w:cs="Calibri"/>
                <w:sz w:val="22"/>
                <w:szCs w:val="22"/>
              </w:rPr>
              <w:t xml:space="preserve">&amp; </w:t>
            </w:r>
            <w:r w:rsidRPr="00A401BD">
              <w:rPr>
                <w:rFonts w:cs="Calibri"/>
                <w:sz w:val="22"/>
                <w:szCs w:val="22"/>
              </w:rPr>
              <w:t>Agency</w:t>
            </w:r>
          </w:p>
          <w:p w14:paraId="76126254" w14:textId="08E109B2" w:rsidR="00E97558" w:rsidRPr="00A401BD" w:rsidRDefault="00E97558" w:rsidP="00E97558">
            <w:pPr>
              <w:rPr>
                <w:rFonts w:cs="Calibri"/>
              </w:rPr>
            </w:pPr>
          </w:p>
        </w:tc>
      </w:tr>
      <w:tr w:rsidR="002450E3" w:rsidRPr="007C5391" w14:paraId="4974789C" w14:textId="77777777" w:rsidTr="009F575F">
        <w:trPr>
          <w:trHeight w:val="71"/>
        </w:trPr>
        <w:tc>
          <w:tcPr>
            <w:tcW w:w="1813" w:type="pct"/>
            <w:vMerge w:val="restart"/>
            <w:shd w:val="clear" w:color="auto" w:fill="D9D9D9" w:themeFill="background1" w:themeFillShade="D9"/>
            <w:vAlign w:val="center"/>
          </w:tcPr>
          <w:p w14:paraId="5346054F" w14:textId="77777777" w:rsidR="005C2460" w:rsidRPr="00A401BD" w:rsidRDefault="005C2460" w:rsidP="005C2460">
            <w:pPr>
              <w:pStyle w:val="Default"/>
              <w:rPr>
                <w:rFonts w:asciiTheme="minorHAnsi" w:hAnsiTheme="minorHAnsi" w:cstheme="minorBidi"/>
                <w:sz w:val="22"/>
                <w:szCs w:val="22"/>
              </w:rPr>
            </w:pPr>
            <w:r w:rsidRPr="00A401BD">
              <w:rPr>
                <w:rFonts w:asciiTheme="minorHAnsi" w:hAnsiTheme="minorHAnsi" w:cstheme="minorBidi"/>
                <w:sz w:val="22"/>
                <w:szCs w:val="22"/>
              </w:rPr>
              <w:lastRenderedPageBreak/>
              <w:t>Youth Identified Outcomes</w:t>
            </w:r>
          </w:p>
          <w:p w14:paraId="338CDBAC" w14:textId="4046879C" w:rsidR="002450E3" w:rsidRPr="1F016866" w:rsidRDefault="005C2460" w:rsidP="005C2460">
            <w:pPr>
              <w:pStyle w:val="Default"/>
              <w:rPr>
                <w:rFonts w:asciiTheme="minorHAnsi" w:hAnsiTheme="minorHAnsi" w:cstheme="minorBidi"/>
                <w:sz w:val="20"/>
                <w:szCs w:val="20"/>
              </w:rPr>
            </w:pPr>
            <w:r w:rsidRPr="00A401BD">
              <w:rPr>
                <w:rFonts w:asciiTheme="minorHAnsi" w:hAnsiTheme="minorHAnsi" w:cstheme="minorBidi"/>
                <w:i/>
                <w:sz w:val="22"/>
                <w:szCs w:val="22"/>
              </w:rPr>
              <w:t>(Choose at least two)</w:t>
            </w:r>
          </w:p>
        </w:tc>
        <w:tc>
          <w:tcPr>
            <w:tcW w:w="3187" w:type="pct"/>
            <w:vAlign w:val="center"/>
          </w:tcPr>
          <w:p w14:paraId="0D6DD441" w14:textId="4FB71BB0" w:rsidR="002450E3" w:rsidRPr="005C2460" w:rsidRDefault="002450E3" w:rsidP="005C2460">
            <w:pPr>
              <w:rPr>
                <w:rFonts w:asciiTheme="minorHAnsi" w:hAnsiTheme="minorHAnsi" w:cstheme="minorHAnsi"/>
                <w:color w:val="000000" w:themeColor="text1"/>
              </w:rPr>
            </w:pPr>
            <w:r w:rsidRPr="00A401BD">
              <w:rPr>
                <w:rFonts w:asciiTheme="minorHAnsi" w:hAnsiTheme="minorHAnsi" w:cstheme="minorHAnsi"/>
                <w:sz w:val="18"/>
                <w:szCs w:val="18"/>
              </w:rPr>
              <w:fldChar w:fldCharType="begin">
                <w:ffData>
                  <w:name w:val="Check2"/>
                  <w:enabled/>
                  <w:calcOnExit w:val="0"/>
                  <w:checkBox>
                    <w:sizeAuto/>
                    <w:default w:val="0"/>
                  </w:checkBox>
                </w:ffData>
              </w:fldChar>
            </w:r>
            <w:r w:rsidRPr="00A401BD">
              <w:rPr>
                <w:rFonts w:asciiTheme="minorHAnsi" w:hAnsiTheme="minorHAnsi" w:cstheme="minorHAnsi"/>
                <w:sz w:val="18"/>
                <w:szCs w:val="18"/>
              </w:rPr>
              <w:instrText xml:space="preserve"> FORMCHECKBOX </w:instrText>
            </w:r>
            <w:r w:rsidR="004638EF">
              <w:rPr>
                <w:rFonts w:asciiTheme="minorHAnsi" w:hAnsiTheme="minorHAnsi" w:cstheme="minorHAnsi"/>
                <w:sz w:val="18"/>
                <w:szCs w:val="18"/>
              </w:rPr>
            </w:r>
            <w:r w:rsidR="004638EF">
              <w:rPr>
                <w:rFonts w:asciiTheme="minorHAnsi" w:hAnsiTheme="minorHAnsi" w:cstheme="minorHAnsi"/>
                <w:sz w:val="18"/>
                <w:szCs w:val="18"/>
              </w:rPr>
              <w:fldChar w:fldCharType="separate"/>
            </w:r>
            <w:r w:rsidRPr="00A401BD">
              <w:rPr>
                <w:rFonts w:asciiTheme="minorHAnsi" w:hAnsiTheme="minorHAnsi" w:cstheme="minorHAnsi"/>
                <w:sz w:val="18"/>
                <w:szCs w:val="18"/>
              </w:rPr>
              <w:fldChar w:fldCharType="end"/>
            </w:r>
            <w:r w:rsidRPr="005C2460">
              <w:rPr>
                <w:rFonts w:asciiTheme="minorHAnsi" w:hAnsiTheme="minorHAnsi" w:cstheme="minorHAnsi"/>
              </w:rPr>
              <w:t xml:space="preserve"> </w:t>
            </w:r>
            <w:r w:rsidRPr="00A401BD">
              <w:rPr>
                <w:rFonts w:asciiTheme="minorHAnsi" w:hAnsiTheme="minorHAnsi" w:cstheme="minorHAnsi"/>
                <w:b/>
                <w:sz w:val="22"/>
                <w:szCs w:val="22"/>
              </w:rPr>
              <w:t>Outcome 1:</w:t>
            </w:r>
            <w:r w:rsidRPr="00A401BD">
              <w:rPr>
                <w:rFonts w:asciiTheme="minorHAnsi" w:hAnsiTheme="minorHAnsi" w:cstheme="minorHAnsi"/>
                <w:sz w:val="22"/>
                <w:szCs w:val="22"/>
              </w:rPr>
              <w:t xml:space="preserve"> </w:t>
            </w:r>
            <w:r w:rsidRPr="00A401BD">
              <w:rPr>
                <w:sz w:val="22"/>
                <w:szCs w:val="22"/>
              </w:rPr>
              <w:t xml:space="preserve">Increased positive identity development through experiences with identity-affirming cultural education programming for </w:t>
            </w:r>
            <w:r>
              <w:rPr>
                <w:sz w:val="22"/>
                <w:szCs w:val="22"/>
              </w:rPr>
              <w:t>BIPOC</w:t>
            </w:r>
            <w:r w:rsidR="00A401BD">
              <w:rPr>
                <w:sz w:val="22"/>
                <w:szCs w:val="22"/>
              </w:rPr>
              <w:t>, and/or immigrant and refugee</w:t>
            </w:r>
            <w:r>
              <w:rPr>
                <w:sz w:val="22"/>
                <w:szCs w:val="22"/>
              </w:rPr>
              <w:t xml:space="preserve"> youth</w:t>
            </w:r>
          </w:p>
        </w:tc>
      </w:tr>
      <w:tr w:rsidR="002450E3" w:rsidRPr="007C5391" w14:paraId="059B5993" w14:textId="77777777" w:rsidTr="009F575F">
        <w:trPr>
          <w:trHeight w:val="147"/>
        </w:trPr>
        <w:tc>
          <w:tcPr>
            <w:tcW w:w="1813" w:type="pct"/>
            <w:vMerge/>
            <w:shd w:val="clear" w:color="auto" w:fill="D9D9D9" w:themeFill="background1" w:themeFillShade="D9"/>
            <w:vAlign w:val="center"/>
          </w:tcPr>
          <w:p w14:paraId="1AA235B2" w14:textId="77777777" w:rsidR="002450E3" w:rsidRPr="1F016866" w:rsidRDefault="002450E3" w:rsidP="00CA4E71">
            <w:pPr>
              <w:pStyle w:val="Default"/>
              <w:rPr>
                <w:rFonts w:asciiTheme="minorHAnsi" w:hAnsiTheme="minorHAnsi" w:cstheme="minorBidi"/>
                <w:sz w:val="20"/>
                <w:szCs w:val="20"/>
              </w:rPr>
            </w:pPr>
          </w:p>
        </w:tc>
        <w:tc>
          <w:tcPr>
            <w:tcW w:w="3187" w:type="pct"/>
            <w:vAlign w:val="center"/>
          </w:tcPr>
          <w:p w14:paraId="5BF29DC4" w14:textId="380BEF84" w:rsidR="002450E3" w:rsidRPr="005C2460" w:rsidRDefault="002450E3" w:rsidP="00B067D4">
            <w:pPr>
              <w:rPr>
                <w:rFonts w:asciiTheme="minorHAnsi" w:hAnsiTheme="minorHAnsi" w:cstheme="minorHAnsi"/>
                <w:color w:val="000000" w:themeColor="text1"/>
              </w:rPr>
            </w:pPr>
            <w:r w:rsidRPr="00A401BD">
              <w:rPr>
                <w:rFonts w:asciiTheme="minorHAnsi" w:hAnsiTheme="minorHAnsi" w:cstheme="minorHAnsi"/>
                <w:sz w:val="18"/>
                <w:szCs w:val="18"/>
              </w:rPr>
              <w:fldChar w:fldCharType="begin">
                <w:ffData>
                  <w:name w:val="Check2"/>
                  <w:enabled/>
                  <w:calcOnExit w:val="0"/>
                  <w:checkBox>
                    <w:sizeAuto/>
                    <w:default w:val="0"/>
                  </w:checkBox>
                </w:ffData>
              </w:fldChar>
            </w:r>
            <w:r w:rsidRPr="00A401BD">
              <w:rPr>
                <w:rFonts w:asciiTheme="minorHAnsi" w:hAnsiTheme="minorHAnsi" w:cstheme="minorHAnsi"/>
                <w:sz w:val="18"/>
                <w:szCs w:val="18"/>
              </w:rPr>
              <w:instrText xml:space="preserve"> FORMCHECKBOX </w:instrText>
            </w:r>
            <w:r w:rsidR="004638EF">
              <w:rPr>
                <w:rFonts w:asciiTheme="minorHAnsi" w:hAnsiTheme="minorHAnsi" w:cstheme="minorHAnsi"/>
                <w:sz w:val="18"/>
                <w:szCs w:val="18"/>
              </w:rPr>
            </w:r>
            <w:r w:rsidR="004638EF">
              <w:rPr>
                <w:rFonts w:asciiTheme="minorHAnsi" w:hAnsiTheme="minorHAnsi" w:cstheme="minorHAnsi"/>
                <w:sz w:val="18"/>
                <w:szCs w:val="18"/>
              </w:rPr>
              <w:fldChar w:fldCharType="separate"/>
            </w:r>
            <w:r w:rsidRPr="00A401BD">
              <w:rPr>
                <w:rFonts w:asciiTheme="minorHAnsi" w:hAnsiTheme="minorHAnsi" w:cstheme="minorHAnsi"/>
                <w:sz w:val="18"/>
                <w:szCs w:val="18"/>
              </w:rPr>
              <w:fldChar w:fldCharType="end"/>
            </w:r>
            <w:r w:rsidRPr="005C2460">
              <w:rPr>
                <w:rFonts w:asciiTheme="minorHAnsi" w:hAnsiTheme="minorHAnsi" w:cstheme="minorHAnsi"/>
              </w:rPr>
              <w:t xml:space="preserve"> </w:t>
            </w:r>
            <w:r w:rsidRPr="00A401BD">
              <w:rPr>
                <w:rFonts w:asciiTheme="minorHAnsi" w:hAnsiTheme="minorHAnsi" w:cstheme="minorHAnsi"/>
                <w:b/>
                <w:sz w:val="22"/>
                <w:szCs w:val="22"/>
              </w:rPr>
              <w:t>Outcome 2:</w:t>
            </w:r>
            <w:r w:rsidR="005C2460" w:rsidRPr="00A401BD">
              <w:rPr>
                <w:rFonts w:asciiTheme="minorHAnsi" w:hAnsiTheme="minorHAnsi" w:cstheme="minorHAnsi"/>
                <w:sz w:val="22"/>
                <w:szCs w:val="22"/>
              </w:rPr>
              <w:t xml:space="preserve"> </w:t>
            </w:r>
            <w:r w:rsidR="005C2460" w:rsidRPr="00A401BD">
              <w:rPr>
                <w:sz w:val="22"/>
                <w:szCs w:val="22"/>
              </w:rPr>
              <w:t xml:space="preserve">Increased supportive and identity affirming relationships with peers and adults for </w:t>
            </w:r>
            <w:r w:rsidR="005C2460">
              <w:rPr>
                <w:sz w:val="22"/>
                <w:szCs w:val="22"/>
              </w:rPr>
              <w:t>BIPOC</w:t>
            </w:r>
            <w:r w:rsidR="00A401BD">
              <w:rPr>
                <w:sz w:val="22"/>
                <w:szCs w:val="22"/>
              </w:rPr>
              <w:t>, and/or immigrant and refugee</w:t>
            </w:r>
            <w:r w:rsidR="005C2460">
              <w:rPr>
                <w:sz w:val="22"/>
                <w:szCs w:val="22"/>
              </w:rPr>
              <w:t xml:space="preserve"> youth</w:t>
            </w:r>
          </w:p>
        </w:tc>
      </w:tr>
      <w:tr w:rsidR="002450E3" w:rsidRPr="007C5391" w14:paraId="6BB76674" w14:textId="77777777" w:rsidTr="009F575F">
        <w:trPr>
          <w:trHeight w:val="214"/>
        </w:trPr>
        <w:tc>
          <w:tcPr>
            <w:tcW w:w="1813" w:type="pct"/>
            <w:vMerge/>
            <w:shd w:val="clear" w:color="auto" w:fill="D9D9D9" w:themeFill="background1" w:themeFillShade="D9"/>
            <w:vAlign w:val="center"/>
          </w:tcPr>
          <w:p w14:paraId="5CB81BA5" w14:textId="77777777" w:rsidR="002450E3" w:rsidRPr="1F016866" w:rsidRDefault="002450E3" w:rsidP="00CA4E71">
            <w:pPr>
              <w:pStyle w:val="Default"/>
              <w:rPr>
                <w:rFonts w:asciiTheme="minorHAnsi" w:hAnsiTheme="minorHAnsi" w:cstheme="minorBidi"/>
                <w:sz w:val="20"/>
                <w:szCs w:val="20"/>
              </w:rPr>
            </w:pPr>
          </w:p>
        </w:tc>
        <w:tc>
          <w:tcPr>
            <w:tcW w:w="3187" w:type="pct"/>
            <w:vAlign w:val="center"/>
          </w:tcPr>
          <w:p w14:paraId="1E097417" w14:textId="6C08CC18" w:rsidR="002450E3" w:rsidRPr="005C2460" w:rsidRDefault="002450E3" w:rsidP="00B067D4">
            <w:pPr>
              <w:rPr>
                <w:rFonts w:asciiTheme="minorHAnsi" w:hAnsiTheme="minorHAnsi" w:cstheme="minorHAnsi"/>
              </w:rPr>
            </w:pPr>
            <w:r w:rsidRPr="00A401BD">
              <w:rPr>
                <w:rFonts w:asciiTheme="minorHAnsi" w:hAnsiTheme="minorHAnsi" w:cstheme="minorHAnsi"/>
                <w:sz w:val="18"/>
                <w:szCs w:val="18"/>
              </w:rPr>
              <w:fldChar w:fldCharType="begin">
                <w:ffData>
                  <w:name w:val="Check2"/>
                  <w:enabled/>
                  <w:calcOnExit w:val="0"/>
                  <w:checkBox>
                    <w:sizeAuto/>
                    <w:default w:val="0"/>
                  </w:checkBox>
                </w:ffData>
              </w:fldChar>
            </w:r>
            <w:r w:rsidRPr="00A401BD">
              <w:rPr>
                <w:rFonts w:asciiTheme="minorHAnsi" w:hAnsiTheme="minorHAnsi" w:cstheme="minorHAnsi"/>
                <w:sz w:val="18"/>
                <w:szCs w:val="18"/>
              </w:rPr>
              <w:instrText xml:space="preserve"> FORMCHECKBOX </w:instrText>
            </w:r>
            <w:r w:rsidR="004638EF">
              <w:rPr>
                <w:rFonts w:asciiTheme="minorHAnsi" w:hAnsiTheme="minorHAnsi" w:cstheme="minorHAnsi"/>
                <w:sz w:val="18"/>
                <w:szCs w:val="18"/>
              </w:rPr>
            </w:r>
            <w:r w:rsidR="004638EF">
              <w:rPr>
                <w:rFonts w:asciiTheme="minorHAnsi" w:hAnsiTheme="minorHAnsi" w:cstheme="minorHAnsi"/>
                <w:sz w:val="18"/>
                <w:szCs w:val="18"/>
              </w:rPr>
              <w:fldChar w:fldCharType="separate"/>
            </w:r>
            <w:r w:rsidRPr="00A401BD">
              <w:rPr>
                <w:rFonts w:asciiTheme="minorHAnsi" w:hAnsiTheme="minorHAnsi" w:cstheme="minorHAnsi"/>
                <w:sz w:val="18"/>
                <w:szCs w:val="18"/>
              </w:rPr>
              <w:fldChar w:fldCharType="end"/>
            </w:r>
            <w:r w:rsidRPr="005C2460">
              <w:rPr>
                <w:rFonts w:asciiTheme="minorHAnsi" w:hAnsiTheme="minorHAnsi" w:cstheme="minorHAnsi"/>
              </w:rPr>
              <w:t xml:space="preserve"> </w:t>
            </w:r>
            <w:r w:rsidRPr="00A401BD">
              <w:rPr>
                <w:rFonts w:asciiTheme="minorHAnsi" w:hAnsiTheme="minorHAnsi" w:cstheme="minorHAnsi"/>
                <w:b/>
                <w:sz w:val="22"/>
                <w:szCs w:val="22"/>
              </w:rPr>
              <w:t>Outcome 3:</w:t>
            </w:r>
            <w:r w:rsidR="005C2460" w:rsidRPr="00A401BD">
              <w:rPr>
                <w:rFonts w:asciiTheme="minorHAnsi" w:hAnsiTheme="minorHAnsi" w:cstheme="minorHAnsi"/>
                <w:sz w:val="22"/>
                <w:szCs w:val="22"/>
              </w:rPr>
              <w:t xml:space="preserve"> </w:t>
            </w:r>
            <w:r w:rsidR="005C2460" w:rsidRPr="00A401BD">
              <w:rPr>
                <w:color w:val="000000" w:themeColor="text1"/>
                <w:sz w:val="22"/>
                <w:szCs w:val="22"/>
              </w:rPr>
              <w:t xml:space="preserve">Increased leadership skills (critical thinking analysis, strategy development, systems level thinking) among </w:t>
            </w:r>
            <w:r w:rsidR="005C2460">
              <w:rPr>
                <w:color w:val="000000" w:themeColor="text1"/>
                <w:sz w:val="22"/>
                <w:szCs w:val="22"/>
              </w:rPr>
              <w:t>BIPOC</w:t>
            </w:r>
            <w:r w:rsidR="00A401BD">
              <w:rPr>
                <w:color w:val="000000" w:themeColor="text1"/>
                <w:sz w:val="22"/>
                <w:szCs w:val="22"/>
              </w:rPr>
              <w:t>, and/or immigrant and refugee</w:t>
            </w:r>
            <w:r w:rsidR="005C2460">
              <w:rPr>
                <w:color w:val="000000" w:themeColor="text1"/>
                <w:sz w:val="22"/>
                <w:szCs w:val="22"/>
              </w:rPr>
              <w:t xml:space="preserve"> youth</w:t>
            </w:r>
          </w:p>
        </w:tc>
      </w:tr>
      <w:tr w:rsidR="002450E3" w:rsidRPr="007C5391" w14:paraId="5E16834B" w14:textId="77777777" w:rsidTr="009F575F">
        <w:trPr>
          <w:trHeight w:val="134"/>
        </w:trPr>
        <w:tc>
          <w:tcPr>
            <w:tcW w:w="1813" w:type="pct"/>
            <w:vMerge/>
            <w:shd w:val="clear" w:color="auto" w:fill="D9D9D9" w:themeFill="background1" w:themeFillShade="D9"/>
            <w:vAlign w:val="center"/>
          </w:tcPr>
          <w:p w14:paraId="15EE9B01" w14:textId="77777777" w:rsidR="002450E3" w:rsidRPr="1F016866" w:rsidRDefault="002450E3" w:rsidP="00CA4E71">
            <w:pPr>
              <w:pStyle w:val="Default"/>
              <w:rPr>
                <w:rFonts w:asciiTheme="minorHAnsi" w:hAnsiTheme="minorHAnsi" w:cstheme="minorBidi"/>
                <w:sz w:val="20"/>
                <w:szCs w:val="20"/>
              </w:rPr>
            </w:pPr>
          </w:p>
        </w:tc>
        <w:tc>
          <w:tcPr>
            <w:tcW w:w="3187" w:type="pct"/>
            <w:vAlign w:val="center"/>
          </w:tcPr>
          <w:p w14:paraId="7DBD313A" w14:textId="690FB8BA" w:rsidR="002450E3" w:rsidRPr="005C2460" w:rsidRDefault="002450E3" w:rsidP="00B067D4">
            <w:pPr>
              <w:rPr>
                <w:rFonts w:asciiTheme="minorHAnsi" w:hAnsiTheme="minorHAnsi" w:cstheme="minorHAnsi"/>
                <w:color w:val="000000" w:themeColor="text1"/>
              </w:rPr>
            </w:pPr>
            <w:r w:rsidRPr="00A401BD">
              <w:rPr>
                <w:rFonts w:asciiTheme="minorHAnsi" w:hAnsiTheme="minorHAnsi" w:cstheme="minorHAnsi"/>
                <w:sz w:val="18"/>
                <w:szCs w:val="18"/>
              </w:rPr>
              <w:fldChar w:fldCharType="begin">
                <w:ffData>
                  <w:name w:val="Check2"/>
                  <w:enabled/>
                  <w:calcOnExit w:val="0"/>
                  <w:checkBox>
                    <w:sizeAuto/>
                    <w:default w:val="0"/>
                  </w:checkBox>
                </w:ffData>
              </w:fldChar>
            </w:r>
            <w:r w:rsidRPr="00A401BD">
              <w:rPr>
                <w:rFonts w:asciiTheme="minorHAnsi" w:hAnsiTheme="minorHAnsi" w:cstheme="minorHAnsi"/>
                <w:sz w:val="18"/>
                <w:szCs w:val="18"/>
              </w:rPr>
              <w:instrText xml:space="preserve"> FORMCHECKBOX </w:instrText>
            </w:r>
            <w:r w:rsidR="004638EF">
              <w:rPr>
                <w:rFonts w:asciiTheme="minorHAnsi" w:hAnsiTheme="minorHAnsi" w:cstheme="minorHAnsi"/>
                <w:sz w:val="18"/>
                <w:szCs w:val="18"/>
              </w:rPr>
            </w:r>
            <w:r w:rsidR="004638EF">
              <w:rPr>
                <w:rFonts w:asciiTheme="minorHAnsi" w:hAnsiTheme="minorHAnsi" w:cstheme="minorHAnsi"/>
                <w:sz w:val="18"/>
                <w:szCs w:val="18"/>
              </w:rPr>
              <w:fldChar w:fldCharType="separate"/>
            </w:r>
            <w:r w:rsidRPr="00A401BD">
              <w:rPr>
                <w:rFonts w:asciiTheme="minorHAnsi" w:hAnsiTheme="minorHAnsi" w:cstheme="minorHAnsi"/>
                <w:sz w:val="18"/>
                <w:szCs w:val="18"/>
              </w:rPr>
              <w:fldChar w:fldCharType="end"/>
            </w:r>
            <w:r w:rsidRPr="005C2460">
              <w:rPr>
                <w:rFonts w:asciiTheme="minorHAnsi" w:hAnsiTheme="minorHAnsi" w:cstheme="minorHAnsi"/>
              </w:rPr>
              <w:t xml:space="preserve"> </w:t>
            </w:r>
            <w:r w:rsidRPr="00A401BD">
              <w:rPr>
                <w:rFonts w:asciiTheme="minorHAnsi" w:hAnsiTheme="minorHAnsi" w:cstheme="minorHAnsi"/>
                <w:b/>
                <w:sz w:val="22"/>
                <w:szCs w:val="22"/>
              </w:rPr>
              <w:t>Outcome 4:</w:t>
            </w:r>
            <w:r w:rsidR="005C2460" w:rsidRPr="00A401BD">
              <w:rPr>
                <w:rFonts w:asciiTheme="minorHAnsi" w:hAnsiTheme="minorHAnsi" w:cstheme="minorHAnsi"/>
                <w:sz w:val="22"/>
                <w:szCs w:val="22"/>
              </w:rPr>
              <w:t xml:space="preserve"> </w:t>
            </w:r>
            <w:r w:rsidR="005C2460" w:rsidRPr="00A401BD">
              <w:rPr>
                <w:color w:val="000000" w:themeColor="text1"/>
                <w:sz w:val="22"/>
                <w:szCs w:val="22"/>
              </w:rPr>
              <w:t xml:space="preserve">Increased social-emotional skills (self-advocacy, self-efficacy, self-management, </w:t>
            </w:r>
            <w:proofErr w:type="gramStart"/>
            <w:r w:rsidR="005C2460" w:rsidRPr="00A401BD">
              <w:rPr>
                <w:color w:val="000000" w:themeColor="text1"/>
                <w:sz w:val="22"/>
                <w:szCs w:val="22"/>
              </w:rPr>
              <w:t>self</w:t>
            </w:r>
            <w:proofErr w:type="gramEnd"/>
            <w:r w:rsidR="005C2460" w:rsidRPr="00A401BD">
              <w:rPr>
                <w:color w:val="000000" w:themeColor="text1"/>
                <w:sz w:val="22"/>
                <w:szCs w:val="22"/>
              </w:rPr>
              <w:t xml:space="preserve"> and social awareness) among </w:t>
            </w:r>
            <w:r w:rsidR="005C2460">
              <w:rPr>
                <w:color w:val="000000" w:themeColor="text1"/>
                <w:sz w:val="22"/>
                <w:szCs w:val="22"/>
              </w:rPr>
              <w:t>BIPOC</w:t>
            </w:r>
            <w:r w:rsidR="00A401BD">
              <w:rPr>
                <w:color w:val="000000" w:themeColor="text1"/>
                <w:sz w:val="22"/>
                <w:szCs w:val="22"/>
              </w:rPr>
              <w:t>, and/or immigrant and refugee</w:t>
            </w:r>
            <w:r w:rsidR="005C2460">
              <w:rPr>
                <w:color w:val="000000" w:themeColor="text1"/>
                <w:sz w:val="22"/>
                <w:szCs w:val="22"/>
              </w:rPr>
              <w:t xml:space="preserve"> youth</w:t>
            </w:r>
            <w:r w:rsidR="005C2460" w:rsidRPr="005C2460">
              <w:rPr>
                <w:color w:val="000000" w:themeColor="text1"/>
              </w:rPr>
              <w:t xml:space="preserve">  </w:t>
            </w:r>
          </w:p>
        </w:tc>
      </w:tr>
      <w:tr w:rsidR="002450E3" w:rsidRPr="007C5391" w14:paraId="2171DD64" w14:textId="77777777" w:rsidTr="009F575F">
        <w:trPr>
          <w:trHeight w:val="173"/>
        </w:trPr>
        <w:tc>
          <w:tcPr>
            <w:tcW w:w="1813" w:type="pct"/>
            <w:vMerge/>
            <w:shd w:val="clear" w:color="auto" w:fill="D9D9D9" w:themeFill="background1" w:themeFillShade="D9"/>
            <w:vAlign w:val="center"/>
          </w:tcPr>
          <w:p w14:paraId="064416E8" w14:textId="77777777" w:rsidR="002450E3" w:rsidRPr="1F016866" w:rsidRDefault="002450E3" w:rsidP="00CA4E71">
            <w:pPr>
              <w:pStyle w:val="Default"/>
              <w:rPr>
                <w:rFonts w:asciiTheme="minorHAnsi" w:hAnsiTheme="minorHAnsi" w:cstheme="minorBidi"/>
                <w:sz w:val="20"/>
                <w:szCs w:val="20"/>
              </w:rPr>
            </w:pPr>
          </w:p>
        </w:tc>
        <w:tc>
          <w:tcPr>
            <w:tcW w:w="3187" w:type="pct"/>
            <w:vAlign w:val="center"/>
          </w:tcPr>
          <w:p w14:paraId="7D2F7A40" w14:textId="2256C4EC" w:rsidR="002450E3" w:rsidRPr="00A401BD" w:rsidRDefault="002450E3" w:rsidP="00B067D4">
            <w:pPr>
              <w:rPr>
                <w:rFonts w:asciiTheme="minorHAnsi" w:hAnsiTheme="minorHAnsi" w:cstheme="minorHAnsi"/>
                <w:color w:val="000000" w:themeColor="text1"/>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4638EF">
              <w:rPr>
                <w:rFonts w:asciiTheme="minorHAnsi" w:hAnsiTheme="minorHAnsi" w:cstheme="minorHAnsi"/>
                <w:sz w:val="18"/>
                <w:szCs w:val="18"/>
              </w:rPr>
            </w:r>
            <w:r w:rsidR="004638EF">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A401BD">
              <w:rPr>
                <w:rFonts w:asciiTheme="minorHAnsi" w:hAnsiTheme="minorHAnsi" w:cstheme="minorHAnsi"/>
                <w:b/>
                <w:sz w:val="22"/>
                <w:szCs w:val="22"/>
              </w:rPr>
              <w:t>Outcome 5:</w:t>
            </w:r>
            <w:r w:rsidR="005C2460" w:rsidRPr="00A401BD">
              <w:rPr>
                <w:rFonts w:asciiTheme="minorHAnsi" w:hAnsiTheme="minorHAnsi" w:cstheme="minorHAnsi"/>
                <w:sz w:val="22"/>
                <w:szCs w:val="22"/>
              </w:rPr>
              <w:t xml:space="preserve"> </w:t>
            </w:r>
            <w:r w:rsidR="005C2460" w:rsidRPr="00A401BD">
              <w:rPr>
                <w:color w:val="000000" w:themeColor="text1"/>
                <w:sz w:val="22"/>
                <w:szCs w:val="22"/>
              </w:rPr>
              <w:t xml:space="preserve">Increased access to safe space in their lives where they can receive identity-affirming, community-based programs, for BIPOC youth  </w:t>
            </w:r>
          </w:p>
        </w:tc>
      </w:tr>
      <w:tr w:rsidR="00737738" w:rsidRPr="007C5391" w14:paraId="079ED46A" w14:textId="77777777" w:rsidTr="009F575F">
        <w:trPr>
          <w:trHeight w:val="215"/>
        </w:trPr>
        <w:tc>
          <w:tcPr>
            <w:tcW w:w="1813" w:type="pct"/>
            <w:shd w:val="clear" w:color="auto" w:fill="D9D9D9" w:themeFill="background1" w:themeFillShade="D9"/>
            <w:vAlign w:val="center"/>
          </w:tcPr>
          <w:p w14:paraId="22224FCE" w14:textId="77777777" w:rsidR="00737738" w:rsidRPr="00A401BD" w:rsidRDefault="00737738" w:rsidP="00CA4E71">
            <w:pPr>
              <w:pStyle w:val="Default"/>
              <w:rPr>
                <w:rFonts w:asciiTheme="minorHAnsi" w:hAnsiTheme="minorHAnsi" w:cstheme="minorBidi"/>
                <w:sz w:val="22"/>
                <w:szCs w:val="22"/>
              </w:rPr>
            </w:pPr>
            <w:r w:rsidRPr="00A401BD">
              <w:rPr>
                <w:rFonts w:asciiTheme="minorHAnsi" w:hAnsiTheme="minorHAnsi" w:cstheme="minorBidi"/>
                <w:sz w:val="22"/>
                <w:szCs w:val="22"/>
              </w:rPr>
              <w:t xml:space="preserve">Anticipated number of focus students to be served </w:t>
            </w:r>
            <w:r w:rsidRPr="00A401BD">
              <w:rPr>
                <w:rFonts w:asciiTheme="minorHAnsi" w:hAnsiTheme="minorHAnsi" w:cstheme="minorBidi"/>
                <w:b/>
                <w:sz w:val="22"/>
                <w:szCs w:val="22"/>
              </w:rPr>
              <w:t xml:space="preserve">annually </w:t>
            </w:r>
          </w:p>
        </w:tc>
        <w:tc>
          <w:tcPr>
            <w:tcW w:w="3187" w:type="pct"/>
            <w:vAlign w:val="center"/>
          </w:tcPr>
          <w:p w14:paraId="195C5E6A" w14:textId="77777777" w:rsidR="00737738" w:rsidRPr="007C5391" w:rsidRDefault="00737738" w:rsidP="00CA4E71">
            <w:pPr>
              <w:ind w:left="144"/>
              <w:rPr>
                <w:rFonts w:asciiTheme="minorHAnsi" w:hAnsiTheme="minorHAnsi" w:cstheme="minorHAnsi"/>
                <w:sz w:val="22"/>
                <w:szCs w:val="22"/>
              </w:rPr>
            </w:pPr>
          </w:p>
        </w:tc>
      </w:tr>
      <w:tr w:rsidR="00737738" w:rsidRPr="007C5391" w14:paraId="5F24AAD7" w14:textId="77777777" w:rsidTr="009F575F">
        <w:trPr>
          <w:trHeight w:val="692"/>
        </w:trPr>
        <w:tc>
          <w:tcPr>
            <w:tcW w:w="1813" w:type="pct"/>
            <w:shd w:val="clear" w:color="auto" w:fill="D9D9D9" w:themeFill="background1" w:themeFillShade="D9"/>
            <w:vAlign w:val="center"/>
          </w:tcPr>
          <w:p w14:paraId="73479A0E" w14:textId="68BF24D7" w:rsidR="00737738" w:rsidRPr="00A401BD" w:rsidRDefault="00737738" w:rsidP="00CA4E71">
            <w:pPr>
              <w:pStyle w:val="Default"/>
              <w:rPr>
                <w:rFonts w:asciiTheme="minorHAnsi" w:hAnsiTheme="minorHAnsi" w:cstheme="minorBidi"/>
                <w:sz w:val="22"/>
                <w:szCs w:val="22"/>
              </w:rPr>
            </w:pPr>
            <w:r w:rsidRPr="00A401BD">
              <w:rPr>
                <w:rFonts w:asciiTheme="minorHAnsi" w:hAnsiTheme="minorHAnsi" w:cstheme="minorBidi"/>
                <w:sz w:val="22"/>
                <w:szCs w:val="22"/>
              </w:rPr>
              <w:t>Age range program will serve:</w:t>
            </w:r>
            <w:r w:rsidR="005D193C" w:rsidRPr="00A401BD">
              <w:rPr>
                <w:rFonts w:asciiTheme="minorHAnsi" w:hAnsiTheme="minorHAnsi" w:cstheme="minorBidi"/>
                <w:sz w:val="22"/>
                <w:szCs w:val="22"/>
              </w:rPr>
              <w:t xml:space="preserve"> (select all that apply)</w:t>
            </w:r>
          </w:p>
        </w:tc>
        <w:tc>
          <w:tcPr>
            <w:tcW w:w="3187" w:type="pct"/>
            <w:vAlign w:val="center"/>
          </w:tcPr>
          <w:p w14:paraId="056C80B6" w14:textId="6CE5E96C" w:rsidR="000255A9" w:rsidRPr="00174D19" w:rsidRDefault="000255A9" w:rsidP="00C412AE">
            <w:pPr>
              <w:rPr>
                <w:rFonts w:asciiTheme="minorHAnsi" w:hAnsiTheme="minorHAnsi" w:cstheme="minorHAnsi"/>
                <w:color w:val="000000" w:themeColor="text1"/>
                <w:sz w:val="22"/>
                <w:szCs w:val="22"/>
                <w:u w:val="single"/>
              </w:rPr>
            </w:pPr>
            <w:r w:rsidRPr="00174D19">
              <w:rPr>
                <w:rFonts w:asciiTheme="minorHAnsi" w:hAnsiTheme="minorHAnsi" w:cstheme="minorHAnsi"/>
                <w:sz w:val="18"/>
                <w:szCs w:val="18"/>
                <w:highlight w:val="yellow"/>
                <w:u w:val="single"/>
              </w:rPr>
              <w:fldChar w:fldCharType="begin">
                <w:ffData>
                  <w:name w:val="Check2"/>
                  <w:enabled/>
                  <w:calcOnExit w:val="0"/>
                  <w:checkBox>
                    <w:sizeAuto/>
                    <w:default w:val="0"/>
                  </w:checkBox>
                </w:ffData>
              </w:fldChar>
            </w:r>
            <w:r w:rsidRPr="00174D19">
              <w:rPr>
                <w:rFonts w:asciiTheme="minorHAnsi" w:hAnsiTheme="minorHAnsi" w:cstheme="minorHAnsi"/>
                <w:sz w:val="18"/>
                <w:szCs w:val="18"/>
                <w:highlight w:val="yellow"/>
                <w:u w:val="single"/>
              </w:rPr>
              <w:instrText xml:space="preserve"> FORMCHECKBOX </w:instrText>
            </w:r>
            <w:r w:rsidR="004638EF">
              <w:rPr>
                <w:rFonts w:asciiTheme="minorHAnsi" w:hAnsiTheme="minorHAnsi" w:cstheme="minorHAnsi"/>
                <w:sz w:val="18"/>
                <w:szCs w:val="18"/>
                <w:highlight w:val="yellow"/>
                <w:u w:val="single"/>
              </w:rPr>
            </w:r>
            <w:r w:rsidR="004638EF">
              <w:rPr>
                <w:rFonts w:asciiTheme="minorHAnsi" w:hAnsiTheme="minorHAnsi" w:cstheme="minorHAnsi"/>
                <w:sz w:val="18"/>
                <w:szCs w:val="18"/>
                <w:highlight w:val="yellow"/>
                <w:u w:val="single"/>
              </w:rPr>
              <w:fldChar w:fldCharType="separate"/>
            </w:r>
            <w:r w:rsidRPr="00174D19">
              <w:rPr>
                <w:rFonts w:asciiTheme="minorHAnsi" w:hAnsiTheme="minorHAnsi" w:cstheme="minorHAnsi"/>
                <w:sz w:val="18"/>
                <w:szCs w:val="18"/>
                <w:highlight w:val="yellow"/>
                <w:u w:val="single"/>
              </w:rPr>
              <w:fldChar w:fldCharType="end"/>
            </w:r>
            <w:r w:rsidRPr="00174D19">
              <w:rPr>
                <w:rFonts w:asciiTheme="minorHAnsi" w:hAnsiTheme="minorHAnsi" w:cstheme="minorHAnsi"/>
                <w:sz w:val="18"/>
                <w:szCs w:val="18"/>
                <w:highlight w:val="yellow"/>
                <w:u w:val="single"/>
              </w:rPr>
              <w:t xml:space="preserve"> </w:t>
            </w:r>
            <w:r w:rsidRPr="00174D19">
              <w:rPr>
                <w:rFonts w:asciiTheme="minorHAnsi" w:hAnsiTheme="minorHAnsi" w:cstheme="minorHAnsi"/>
                <w:sz w:val="22"/>
                <w:szCs w:val="22"/>
                <w:highlight w:val="yellow"/>
                <w:u w:val="single"/>
              </w:rPr>
              <w:t>Elementary</w:t>
            </w:r>
            <w:r w:rsidRPr="00174D19">
              <w:rPr>
                <w:rFonts w:asciiTheme="minorHAnsi" w:hAnsiTheme="minorHAnsi" w:cstheme="minorHAnsi"/>
                <w:highlight w:val="yellow"/>
                <w:u w:val="single"/>
              </w:rPr>
              <w:t>, grades K-5</w:t>
            </w:r>
          </w:p>
          <w:p w14:paraId="18E02079" w14:textId="1BAAE053" w:rsidR="00391DC6" w:rsidRPr="007C5391" w:rsidRDefault="00391DC6" w:rsidP="00C412AE">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4638EF">
              <w:rPr>
                <w:rFonts w:asciiTheme="minorHAnsi" w:hAnsiTheme="minorHAnsi" w:cstheme="minorHAnsi"/>
                <w:sz w:val="18"/>
                <w:szCs w:val="18"/>
              </w:rPr>
            </w:r>
            <w:r w:rsidR="004638EF">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7C5391">
              <w:rPr>
                <w:rFonts w:asciiTheme="minorHAnsi" w:hAnsiTheme="minorHAnsi" w:cstheme="minorHAnsi"/>
                <w:sz w:val="22"/>
                <w:szCs w:val="22"/>
              </w:rPr>
              <w:t>Middle, grades 6-8</w:t>
            </w:r>
          </w:p>
          <w:p w14:paraId="631E58EC" w14:textId="77777777" w:rsidR="000657C5" w:rsidRDefault="000657C5" w:rsidP="000657C5">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4638EF">
              <w:rPr>
                <w:rFonts w:asciiTheme="minorHAnsi" w:hAnsiTheme="minorHAnsi" w:cstheme="minorHAnsi"/>
                <w:sz w:val="18"/>
                <w:szCs w:val="18"/>
              </w:rPr>
            </w:r>
            <w:r w:rsidR="004638EF">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sidRPr="007C5391">
              <w:rPr>
                <w:rFonts w:asciiTheme="minorHAnsi" w:hAnsiTheme="minorHAnsi" w:cstheme="minorHAnsi"/>
                <w:color w:val="000000" w:themeColor="text1"/>
                <w:sz w:val="22"/>
                <w:szCs w:val="22"/>
              </w:rPr>
              <w:t>High, grades 9-12</w:t>
            </w:r>
          </w:p>
          <w:p w14:paraId="44E34D98" w14:textId="4AA20B47" w:rsidR="000657C5" w:rsidRPr="007C5391" w:rsidRDefault="000657C5" w:rsidP="00C412AE">
            <w:pPr>
              <w:rPr>
                <w:rFonts w:asciiTheme="minorHAnsi" w:hAnsiTheme="minorHAnsi" w:cstheme="minorHAnsi"/>
                <w:color w:val="000000" w:themeColor="text1"/>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4638EF">
              <w:rPr>
                <w:rFonts w:asciiTheme="minorHAnsi" w:hAnsiTheme="minorHAnsi" w:cstheme="minorHAnsi"/>
                <w:sz w:val="18"/>
                <w:szCs w:val="18"/>
              </w:rPr>
            </w:r>
            <w:r w:rsidR="004638EF">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7C5391">
              <w:rPr>
                <w:rFonts w:asciiTheme="minorHAnsi" w:hAnsiTheme="minorHAnsi" w:cstheme="minorHAnsi"/>
                <w:sz w:val="22"/>
                <w:szCs w:val="22"/>
              </w:rPr>
              <w:t xml:space="preserve"> </w:t>
            </w:r>
            <w:r>
              <w:rPr>
                <w:rFonts w:asciiTheme="minorHAnsi" w:hAnsiTheme="minorHAnsi" w:cstheme="minorHAnsi"/>
                <w:color w:val="000000" w:themeColor="text1"/>
                <w:sz w:val="22"/>
                <w:szCs w:val="22"/>
              </w:rPr>
              <w:t xml:space="preserve">Opportunity </w:t>
            </w:r>
            <w:r w:rsidR="00FD53A5">
              <w:rPr>
                <w:rFonts w:asciiTheme="minorHAnsi" w:hAnsiTheme="minorHAnsi" w:cstheme="minorHAnsi"/>
                <w:color w:val="000000" w:themeColor="text1"/>
                <w:sz w:val="22"/>
                <w:szCs w:val="22"/>
              </w:rPr>
              <w:t>Youth (16yrs-24yrs)</w:t>
            </w:r>
          </w:p>
        </w:tc>
      </w:tr>
      <w:tr w:rsidR="00E94784" w:rsidRPr="007C5391" w14:paraId="6B01EFEA" w14:textId="77777777" w:rsidTr="009F575F">
        <w:trPr>
          <w:trHeight w:val="791"/>
        </w:trPr>
        <w:tc>
          <w:tcPr>
            <w:tcW w:w="1813" w:type="pct"/>
            <w:shd w:val="clear" w:color="auto" w:fill="D9D9D9" w:themeFill="background1" w:themeFillShade="D9"/>
            <w:vAlign w:val="center"/>
          </w:tcPr>
          <w:p w14:paraId="70D29804" w14:textId="30B0B095" w:rsidR="00E94784" w:rsidRPr="00A401BD" w:rsidRDefault="00B5707C" w:rsidP="00CA4E71">
            <w:pPr>
              <w:pStyle w:val="Default"/>
              <w:rPr>
                <w:rFonts w:asciiTheme="minorHAnsi" w:hAnsiTheme="minorHAnsi" w:cstheme="minorBidi"/>
                <w:sz w:val="22"/>
                <w:szCs w:val="22"/>
              </w:rPr>
            </w:pPr>
            <w:r w:rsidRPr="00A401BD">
              <w:rPr>
                <w:rFonts w:asciiTheme="minorHAnsi" w:hAnsiTheme="minorHAnsi" w:cstheme="minorBidi"/>
                <w:sz w:val="22"/>
                <w:szCs w:val="22"/>
              </w:rPr>
              <w:t xml:space="preserve">Does your program </w:t>
            </w:r>
            <w:r w:rsidR="00686D1B" w:rsidRPr="00A401BD">
              <w:rPr>
                <w:rFonts w:asciiTheme="minorHAnsi" w:hAnsiTheme="minorHAnsi" w:cstheme="minorBidi"/>
                <w:sz w:val="22"/>
                <w:szCs w:val="22"/>
              </w:rPr>
              <w:t xml:space="preserve">serve </w:t>
            </w:r>
            <w:r w:rsidR="00C2501F" w:rsidRPr="00A401BD">
              <w:rPr>
                <w:rFonts w:asciiTheme="minorHAnsi" w:hAnsiTheme="minorHAnsi" w:cstheme="minorBidi"/>
                <w:sz w:val="22"/>
                <w:szCs w:val="22"/>
              </w:rPr>
              <w:t>a majority</w:t>
            </w:r>
            <w:r w:rsidR="00686D1B" w:rsidRPr="00A401BD">
              <w:rPr>
                <w:rFonts w:asciiTheme="minorHAnsi" w:hAnsiTheme="minorHAnsi" w:cstheme="minorBidi"/>
                <w:sz w:val="22"/>
                <w:szCs w:val="22"/>
              </w:rPr>
              <w:t xml:space="preserve"> </w:t>
            </w:r>
            <w:r w:rsidR="00554E28" w:rsidRPr="00A401BD">
              <w:rPr>
                <w:rFonts w:asciiTheme="minorHAnsi" w:hAnsiTheme="minorHAnsi" w:cstheme="minorBidi"/>
                <w:sz w:val="22"/>
                <w:szCs w:val="22"/>
              </w:rPr>
              <w:t xml:space="preserve">of </w:t>
            </w:r>
            <w:r w:rsidR="00686D1B" w:rsidRPr="00A401BD">
              <w:rPr>
                <w:rFonts w:asciiTheme="minorHAnsi" w:hAnsiTheme="minorHAnsi" w:cstheme="minorBidi"/>
                <w:sz w:val="22"/>
                <w:szCs w:val="22"/>
              </w:rPr>
              <w:t xml:space="preserve">BIPOC Youth? </w:t>
            </w:r>
          </w:p>
        </w:tc>
        <w:tc>
          <w:tcPr>
            <w:tcW w:w="3187" w:type="pct"/>
            <w:vAlign w:val="center"/>
          </w:tcPr>
          <w:p w14:paraId="76583956" w14:textId="77777777" w:rsidR="007D53B6" w:rsidRDefault="007D53B6" w:rsidP="007D53B6">
            <w:pPr>
              <w:spacing w:before="60"/>
            </w:pP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4638EF">
              <w:rPr>
                <w:sz w:val="18"/>
                <w:szCs w:val="18"/>
              </w:rPr>
            </w:r>
            <w:r w:rsidR="004638EF">
              <w:rPr>
                <w:sz w:val="18"/>
                <w:szCs w:val="18"/>
              </w:rPr>
              <w:fldChar w:fldCharType="separate"/>
            </w:r>
            <w:r w:rsidRPr="008F12EB">
              <w:rPr>
                <w:sz w:val="18"/>
                <w:szCs w:val="18"/>
              </w:rPr>
              <w:fldChar w:fldCharType="end"/>
            </w:r>
            <w:r w:rsidRPr="008F12EB">
              <w:rPr>
                <w:sz w:val="18"/>
                <w:szCs w:val="18"/>
              </w:rPr>
              <w:t xml:space="preserve"> </w:t>
            </w:r>
            <w:r>
              <w:t xml:space="preserve"> </w:t>
            </w:r>
            <w:r w:rsidRPr="00A401BD">
              <w:rPr>
                <w:sz w:val="22"/>
                <w:szCs w:val="22"/>
              </w:rPr>
              <w:t>Yes</w:t>
            </w:r>
            <w:r>
              <w:t xml:space="preserve">              </w:t>
            </w:r>
          </w:p>
          <w:p w14:paraId="12894B40" w14:textId="0CF7A742" w:rsidR="007D53B6" w:rsidRDefault="007D53B6" w:rsidP="007D53B6">
            <w:pPr>
              <w:spacing w:before="60"/>
            </w:pPr>
            <w:r w:rsidRPr="008F12EB">
              <w:rPr>
                <w:sz w:val="18"/>
                <w:szCs w:val="18"/>
              </w:rPr>
              <w:fldChar w:fldCharType="begin">
                <w:ffData>
                  <w:name w:val="Check2"/>
                  <w:enabled/>
                  <w:calcOnExit w:val="0"/>
                  <w:checkBox>
                    <w:sizeAuto/>
                    <w:default w:val="0"/>
                  </w:checkBox>
                </w:ffData>
              </w:fldChar>
            </w:r>
            <w:r w:rsidRPr="008F12EB">
              <w:rPr>
                <w:sz w:val="18"/>
                <w:szCs w:val="18"/>
              </w:rPr>
              <w:instrText xml:space="preserve"> FORMCHECKBOX </w:instrText>
            </w:r>
            <w:r w:rsidR="004638EF">
              <w:rPr>
                <w:sz w:val="18"/>
                <w:szCs w:val="18"/>
              </w:rPr>
            </w:r>
            <w:r w:rsidR="004638EF">
              <w:rPr>
                <w:sz w:val="18"/>
                <w:szCs w:val="18"/>
              </w:rPr>
              <w:fldChar w:fldCharType="separate"/>
            </w:r>
            <w:r w:rsidRPr="008F12EB">
              <w:rPr>
                <w:sz w:val="18"/>
                <w:szCs w:val="18"/>
              </w:rPr>
              <w:fldChar w:fldCharType="end"/>
            </w:r>
            <w:r w:rsidRPr="008F12EB">
              <w:rPr>
                <w:sz w:val="18"/>
                <w:szCs w:val="18"/>
              </w:rPr>
              <w:t xml:space="preserve"> </w:t>
            </w:r>
            <w:r>
              <w:t xml:space="preserve"> </w:t>
            </w:r>
            <w:r w:rsidRPr="00A401BD">
              <w:rPr>
                <w:sz w:val="22"/>
                <w:szCs w:val="22"/>
              </w:rPr>
              <w:t>No</w:t>
            </w:r>
            <w:r>
              <w:t xml:space="preserve">               </w:t>
            </w:r>
          </w:p>
          <w:p w14:paraId="5A1ECF42" w14:textId="0C0AB9DF" w:rsidR="00E94784" w:rsidRPr="008F12EB" w:rsidRDefault="007D53B6" w:rsidP="007D53B6">
            <w:pPr>
              <w:rPr>
                <w:rFonts w:asciiTheme="minorHAnsi" w:hAnsiTheme="minorHAnsi" w:cstheme="minorHAnsi"/>
                <w:sz w:val="18"/>
                <w:szCs w:val="18"/>
              </w:rPr>
            </w:pPr>
            <w:r>
              <w:t xml:space="preserve">        </w:t>
            </w:r>
          </w:p>
        </w:tc>
      </w:tr>
      <w:tr w:rsidR="00A02AE6" w:rsidRPr="007C5391" w14:paraId="495726DE" w14:textId="77777777" w:rsidTr="009F575F">
        <w:trPr>
          <w:trHeight w:val="432"/>
        </w:trPr>
        <w:tc>
          <w:tcPr>
            <w:tcW w:w="1813" w:type="pct"/>
            <w:shd w:val="clear" w:color="auto" w:fill="D9D9D9" w:themeFill="background1" w:themeFillShade="D9"/>
            <w:vAlign w:val="center"/>
          </w:tcPr>
          <w:p w14:paraId="6649DDB8" w14:textId="0682878F" w:rsidR="00A02AE6" w:rsidRPr="00A401BD" w:rsidRDefault="00DA08C0" w:rsidP="00CA4E71">
            <w:pPr>
              <w:rPr>
                <w:rFonts w:asciiTheme="minorHAnsi" w:hAnsiTheme="minorHAnsi" w:cstheme="minorBidi"/>
                <w:sz w:val="22"/>
                <w:szCs w:val="22"/>
              </w:rPr>
            </w:pPr>
            <w:r w:rsidRPr="00A401BD">
              <w:rPr>
                <w:rFonts w:asciiTheme="minorHAnsi" w:hAnsiTheme="minorHAnsi" w:cstheme="minorBidi"/>
                <w:sz w:val="22"/>
                <w:szCs w:val="22"/>
              </w:rPr>
              <w:t xml:space="preserve">Share which </w:t>
            </w:r>
            <w:r w:rsidR="001044EF" w:rsidRPr="00A401BD">
              <w:rPr>
                <w:rFonts w:asciiTheme="minorHAnsi" w:hAnsiTheme="minorHAnsi" w:cstheme="minorBidi"/>
                <w:sz w:val="22"/>
                <w:szCs w:val="22"/>
              </w:rPr>
              <w:t>focus population(s)</w:t>
            </w:r>
            <w:r w:rsidR="006A18DA" w:rsidRPr="00A401BD">
              <w:rPr>
                <w:rFonts w:asciiTheme="minorHAnsi" w:hAnsiTheme="minorHAnsi" w:cs="Seattle Text"/>
                <w:color w:val="000000" w:themeColor="text1"/>
                <w:sz w:val="22"/>
                <w:szCs w:val="22"/>
              </w:rPr>
              <w:t xml:space="preserve"> </w:t>
            </w:r>
            <w:r w:rsidR="00073804" w:rsidRPr="00A401BD">
              <w:rPr>
                <w:rFonts w:asciiTheme="minorHAnsi" w:hAnsiTheme="minorHAnsi" w:cstheme="minorBidi"/>
                <w:sz w:val="22"/>
                <w:szCs w:val="22"/>
              </w:rPr>
              <w:t xml:space="preserve">your proposed program/services will support </w:t>
            </w:r>
          </w:p>
          <w:p w14:paraId="34450967" w14:textId="77777777" w:rsidR="005D193C" w:rsidRDefault="005D193C" w:rsidP="00CA4E71">
            <w:pPr>
              <w:rPr>
                <w:rFonts w:asciiTheme="minorHAnsi" w:hAnsiTheme="minorHAnsi" w:cstheme="minorBidi"/>
              </w:rPr>
            </w:pPr>
          </w:p>
          <w:p w14:paraId="2D35B3EA" w14:textId="0E297F24" w:rsidR="005D193C" w:rsidRPr="00A401BD" w:rsidRDefault="005D193C" w:rsidP="00CA4E71">
            <w:pPr>
              <w:rPr>
                <w:rFonts w:asciiTheme="minorHAnsi" w:hAnsiTheme="minorHAnsi" w:cstheme="minorBidi"/>
                <w:i/>
              </w:rPr>
            </w:pPr>
            <w:r w:rsidRPr="00A401BD">
              <w:rPr>
                <w:rFonts w:asciiTheme="minorHAnsi" w:hAnsiTheme="minorHAnsi" w:cstheme="minorBidi"/>
                <w:i/>
              </w:rPr>
              <w:t>Ex</w:t>
            </w:r>
            <w:r w:rsidR="00262FCA" w:rsidRPr="00A401BD">
              <w:rPr>
                <w:rFonts w:asciiTheme="minorHAnsi" w:hAnsiTheme="minorHAnsi" w:cstheme="minorBidi"/>
                <w:i/>
              </w:rPr>
              <w:t>ample</w:t>
            </w:r>
            <w:r w:rsidRPr="00A401BD">
              <w:rPr>
                <w:rFonts w:asciiTheme="minorHAnsi" w:hAnsiTheme="minorHAnsi" w:cstheme="minorBidi"/>
                <w:i/>
              </w:rPr>
              <w:t>: (</w:t>
            </w:r>
            <w:r w:rsidR="00262FCA" w:rsidRPr="00A401BD">
              <w:rPr>
                <w:rFonts w:asciiTheme="minorHAnsi" w:hAnsiTheme="minorHAnsi" w:cstheme="minorBidi"/>
                <w:i/>
              </w:rPr>
              <w:t>Immigrant and/or refugee youth, emergent multilingual youth, etc.)</w:t>
            </w:r>
          </w:p>
        </w:tc>
        <w:tc>
          <w:tcPr>
            <w:tcW w:w="3187" w:type="pct"/>
            <w:vAlign w:val="center"/>
          </w:tcPr>
          <w:p w14:paraId="0043EFE7" w14:textId="77777777" w:rsidR="00A02AE6" w:rsidRPr="007C5391" w:rsidRDefault="00A02AE6" w:rsidP="00CA4E71">
            <w:pPr>
              <w:rPr>
                <w:rFonts w:asciiTheme="minorHAnsi" w:hAnsiTheme="minorHAnsi" w:cstheme="minorHAnsi"/>
              </w:rPr>
            </w:pPr>
          </w:p>
        </w:tc>
      </w:tr>
      <w:tr w:rsidR="00737738" w:rsidRPr="007C5391" w14:paraId="66260C19" w14:textId="77777777" w:rsidTr="009F575F">
        <w:trPr>
          <w:trHeight w:val="432"/>
        </w:trPr>
        <w:tc>
          <w:tcPr>
            <w:tcW w:w="1813" w:type="pct"/>
            <w:shd w:val="clear" w:color="auto" w:fill="D9D9D9" w:themeFill="background1" w:themeFillShade="D9"/>
            <w:vAlign w:val="center"/>
          </w:tcPr>
          <w:p w14:paraId="4B6C45F2" w14:textId="376ED2C8" w:rsidR="00737738" w:rsidRPr="00A401BD" w:rsidRDefault="00737738" w:rsidP="00CA4E71">
            <w:pPr>
              <w:rPr>
                <w:rFonts w:asciiTheme="minorHAnsi" w:hAnsiTheme="minorHAnsi" w:cstheme="minorBidi"/>
                <w:sz w:val="22"/>
                <w:szCs w:val="22"/>
              </w:rPr>
            </w:pPr>
            <w:r w:rsidRPr="00A401BD">
              <w:rPr>
                <w:rFonts w:asciiTheme="minorHAnsi" w:hAnsiTheme="minorHAnsi" w:cstheme="minorBidi"/>
                <w:sz w:val="22"/>
                <w:szCs w:val="22"/>
              </w:rPr>
              <w:t>Funding Amount Requested</w:t>
            </w:r>
            <w:r w:rsidR="00A32C96" w:rsidRPr="00A401BD">
              <w:rPr>
                <w:rFonts w:asciiTheme="minorHAnsi" w:hAnsiTheme="minorHAnsi" w:cstheme="minorBidi"/>
                <w:sz w:val="22"/>
                <w:szCs w:val="22"/>
              </w:rPr>
              <w:t xml:space="preserve"> (max $150,000</w:t>
            </w:r>
            <w:r w:rsidR="00E32776" w:rsidRPr="00A401BD">
              <w:rPr>
                <w:rFonts w:asciiTheme="minorHAnsi" w:hAnsiTheme="minorHAnsi" w:cstheme="minorBidi"/>
                <w:sz w:val="22"/>
                <w:szCs w:val="22"/>
              </w:rPr>
              <w:t>.00)</w:t>
            </w:r>
          </w:p>
        </w:tc>
        <w:tc>
          <w:tcPr>
            <w:tcW w:w="3187" w:type="pct"/>
            <w:vAlign w:val="center"/>
          </w:tcPr>
          <w:p w14:paraId="13C420AB" w14:textId="77777777" w:rsidR="00737738" w:rsidRPr="007C5391" w:rsidRDefault="00737738" w:rsidP="00CA4E71">
            <w:pPr>
              <w:rPr>
                <w:rFonts w:asciiTheme="minorHAnsi" w:hAnsiTheme="minorHAnsi" w:cstheme="minorHAnsi"/>
                <w:sz w:val="22"/>
                <w:szCs w:val="22"/>
              </w:rPr>
            </w:pPr>
          </w:p>
        </w:tc>
      </w:tr>
      <w:tr w:rsidR="00737738" w:rsidRPr="007C5391" w14:paraId="24CFF7E5" w14:textId="77777777" w:rsidTr="009F575F">
        <w:trPr>
          <w:trHeight w:val="432"/>
        </w:trPr>
        <w:tc>
          <w:tcPr>
            <w:tcW w:w="1813" w:type="pct"/>
            <w:shd w:val="clear" w:color="auto" w:fill="D9D9D9" w:themeFill="background1" w:themeFillShade="D9"/>
            <w:vAlign w:val="center"/>
          </w:tcPr>
          <w:p w14:paraId="5CAAFBF6" w14:textId="77777777" w:rsidR="00737738" w:rsidRPr="00A401BD" w:rsidRDefault="00737738" w:rsidP="00CA4E71">
            <w:pPr>
              <w:rPr>
                <w:rFonts w:asciiTheme="minorHAnsi" w:hAnsiTheme="minorHAnsi" w:cstheme="minorHAnsi"/>
                <w:sz w:val="22"/>
                <w:szCs w:val="22"/>
              </w:rPr>
            </w:pPr>
            <w:r w:rsidRPr="00A401BD">
              <w:rPr>
                <w:rFonts w:asciiTheme="minorHAnsi" w:hAnsiTheme="minorHAnsi" w:cstheme="minorHAnsi"/>
                <w:sz w:val="22"/>
                <w:szCs w:val="22"/>
              </w:rPr>
              <w:t xml:space="preserve">Partner agency </w:t>
            </w:r>
            <w:r w:rsidRPr="00A401BD">
              <w:rPr>
                <w:rFonts w:asciiTheme="minorHAnsi" w:hAnsiTheme="minorHAnsi" w:cstheme="minorHAnsi"/>
                <w:i/>
                <w:sz w:val="22"/>
                <w:szCs w:val="22"/>
              </w:rPr>
              <w:t>(if applicable)</w:t>
            </w:r>
            <w:r w:rsidRPr="00A401BD">
              <w:rPr>
                <w:rFonts w:asciiTheme="minorHAnsi" w:hAnsiTheme="minorHAnsi" w:cstheme="minorHAnsi"/>
                <w:sz w:val="22"/>
                <w:szCs w:val="22"/>
              </w:rPr>
              <w:t xml:space="preserve"> </w:t>
            </w:r>
          </w:p>
        </w:tc>
        <w:tc>
          <w:tcPr>
            <w:tcW w:w="3187" w:type="pct"/>
            <w:vAlign w:val="center"/>
          </w:tcPr>
          <w:p w14:paraId="26910740" w14:textId="77777777" w:rsidR="00737738" w:rsidRPr="007C5391" w:rsidRDefault="00737738" w:rsidP="00CA4E71">
            <w:pPr>
              <w:rPr>
                <w:rFonts w:asciiTheme="minorHAnsi" w:hAnsiTheme="minorHAnsi" w:cstheme="minorHAnsi"/>
              </w:rPr>
            </w:pPr>
          </w:p>
        </w:tc>
      </w:tr>
    </w:tbl>
    <w:p w14:paraId="018FB5ED" w14:textId="77777777" w:rsidR="00E621BA" w:rsidRPr="008F12EB" w:rsidRDefault="00E621BA" w:rsidP="00284AFF">
      <w:pPr>
        <w:rPr>
          <w:rFonts w:cs="Seattle Text"/>
          <w:b/>
          <w:bCs/>
        </w:rPr>
      </w:pPr>
    </w:p>
    <w:tbl>
      <w:tblPr>
        <w:tblStyle w:val="TableGrid"/>
        <w:tblW w:w="5000" w:type="pct"/>
        <w:tblLayout w:type="fixed"/>
        <w:tblLook w:val="04A0" w:firstRow="1" w:lastRow="0" w:firstColumn="1" w:lastColumn="0" w:noHBand="0" w:noVBand="1"/>
      </w:tblPr>
      <w:tblGrid>
        <w:gridCol w:w="3684"/>
        <w:gridCol w:w="6476"/>
      </w:tblGrid>
      <w:tr w:rsidR="00284AFF" w:rsidRPr="007C5391" w14:paraId="1FA77E3E" w14:textId="77777777" w:rsidTr="009F575F">
        <w:trPr>
          <w:trHeight w:val="287"/>
        </w:trPr>
        <w:tc>
          <w:tcPr>
            <w:tcW w:w="5000" w:type="pct"/>
            <w:gridSpan w:val="2"/>
            <w:shd w:val="clear" w:color="auto" w:fill="0046AD"/>
            <w:vAlign w:val="center"/>
          </w:tcPr>
          <w:p w14:paraId="4635F93D" w14:textId="77777777" w:rsidR="00284AFF" w:rsidRPr="009E5D4A" w:rsidRDefault="00284AFF" w:rsidP="009E5D4A">
            <w:pPr>
              <w:pBdr>
                <w:top w:val="single" w:sz="4" w:space="1" w:color="auto"/>
                <w:left w:val="single" w:sz="4" w:space="4" w:color="auto"/>
                <w:bottom w:val="single" w:sz="4" w:space="1" w:color="auto"/>
                <w:right w:val="single" w:sz="4" w:space="4" w:color="auto"/>
              </w:pBdr>
              <w:shd w:val="clear" w:color="auto" w:fill="0046AD"/>
              <w:rPr>
                <w:rFonts w:cstheme="minorHAnsi"/>
                <w:b/>
                <w:color w:val="FFFFFF" w:themeColor="background1"/>
              </w:rPr>
            </w:pPr>
            <w:r w:rsidRPr="009E5D4A">
              <w:rPr>
                <w:rFonts w:cs="Seattle Text"/>
                <w:b/>
                <w:color w:val="FFFFFF" w:themeColor="background1"/>
              </w:rPr>
              <w:t>SERVICE AREA</w:t>
            </w:r>
          </w:p>
        </w:tc>
      </w:tr>
      <w:tr w:rsidR="00284AFF" w:rsidRPr="007C5391" w14:paraId="3117EA5C" w14:textId="77777777" w:rsidTr="009F575F">
        <w:trPr>
          <w:trHeight w:val="89"/>
        </w:trPr>
        <w:tc>
          <w:tcPr>
            <w:tcW w:w="1813" w:type="pct"/>
            <w:shd w:val="clear" w:color="auto" w:fill="D9D9D9" w:themeFill="background1" w:themeFillShade="D9"/>
            <w:vAlign w:val="center"/>
          </w:tcPr>
          <w:p w14:paraId="5FA843F4" w14:textId="77777777" w:rsidR="00284AFF" w:rsidRDefault="00284AFF" w:rsidP="002A231D">
            <w:pPr>
              <w:tabs>
                <w:tab w:val="left" w:pos="4031"/>
              </w:tabs>
              <w:ind w:right="183"/>
              <w:rPr>
                <w:rStyle w:val="Hyperlink"/>
                <w:rFonts w:cstheme="minorHAnsi"/>
                <w:sz w:val="22"/>
                <w:szCs w:val="22"/>
              </w:rPr>
            </w:pPr>
            <w:r w:rsidRPr="00DF0BC7">
              <w:rPr>
                <w:rFonts w:cstheme="minorHAnsi"/>
                <w:sz w:val="22"/>
                <w:szCs w:val="22"/>
              </w:rPr>
              <w:t xml:space="preserve">In which City Council District(s) do you propose to deliver services? Check all that apply. Follow link to view a map of Seattle City Council Districts or search by address: </w:t>
            </w:r>
            <w:hyperlink r:id="rId16" w:history="1">
              <w:r w:rsidRPr="00DF0BC7">
                <w:rPr>
                  <w:rStyle w:val="Hyperlink"/>
                  <w:rFonts w:cstheme="minorHAnsi"/>
                  <w:sz w:val="22"/>
                  <w:szCs w:val="22"/>
                </w:rPr>
                <w:t>http://www.seattle.gov/council/meet-the-council/find-your-district-and-councilmember</w:t>
              </w:r>
            </w:hyperlink>
          </w:p>
          <w:p w14:paraId="77A2C545" w14:textId="711577F7" w:rsidR="00284AFF" w:rsidRPr="00DF0BC7" w:rsidRDefault="00284AFF" w:rsidP="002A231D">
            <w:pPr>
              <w:tabs>
                <w:tab w:val="left" w:pos="4031"/>
              </w:tabs>
              <w:ind w:right="183"/>
              <w:rPr>
                <w:rFonts w:cstheme="minorHAnsi"/>
                <w:sz w:val="22"/>
                <w:szCs w:val="22"/>
              </w:rPr>
            </w:pPr>
          </w:p>
        </w:tc>
        <w:tc>
          <w:tcPr>
            <w:tcW w:w="3187" w:type="pct"/>
            <w:vAlign w:val="center"/>
          </w:tcPr>
          <w:p w14:paraId="3A76E379" w14:textId="77777777" w:rsidR="00284AFF" w:rsidRPr="008F12EB" w:rsidRDefault="00284AFF" w:rsidP="002A231D">
            <w:pPr>
              <w:spacing w:after="120"/>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4638EF">
              <w:rPr>
                <w:rFonts w:cstheme="minorHAnsi"/>
                <w:sz w:val="18"/>
                <w:szCs w:val="18"/>
              </w:rPr>
            </w:r>
            <w:r w:rsidR="004638EF">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DF0BC7">
              <w:rPr>
                <w:rFonts w:cstheme="minorHAnsi"/>
                <w:sz w:val="22"/>
                <w:szCs w:val="22"/>
              </w:rPr>
              <w:t>Council District 1</w:t>
            </w:r>
            <w:r>
              <w:rPr>
                <w:rFonts w:cstheme="minorHAnsi"/>
              </w:rPr>
              <w:t xml:space="preserve">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4638EF">
              <w:rPr>
                <w:rFonts w:cstheme="minorHAnsi"/>
                <w:sz w:val="18"/>
                <w:szCs w:val="18"/>
              </w:rPr>
            </w:r>
            <w:r w:rsidR="004638EF">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 xml:space="preserve"> </w:t>
            </w:r>
            <w:r w:rsidRPr="00DF0BC7">
              <w:rPr>
                <w:rFonts w:cstheme="minorHAnsi"/>
                <w:sz w:val="22"/>
                <w:szCs w:val="22"/>
              </w:rPr>
              <w:t>Council District 2</w:t>
            </w:r>
          </w:p>
          <w:p w14:paraId="7E017916" w14:textId="77777777" w:rsidR="00284AFF" w:rsidRPr="008F12EB" w:rsidRDefault="00284AFF" w:rsidP="002A231D">
            <w:pPr>
              <w:spacing w:after="120"/>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4638EF">
              <w:rPr>
                <w:rFonts w:cstheme="minorHAnsi"/>
                <w:sz w:val="18"/>
                <w:szCs w:val="18"/>
              </w:rPr>
            </w:r>
            <w:r w:rsidR="004638EF">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DF0BC7">
              <w:rPr>
                <w:rFonts w:cstheme="minorHAnsi"/>
                <w:sz w:val="22"/>
                <w:szCs w:val="22"/>
              </w:rPr>
              <w:t>Council District 3</w:t>
            </w:r>
            <w:r>
              <w:rPr>
                <w:rFonts w:cstheme="minorHAnsi"/>
              </w:rPr>
              <w:t xml:space="preserve">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4638EF">
              <w:rPr>
                <w:rFonts w:cstheme="minorHAnsi"/>
                <w:sz w:val="18"/>
                <w:szCs w:val="18"/>
              </w:rPr>
            </w:r>
            <w:r w:rsidR="004638EF">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Pr>
                <w:rFonts w:cstheme="minorHAnsi"/>
                <w:sz w:val="18"/>
                <w:szCs w:val="18"/>
              </w:rPr>
              <w:t xml:space="preserve"> </w:t>
            </w:r>
            <w:r w:rsidRPr="00DF0BC7">
              <w:rPr>
                <w:rFonts w:cstheme="minorHAnsi"/>
                <w:sz w:val="22"/>
                <w:szCs w:val="22"/>
              </w:rPr>
              <w:t>Council District 4</w:t>
            </w:r>
          </w:p>
          <w:p w14:paraId="198F42EC" w14:textId="77777777" w:rsidR="00284AFF" w:rsidRPr="008F12EB" w:rsidRDefault="00284AFF" w:rsidP="002A231D">
            <w:pPr>
              <w:spacing w:after="120"/>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4638EF">
              <w:rPr>
                <w:rFonts w:cstheme="minorHAnsi"/>
                <w:sz w:val="18"/>
                <w:szCs w:val="18"/>
              </w:rPr>
            </w:r>
            <w:r w:rsidR="004638EF">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DF0BC7">
              <w:rPr>
                <w:rFonts w:cstheme="minorHAnsi"/>
                <w:sz w:val="22"/>
                <w:szCs w:val="22"/>
              </w:rPr>
              <w:t>Council District 5</w:t>
            </w:r>
            <w:r>
              <w:rPr>
                <w:rFonts w:cstheme="minorHAnsi"/>
              </w:rPr>
              <w:t xml:space="preserve">          </w:t>
            </w: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4638EF">
              <w:rPr>
                <w:rFonts w:cstheme="minorHAnsi"/>
                <w:sz w:val="18"/>
                <w:szCs w:val="18"/>
              </w:rPr>
            </w:r>
            <w:r w:rsidR="004638EF">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8F12EB">
              <w:rPr>
                <w:rFonts w:cstheme="minorHAnsi"/>
              </w:rPr>
              <w:t xml:space="preserve"> </w:t>
            </w:r>
            <w:r w:rsidRPr="00DF0BC7">
              <w:rPr>
                <w:rFonts w:cstheme="minorHAnsi"/>
                <w:sz w:val="22"/>
                <w:szCs w:val="22"/>
              </w:rPr>
              <w:t>Council District 6</w:t>
            </w:r>
          </w:p>
          <w:p w14:paraId="28070A03" w14:textId="77777777" w:rsidR="00284AFF" w:rsidRPr="007C5391" w:rsidRDefault="00284AFF" w:rsidP="002A231D">
            <w:pPr>
              <w:ind w:left="144"/>
              <w:rPr>
                <w:rFonts w:cstheme="minorHAnsi"/>
              </w:rPr>
            </w:pPr>
            <w:r w:rsidRPr="008F12EB">
              <w:rPr>
                <w:rFonts w:cstheme="minorHAnsi"/>
                <w:sz w:val="18"/>
                <w:szCs w:val="18"/>
              </w:rPr>
              <w:fldChar w:fldCharType="begin">
                <w:ffData>
                  <w:name w:val="Check2"/>
                  <w:enabled/>
                  <w:calcOnExit w:val="0"/>
                  <w:checkBox>
                    <w:sizeAuto/>
                    <w:default w:val="0"/>
                  </w:checkBox>
                </w:ffData>
              </w:fldChar>
            </w:r>
            <w:r w:rsidRPr="008F12EB">
              <w:rPr>
                <w:rFonts w:cstheme="minorHAnsi"/>
                <w:sz w:val="18"/>
                <w:szCs w:val="18"/>
              </w:rPr>
              <w:instrText xml:space="preserve"> FORMCHECKBOX </w:instrText>
            </w:r>
            <w:r w:rsidR="004638EF">
              <w:rPr>
                <w:rFonts w:cstheme="minorHAnsi"/>
                <w:sz w:val="18"/>
                <w:szCs w:val="18"/>
              </w:rPr>
            </w:r>
            <w:r w:rsidR="004638EF">
              <w:rPr>
                <w:rFonts w:cstheme="minorHAnsi"/>
                <w:sz w:val="18"/>
                <w:szCs w:val="18"/>
              </w:rPr>
              <w:fldChar w:fldCharType="separate"/>
            </w:r>
            <w:r w:rsidRPr="008F12EB">
              <w:rPr>
                <w:rFonts w:cstheme="minorHAnsi"/>
                <w:sz w:val="18"/>
                <w:szCs w:val="18"/>
              </w:rPr>
              <w:fldChar w:fldCharType="end"/>
            </w:r>
            <w:r w:rsidRPr="008F12EB">
              <w:rPr>
                <w:rFonts w:cstheme="minorHAnsi"/>
                <w:sz w:val="18"/>
                <w:szCs w:val="18"/>
              </w:rPr>
              <w:t xml:space="preserve"> </w:t>
            </w:r>
            <w:r w:rsidRPr="00DF0BC7">
              <w:rPr>
                <w:rFonts w:cstheme="minorHAnsi"/>
                <w:sz w:val="22"/>
                <w:szCs w:val="22"/>
              </w:rPr>
              <w:t>Council District 7</w:t>
            </w:r>
            <w:r>
              <w:rPr>
                <w:rFonts w:cstheme="minorHAnsi"/>
              </w:rPr>
              <w:t xml:space="preserve">          </w:t>
            </w:r>
          </w:p>
        </w:tc>
      </w:tr>
      <w:tr w:rsidR="00284AFF" w:rsidRPr="007C5391" w14:paraId="2FCFA069" w14:textId="77777777" w:rsidTr="009F575F">
        <w:trPr>
          <w:trHeight w:val="89"/>
        </w:trPr>
        <w:tc>
          <w:tcPr>
            <w:tcW w:w="5000" w:type="pct"/>
            <w:gridSpan w:val="2"/>
            <w:shd w:val="clear" w:color="auto" w:fill="0046AD"/>
            <w:vAlign w:val="center"/>
          </w:tcPr>
          <w:p w14:paraId="7D869A05" w14:textId="77777777" w:rsidR="00284AFF" w:rsidRPr="009E5D4A" w:rsidRDefault="00284AFF" w:rsidP="009E5D4A">
            <w:pPr>
              <w:pBdr>
                <w:top w:val="single" w:sz="4" w:space="1" w:color="auto"/>
                <w:left w:val="single" w:sz="4" w:space="4" w:color="auto"/>
                <w:bottom w:val="single" w:sz="4" w:space="1" w:color="auto"/>
                <w:right w:val="single" w:sz="4" w:space="4" w:color="auto"/>
              </w:pBdr>
              <w:shd w:val="clear" w:color="auto" w:fill="0046AD"/>
              <w:rPr>
                <w:rFonts w:cs="Seattle Text"/>
                <w:b/>
                <w:color w:val="FFFFFF" w:themeColor="background1"/>
              </w:rPr>
            </w:pPr>
            <w:r w:rsidRPr="009E5D4A">
              <w:rPr>
                <w:rFonts w:cs="Seattle Text"/>
                <w:b/>
                <w:color w:val="FFFFFF" w:themeColor="background1"/>
              </w:rPr>
              <w:t>CAPACITY</w:t>
            </w:r>
          </w:p>
        </w:tc>
      </w:tr>
      <w:tr w:rsidR="00284AFF" w:rsidRPr="007C5391" w14:paraId="6AECE640" w14:textId="77777777" w:rsidTr="009F575F">
        <w:trPr>
          <w:trHeight w:val="521"/>
        </w:trPr>
        <w:tc>
          <w:tcPr>
            <w:tcW w:w="1813" w:type="pct"/>
            <w:shd w:val="clear" w:color="auto" w:fill="BFBFBF" w:themeFill="background1" w:themeFillShade="BF"/>
            <w:vAlign w:val="center"/>
          </w:tcPr>
          <w:p w14:paraId="4B49B9E1" w14:textId="77777777" w:rsidR="00284AFF" w:rsidRDefault="00284AFF" w:rsidP="002A231D">
            <w:pPr>
              <w:pStyle w:val="Default"/>
              <w:rPr>
                <w:rFonts w:asciiTheme="minorHAnsi" w:hAnsiTheme="minorHAnsi" w:cstheme="minorHAnsi"/>
                <w:sz w:val="22"/>
                <w:szCs w:val="22"/>
              </w:rPr>
            </w:pPr>
            <w:r w:rsidRPr="00A11C22">
              <w:rPr>
                <w:rFonts w:asciiTheme="minorHAnsi" w:hAnsiTheme="minorHAnsi" w:cstheme="minorHAnsi"/>
                <w:sz w:val="22"/>
                <w:szCs w:val="22"/>
              </w:rPr>
              <w:t xml:space="preserve">How would these funds support your organization? </w:t>
            </w:r>
          </w:p>
          <w:p w14:paraId="666CCF7E" w14:textId="77777777" w:rsidR="00284AFF" w:rsidRDefault="00284AFF" w:rsidP="002A231D">
            <w:pPr>
              <w:pStyle w:val="Default"/>
              <w:rPr>
                <w:rFonts w:asciiTheme="minorHAnsi" w:hAnsiTheme="minorHAnsi" w:cstheme="minorHAnsi"/>
                <w:sz w:val="22"/>
                <w:szCs w:val="22"/>
              </w:rPr>
            </w:pPr>
          </w:p>
          <w:p w14:paraId="7760FE0B" w14:textId="77777777" w:rsidR="00284AFF" w:rsidRPr="00407CE6" w:rsidRDefault="00284AFF" w:rsidP="002A231D">
            <w:pPr>
              <w:pStyle w:val="Default"/>
              <w:rPr>
                <w:rFonts w:asciiTheme="minorHAnsi" w:hAnsiTheme="minorHAnsi" w:cstheme="minorHAnsi"/>
                <w:i/>
                <w:iCs/>
                <w:sz w:val="22"/>
                <w:szCs w:val="22"/>
              </w:rPr>
            </w:pPr>
            <w:r w:rsidRPr="00A11C22">
              <w:rPr>
                <w:rFonts w:asciiTheme="minorHAnsi" w:hAnsiTheme="minorHAnsi" w:cstheme="minorHAnsi"/>
                <w:sz w:val="22"/>
                <w:szCs w:val="22"/>
              </w:rPr>
              <w:t>Check all that apply.</w:t>
            </w:r>
          </w:p>
        </w:tc>
        <w:tc>
          <w:tcPr>
            <w:tcW w:w="3187" w:type="pct"/>
            <w:vAlign w:val="center"/>
          </w:tcPr>
          <w:p w14:paraId="5EFEF410" w14:textId="77777777" w:rsidR="00284AFF" w:rsidRPr="00A11C22" w:rsidRDefault="00284AFF" w:rsidP="002A231D">
            <w:pPr>
              <w:pStyle w:val="Default"/>
              <w:spacing w:before="60"/>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4638EF">
              <w:rPr>
                <w:rFonts w:asciiTheme="minorHAnsi" w:hAnsiTheme="minorHAnsi" w:cstheme="minorHAnsi"/>
                <w:sz w:val="18"/>
                <w:szCs w:val="18"/>
              </w:rPr>
            </w:r>
            <w:r w:rsidR="004638EF">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F62DF6">
              <w:rPr>
                <w:rFonts w:asciiTheme="minorHAnsi" w:eastAsia="Times New Roman" w:hAnsiTheme="minorHAnsi" w:cstheme="minorHAnsi"/>
                <w:color w:val="auto"/>
                <w:sz w:val="22"/>
                <w:szCs w:val="22"/>
              </w:rPr>
              <w:t>Enable the creation of a new program or service</w:t>
            </w:r>
          </w:p>
          <w:p w14:paraId="75E6049E" w14:textId="77777777" w:rsidR="00284AFF" w:rsidRPr="00F62DF6" w:rsidRDefault="00284AFF" w:rsidP="002A231D">
            <w:pPr>
              <w:pStyle w:val="Default"/>
              <w:rPr>
                <w:rFonts w:asciiTheme="minorHAnsi" w:eastAsia="Times New Roman" w:hAnsiTheme="minorHAnsi" w:cstheme="minorHAnsi"/>
                <w:color w:val="auto"/>
                <w:sz w:val="22"/>
                <w:szCs w:val="22"/>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4638EF">
              <w:rPr>
                <w:rFonts w:asciiTheme="minorHAnsi" w:hAnsiTheme="minorHAnsi" w:cstheme="minorHAnsi"/>
                <w:sz w:val="18"/>
                <w:szCs w:val="18"/>
              </w:rPr>
            </w:r>
            <w:r w:rsidR="004638EF">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F62DF6">
              <w:rPr>
                <w:rFonts w:asciiTheme="minorHAnsi" w:eastAsia="Times New Roman" w:hAnsiTheme="minorHAnsi" w:cstheme="minorHAnsi"/>
                <w:color w:val="auto"/>
                <w:sz w:val="22"/>
                <w:szCs w:val="22"/>
              </w:rPr>
              <w:t>Stabilize an existing service at its current capacity</w:t>
            </w:r>
          </w:p>
          <w:p w14:paraId="144C1670" w14:textId="77777777" w:rsidR="00284AFF" w:rsidRPr="00A11C22"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4638EF">
              <w:rPr>
                <w:rFonts w:asciiTheme="minorHAnsi" w:hAnsiTheme="minorHAnsi" w:cstheme="minorHAnsi"/>
                <w:sz w:val="18"/>
                <w:szCs w:val="18"/>
              </w:rPr>
            </w:r>
            <w:r w:rsidR="004638EF">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F62DF6">
              <w:rPr>
                <w:rFonts w:asciiTheme="minorHAnsi" w:eastAsia="Times New Roman" w:hAnsiTheme="minorHAnsi" w:cstheme="minorHAnsi"/>
                <w:color w:val="auto"/>
                <w:sz w:val="22"/>
                <w:szCs w:val="22"/>
              </w:rPr>
              <w:t>Enable an existing program to use a new model of service delivery</w:t>
            </w:r>
          </w:p>
          <w:p w14:paraId="46059609" w14:textId="77777777" w:rsidR="00284AFF" w:rsidRPr="00A11C22" w:rsidRDefault="00284AFF" w:rsidP="002A231D">
            <w:pPr>
              <w:pStyle w:val="Default"/>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4638EF">
              <w:rPr>
                <w:rFonts w:asciiTheme="minorHAnsi" w:hAnsiTheme="minorHAnsi" w:cstheme="minorHAnsi"/>
                <w:sz w:val="18"/>
                <w:szCs w:val="18"/>
              </w:rPr>
            </w:r>
            <w:r w:rsidR="004638EF">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F62DF6">
              <w:rPr>
                <w:rFonts w:asciiTheme="minorHAnsi" w:eastAsia="Times New Roman" w:hAnsiTheme="minorHAnsi" w:cstheme="minorHAnsi"/>
                <w:color w:val="auto"/>
                <w:sz w:val="22"/>
                <w:szCs w:val="22"/>
              </w:rPr>
              <w:t>Enable an existing program to expand</w:t>
            </w:r>
          </w:p>
          <w:p w14:paraId="10FA592E" w14:textId="258F5CDA" w:rsidR="00284AFF" w:rsidRPr="00F62DF6" w:rsidRDefault="00284AFF" w:rsidP="002A231D">
            <w:pPr>
              <w:pStyle w:val="Default"/>
              <w:rPr>
                <w:rFonts w:asciiTheme="minorHAnsi" w:eastAsia="Times New Roman" w:hAnsiTheme="minorHAnsi" w:cstheme="minorHAnsi"/>
                <w:color w:val="auto"/>
                <w:sz w:val="21"/>
                <w:szCs w:val="21"/>
              </w:rPr>
            </w:pPr>
            <w:r w:rsidRPr="008F12EB">
              <w:rPr>
                <w:rFonts w:asciiTheme="minorHAnsi" w:hAnsiTheme="minorHAnsi" w:cstheme="minorHAnsi"/>
                <w:sz w:val="18"/>
                <w:szCs w:val="18"/>
              </w:rPr>
              <w:lastRenderedPageBreak/>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4638EF">
              <w:rPr>
                <w:rFonts w:asciiTheme="minorHAnsi" w:hAnsiTheme="minorHAnsi" w:cstheme="minorHAnsi"/>
                <w:sz w:val="18"/>
                <w:szCs w:val="18"/>
              </w:rPr>
            </w:r>
            <w:r w:rsidR="004638EF">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F62DF6">
              <w:rPr>
                <w:rFonts w:asciiTheme="minorHAnsi" w:eastAsia="Times New Roman" w:hAnsiTheme="minorHAnsi" w:cstheme="minorHAnsi"/>
                <w:color w:val="auto"/>
                <w:sz w:val="21"/>
                <w:szCs w:val="21"/>
              </w:rPr>
              <w:t>Enable an existing program to better serve a specific sub-population</w:t>
            </w:r>
          </w:p>
          <w:p w14:paraId="6F3BF9D9" w14:textId="77777777" w:rsidR="00284AFF" w:rsidRPr="00A11C22" w:rsidRDefault="00284AFF" w:rsidP="002A231D">
            <w:pPr>
              <w:pStyle w:val="Default"/>
              <w:spacing w:after="60"/>
              <w:rPr>
                <w:rFonts w:asciiTheme="minorHAnsi" w:eastAsia="Times New Roman" w:hAnsiTheme="minorHAnsi" w:cstheme="minorHAnsi"/>
                <w:color w:val="auto"/>
                <w:sz w:val="20"/>
                <w:szCs w:val="20"/>
              </w:rPr>
            </w:pPr>
            <w:r w:rsidRPr="008F12EB">
              <w:rPr>
                <w:rFonts w:asciiTheme="minorHAnsi" w:hAnsiTheme="minorHAnsi" w:cstheme="minorHAnsi"/>
                <w:sz w:val="18"/>
                <w:szCs w:val="18"/>
              </w:rPr>
              <w:fldChar w:fldCharType="begin">
                <w:ffData>
                  <w:name w:val="Check2"/>
                  <w:enabled/>
                  <w:calcOnExit w:val="0"/>
                  <w:checkBox>
                    <w:sizeAuto/>
                    <w:default w:val="0"/>
                  </w:checkBox>
                </w:ffData>
              </w:fldChar>
            </w:r>
            <w:r w:rsidRPr="008F12EB">
              <w:rPr>
                <w:rFonts w:asciiTheme="minorHAnsi" w:hAnsiTheme="minorHAnsi" w:cstheme="minorHAnsi"/>
                <w:sz w:val="18"/>
                <w:szCs w:val="18"/>
              </w:rPr>
              <w:instrText xml:space="preserve"> FORMCHECKBOX </w:instrText>
            </w:r>
            <w:r w:rsidR="004638EF">
              <w:rPr>
                <w:rFonts w:asciiTheme="minorHAnsi" w:hAnsiTheme="minorHAnsi" w:cstheme="minorHAnsi"/>
                <w:sz w:val="18"/>
                <w:szCs w:val="18"/>
              </w:rPr>
            </w:r>
            <w:r w:rsidR="004638EF">
              <w:rPr>
                <w:rFonts w:asciiTheme="minorHAnsi" w:hAnsiTheme="minorHAnsi" w:cstheme="minorHAnsi"/>
                <w:sz w:val="18"/>
                <w:szCs w:val="18"/>
              </w:rPr>
              <w:fldChar w:fldCharType="separate"/>
            </w:r>
            <w:r w:rsidRPr="008F12EB">
              <w:rPr>
                <w:rFonts w:asciiTheme="minorHAnsi" w:hAnsiTheme="minorHAnsi" w:cstheme="minorHAnsi"/>
                <w:sz w:val="18"/>
                <w:szCs w:val="18"/>
              </w:rPr>
              <w:fldChar w:fldCharType="end"/>
            </w:r>
            <w:r w:rsidRPr="008F12EB">
              <w:rPr>
                <w:rFonts w:asciiTheme="minorHAnsi" w:hAnsiTheme="minorHAnsi" w:cstheme="minorHAnsi"/>
                <w:sz w:val="18"/>
                <w:szCs w:val="18"/>
              </w:rPr>
              <w:t xml:space="preserve"> </w:t>
            </w:r>
            <w:r w:rsidRPr="00F62DF6">
              <w:rPr>
                <w:rFonts w:asciiTheme="minorHAnsi" w:eastAsia="Times New Roman" w:hAnsiTheme="minorHAnsi" w:cstheme="minorHAnsi"/>
                <w:color w:val="auto"/>
                <w:sz w:val="22"/>
                <w:szCs w:val="22"/>
              </w:rPr>
              <w:t>Other: (please specify)</w:t>
            </w:r>
          </w:p>
        </w:tc>
      </w:tr>
      <w:tr w:rsidR="00284AFF" w:rsidRPr="007C5391" w14:paraId="7DBAAFB8" w14:textId="77777777" w:rsidTr="009F575F">
        <w:trPr>
          <w:trHeight w:val="521"/>
        </w:trPr>
        <w:tc>
          <w:tcPr>
            <w:tcW w:w="1813" w:type="pct"/>
            <w:shd w:val="clear" w:color="auto" w:fill="BFBFBF" w:themeFill="background1" w:themeFillShade="BF"/>
            <w:vAlign w:val="center"/>
          </w:tcPr>
          <w:p w14:paraId="1D4A1F29" w14:textId="77777777" w:rsidR="00284AFF" w:rsidRPr="00ED5C49" w:rsidRDefault="00284AFF" w:rsidP="002A231D">
            <w:pPr>
              <w:pStyle w:val="Default"/>
              <w:rPr>
                <w:rFonts w:asciiTheme="minorHAnsi" w:hAnsiTheme="minorHAnsi" w:cstheme="minorHAnsi"/>
                <w:i/>
                <w:iCs/>
                <w:sz w:val="22"/>
                <w:szCs w:val="22"/>
              </w:rPr>
            </w:pPr>
            <w:r w:rsidRPr="00406F8A">
              <w:rPr>
                <w:rFonts w:asciiTheme="minorHAnsi" w:hAnsiTheme="minorHAnsi" w:cstheme="minorHAnsi"/>
                <w:sz w:val="22"/>
                <w:szCs w:val="22"/>
              </w:rPr>
              <w:lastRenderedPageBreak/>
              <w:t xml:space="preserve">How many full-time equivalents (FTE) does your organization employ? </w:t>
            </w:r>
          </w:p>
        </w:tc>
        <w:tc>
          <w:tcPr>
            <w:tcW w:w="3187" w:type="pct"/>
            <w:vAlign w:val="center"/>
          </w:tcPr>
          <w:p w14:paraId="3F9A2FC0" w14:textId="77777777" w:rsidR="00284AFF" w:rsidRPr="00F7271A" w:rsidRDefault="00284AFF" w:rsidP="002A231D">
            <w:pPr>
              <w:pStyle w:val="Default"/>
              <w:rPr>
                <w:rFonts w:asciiTheme="minorHAnsi" w:hAnsiTheme="minorHAnsi" w:cstheme="minorHAnsi"/>
                <w:i/>
                <w:sz w:val="22"/>
                <w:szCs w:val="22"/>
              </w:rPr>
            </w:pPr>
            <w:r w:rsidRPr="00F7271A">
              <w:rPr>
                <w:rFonts w:asciiTheme="minorHAnsi" w:hAnsiTheme="minorHAnsi" w:cstheme="minorHAnsi"/>
                <w:i/>
                <w:sz w:val="22"/>
                <w:szCs w:val="22"/>
              </w:rPr>
              <w:t>Please calculate FTE by converting hours worked by part-time employees into full-time equivalent hours (e.g., two employees working 20 hours per week equals one FTE).</w:t>
            </w:r>
          </w:p>
          <w:p w14:paraId="1926BA02" w14:textId="77777777" w:rsidR="00284AFF" w:rsidRPr="00ED5C49" w:rsidRDefault="00284AFF" w:rsidP="002A231D">
            <w:pPr>
              <w:pStyle w:val="Default"/>
              <w:spacing w:before="120" w:after="60"/>
              <w:jc w:val="center"/>
              <w:rPr>
                <w:rFonts w:asciiTheme="minorHAnsi" w:hAnsiTheme="minorHAnsi" w:cstheme="minorHAnsi"/>
                <w:sz w:val="20"/>
                <w:szCs w:val="20"/>
              </w:rPr>
            </w:pPr>
            <w:r w:rsidRPr="00F7271A">
              <w:rPr>
                <w:rFonts w:asciiTheme="minorHAnsi" w:hAnsiTheme="minorHAnsi" w:cstheme="minorHAnsi"/>
                <w:sz w:val="22"/>
                <w:szCs w:val="22"/>
              </w:rPr>
              <w:t>_______    FTE</w:t>
            </w:r>
          </w:p>
        </w:tc>
      </w:tr>
      <w:tr w:rsidR="00284AFF" w:rsidRPr="007C5391" w14:paraId="60159C62" w14:textId="77777777" w:rsidTr="009F575F">
        <w:trPr>
          <w:trHeight w:val="86"/>
        </w:trPr>
        <w:tc>
          <w:tcPr>
            <w:tcW w:w="5000" w:type="pct"/>
            <w:gridSpan w:val="2"/>
            <w:shd w:val="clear" w:color="auto" w:fill="8EAADB" w:themeFill="accent1" w:themeFillTint="99"/>
            <w:vAlign w:val="center"/>
          </w:tcPr>
          <w:p w14:paraId="3574E22D" w14:textId="77777777" w:rsidR="00284AFF" w:rsidRPr="00BD05E7" w:rsidRDefault="00284AFF" w:rsidP="009E5D4A">
            <w:pPr>
              <w:pBdr>
                <w:top w:val="single" w:sz="4" w:space="1" w:color="auto"/>
                <w:left w:val="single" w:sz="4" w:space="4" w:color="auto"/>
                <w:bottom w:val="single" w:sz="4" w:space="1" w:color="auto"/>
                <w:right w:val="single" w:sz="4" w:space="4" w:color="auto"/>
              </w:pBdr>
              <w:shd w:val="clear" w:color="auto" w:fill="0046AD"/>
              <w:rPr>
                <w:rFonts w:cs="Seattle Text"/>
                <w:b/>
              </w:rPr>
            </w:pPr>
            <w:r w:rsidRPr="009E5D4A">
              <w:rPr>
                <w:rFonts w:cs="Seattle Text"/>
                <w:b/>
                <w:color w:val="FFFFFF" w:themeColor="background1"/>
              </w:rPr>
              <w:t>FINANCE</w:t>
            </w:r>
          </w:p>
        </w:tc>
      </w:tr>
      <w:tr w:rsidR="00284AFF" w:rsidRPr="007C5391" w14:paraId="07A00B89" w14:textId="77777777" w:rsidTr="009F575F">
        <w:trPr>
          <w:trHeight w:val="791"/>
        </w:trPr>
        <w:tc>
          <w:tcPr>
            <w:tcW w:w="1813" w:type="pct"/>
            <w:shd w:val="clear" w:color="auto" w:fill="BFBFBF" w:themeFill="background1" w:themeFillShade="BF"/>
            <w:vAlign w:val="center"/>
          </w:tcPr>
          <w:p w14:paraId="381D32BE" w14:textId="77777777" w:rsidR="00284AFF" w:rsidRPr="009460BE" w:rsidRDefault="00284AFF" w:rsidP="002A231D">
            <w:pPr>
              <w:pStyle w:val="Default"/>
              <w:rPr>
                <w:rFonts w:asciiTheme="minorHAnsi" w:hAnsiTheme="minorHAnsi" w:cstheme="minorHAnsi"/>
                <w:b/>
                <w:bCs/>
                <w:sz w:val="22"/>
                <w:szCs w:val="22"/>
              </w:rPr>
            </w:pPr>
            <w:r w:rsidRPr="00660D03">
              <w:rPr>
                <w:rFonts w:asciiTheme="minorHAnsi" w:hAnsiTheme="minorHAnsi" w:cstheme="minorHAnsi"/>
                <w:sz w:val="22"/>
                <w:szCs w:val="22"/>
              </w:rPr>
              <w:t>Have you previously been awarded DEEL funding?</w:t>
            </w:r>
          </w:p>
        </w:tc>
        <w:tc>
          <w:tcPr>
            <w:tcW w:w="3187" w:type="pct"/>
            <w:vAlign w:val="center"/>
          </w:tcPr>
          <w:p w14:paraId="53308661" w14:textId="77777777" w:rsidR="00284AFF" w:rsidRPr="007C5391" w:rsidRDefault="00284AFF" w:rsidP="002A231D">
            <w:pPr>
              <w:rPr>
                <w:rFonts w:cstheme="minorBidi"/>
              </w:rPr>
            </w:pPr>
            <w:r w:rsidRPr="1F016866">
              <w:rPr>
                <w:rFonts w:cstheme="minorBidi"/>
                <w:sz w:val="18"/>
                <w:szCs w:val="18"/>
              </w:rPr>
              <w:fldChar w:fldCharType="begin">
                <w:ffData>
                  <w:name w:val="Check2"/>
                  <w:enabled/>
                  <w:calcOnExit w:val="0"/>
                  <w:checkBox>
                    <w:sizeAuto/>
                    <w:default w:val="0"/>
                  </w:checkBox>
                </w:ffData>
              </w:fldChar>
            </w:r>
            <w:r w:rsidRPr="1F016866">
              <w:rPr>
                <w:rFonts w:cstheme="minorBidi"/>
                <w:sz w:val="18"/>
                <w:szCs w:val="18"/>
              </w:rPr>
              <w:instrText xml:space="preserve"> FORMCHECKBOX </w:instrText>
            </w:r>
            <w:r w:rsidR="004638EF">
              <w:rPr>
                <w:rFonts w:cstheme="minorBidi"/>
                <w:sz w:val="18"/>
                <w:szCs w:val="18"/>
              </w:rPr>
            </w:r>
            <w:r w:rsidR="004638EF">
              <w:rPr>
                <w:rFonts w:cstheme="minorBidi"/>
                <w:sz w:val="18"/>
                <w:szCs w:val="18"/>
              </w:rPr>
              <w:fldChar w:fldCharType="separate"/>
            </w:r>
            <w:r w:rsidRPr="1F016866">
              <w:rPr>
                <w:rFonts w:cstheme="minorBidi"/>
                <w:sz w:val="18"/>
                <w:szCs w:val="18"/>
              </w:rPr>
              <w:fldChar w:fldCharType="end"/>
            </w:r>
            <w:r w:rsidRPr="1F016866">
              <w:rPr>
                <w:rFonts w:cstheme="minorBidi"/>
                <w:sz w:val="18"/>
                <w:szCs w:val="18"/>
              </w:rPr>
              <w:t xml:space="preserve"> </w:t>
            </w:r>
            <w:r w:rsidRPr="00F62DF6">
              <w:rPr>
                <w:rFonts w:cstheme="minorBidi"/>
                <w:sz w:val="22"/>
                <w:szCs w:val="22"/>
              </w:rPr>
              <w:t>Yes</w:t>
            </w:r>
            <w:r w:rsidRPr="1F016866">
              <w:rPr>
                <w:rFonts w:cstheme="minorBidi"/>
              </w:rPr>
              <w:t xml:space="preserve">  </w:t>
            </w:r>
            <w:r w:rsidRPr="1F016866">
              <w:rPr>
                <w:rFonts w:cstheme="minorBidi"/>
                <w:sz w:val="18"/>
                <w:szCs w:val="18"/>
              </w:rPr>
              <w:fldChar w:fldCharType="begin">
                <w:ffData>
                  <w:name w:val="Check2"/>
                  <w:enabled/>
                  <w:calcOnExit w:val="0"/>
                  <w:checkBox>
                    <w:sizeAuto/>
                    <w:default w:val="0"/>
                  </w:checkBox>
                </w:ffData>
              </w:fldChar>
            </w:r>
            <w:r w:rsidRPr="1F016866">
              <w:rPr>
                <w:rFonts w:cstheme="minorBidi"/>
                <w:sz w:val="18"/>
                <w:szCs w:val="18"/>
              </w:rPr>
              <w:instrText xml:space="preserve"> FORMCHECKBOX </w:instrText>
            </w:r>
            <w:r w:rsidR="004638EF">
              <w:rPr>
                <w:rFonts w:cstheme="minorBidi"/>
                <w:sz w:val="18"/>
                <w:szCs w:val="18"/>
              </w:rPr>
            </w:r>
            <w:r w:rsidR="004638EF">
              <w:rPr>
                <w:rFonts w:cstheme="minorBidi"/>
                <w:sz w:val="18"/>
                <w:szCs w:val="18"/>
              </w:rPr>
              <w:fldChar w:fldCharType="separate"/>
            </w:r>
            <w:r w:rsidRPr="1F016866">
              <w:rPr>
                <w:rFonts w:cstheme="minorBidi"/>
                <w:sz w:val="18"/>
                <w:szCs w:val="18"/>
              </w:rPr>
              <w:fldChar w:fldCharType="end"/>
            </w:r>
            <w:r w:rsidRPr="1F016866">
              <w:rPr>
                <w:rFonts w:cstheme="minorBidi"/>
                <w:sz w:val="18"/>
                <w:szCs w:val="18"/>
              </w:rPr>
              <w:t xml:space="preserve"> </w:t>
            </w:r>
            <w:r w:rsidRPr="00F62DF6">
              <w:rPr>
                <w:rFonts w:cstheme="minorBidi"/>
                <w:sz w:val="22"/>
                <w:szCs w:val="22"/>
              </w:rPr>
              <w:t>No</w:t>
            </w:r>
            <w:r w:rsidRPr="1F016866">
              <w:rPr>
                <w:rFonts w:cstheme="minorBidi"/>
              </w:rPr>
              <w:t xml:space="preserve">  </w:t>
            </w:r>
            <w:r w:rsidRPr="1F016866">
              <w:rPr>
                <w:rFonts w:cstheme="minorBidi"/>
                <w:sz w:val="18"/>
                <w:szCs w:val="18"/>
              </w:rPr>
              <w:fldChar w:fldCharType="begin">
                <w:ffData>
                  <w:name w:val="Check2"/>
                  <w:enabled/>
                  <w:calcOnExit w:val="0"/>
                  <w:checkBox>
                    <w:sizeAuto/>
                    <w:default w:val="0"/>
                  </w:checkBox>
                </w:ffData>
              </w:fldChar>
            </w:r>
            <w:r w:rsidRPr="1F016866">
              <w:rPr>
                <w:rFonts w:cstheme="minorBidi"/>
                <w:sz w:val="18"/>
                <w:szCs w:val="18"/>
              </w:rPr>
              <w:instrText xml:space="preserve"> FORMCHECKBOX </w:instrText>
            </w:r>
            <w:r w:rsidR="004638EF">
              <w:rPr>
                <w:rFonts w:cstheme="minorBidi"/>
                <w:sz w:val="18"/>
                <w:szCs w:val="18"/>
              </w:rPr>
            </w:r>
            <w:r w:rsidR="004638EF">
              <w:rPr>
                <w:rFonts w:cstheme="minorBidi"/>
                <w:sz w:val="18"/>
                <w:szCs w:val="18"/>
              </w:rPr>
              <w:fldChar w:fldCharType="separate"/>
            </w:r>
            <w:r w:rsidRPr="1F016866">
              <w:rPr>
                <w:rFonts w:cstheme="minorBidi"/>
                <w:sz w:val="18"/>
                <w:szCs w:val="18"/>
              </w:rPr>
              <w:fldChar w:fldCharType="end"/>
            </w:r>
            <w:r w:rsidRPr="1F016866">
              <w:rPr>
                <w:rFonts w:cstheme="minorBidi"/>
                <w:sz w:val="18"/>
                <w:szCs w:val="18"/>
              </w:rPr>
              <w:t xml:space="preserve"> </w:t>
            </w:r>
            <w:r w:rsidRPr="00F62DF6">
              <w:rPr>
                <w:rFonts w:cstheme="minorBidi"/>
                <w:sz w:val="22"/>
                <w:szCs w:val="22"/>
              </w:rPr>
              <w:t>Unsure</w:t>
            </w:r>
          </w:p>
        </w:tc>
      </w:tr>
      <w:tr w:rsidR="00284AFF" w:rsidRPr="007C5391" w14:paraId="191201FD" w14:textId="77777777" w:rsidTr="009F575F">
        <w:trPr>
          <w:trHeight w:val="791"/>
        </w:trPr>
        <w:tc>
          <w:tcPr>
            <w:tcW w:w="1813" w:type="pct"/>
            <w:shd w:val="clear" w:color="auto" w:fill="BFBFBF" w:themeFill="background1" w:themeFillShade="BF"/>
            <w:vAlign w:val="center"/>
          </w:tcPr>
          <w:p w14:paraId="21E74782" w14:textId="77777777" w:rsidR="00284AFF" w:rsidRPr="00407CE6" w:rsidRDefault="00284AFF" w:rsidP="002A231D">
            <w:pPr>
              <w:pStyle w:val="Default"/>
              <w:rPr>
                <w:rFonts w:asciiTheme="minorHAnsi" w:hAnsiTheme="minorHAnsi" w:cstheme="minorHAnsi"/>
                <w:i/>
                <w:iCs/>
                <w:sz w:val="22"/>
                <w:szCs w:val="22"/>
              </w:rPr>
            </w:pPr>
            <w:r w:rsidRPr="004509A8">
              <w:rPr>
                <w:rFonts w:asciiTheme="minorHAnsi" w:hAnsiTheme="minorHAnsi" w:cstheme="minorHAnsi"/>
                <w:sz w:val="22"/>
                <w:szCs w:val="22"/>
              </w:rPr>
              <w:t>What was your organization's annual operating budget the past fiscal year?</w:t>
            </w:r>
          </w:p>
        </w:tc>
        <w:tc>
          <w:tcPr>
            <w:tcW w:w="3187" w:type="pct"/>
            <w:vAlign w:val="center"/>
          </w:tcPr>
          <w:p w14:paraId="40AF1DAB" w14:textId="77777777" w:rsidR="00284AFF" w:rsidRPr="00875D44" w:rsidRDefault="00284AFF" w:rsidP="002A231D"/>
        </w:tc>
      </w:tr>
    </w:tbl>
    <w:p w14:paraId="62E30AB8" w14:textId="77777777" w:rsidR="00284AFF" w:rsidRDefault="00284AFF" w:rsidP="00284AFF"/>
    <w:p w14:paraId="3B1F1D72" w14:textId="77777777" w:rsidR="00284AFF" w:rsidRPr="0008462D" w:rsidRDefault="00284AFF" w:rsidP="00284AFF">
      <w:pPr>
        <w:rPr>
          <w:rFonts w:cstheme="minorHAnsi"/>
          <w:b/>
          <w:bCs/>
        </w:rPr>
      </w:pPr>
      <w:r w:rsidRPr="007C5391">
        <w:rPr>
          <w:rFonts w:cstheme="minorHAnsi"/>
          <w:b/>
          <w:bCs/>
        </w:rPr>
        <w:t>AUTHORIZED SIGNATURE OF LEAD ORGANIZATION APPLICANT:</w:t>
      </w:r>
    </w:p>
    <w:p w14:paraId="33B967C5" w14:textId="77777777" w:rsidR="00284AFF" w:rsidRPr="007C5391" w:rsidRDefault="00284AFF" w:rsidP="00284AFF">
      <w:pPr>
        <w:tabs>
          <w:tab w:val="left" w:pos="4590"/>
        </w:tabs>
        <w:rPr>
          <w:rFonts w:cstheme="minorHAnsi"/>
          <w:i/>
        </w:rPr>
      </w:pPr>
      <w:r w:rsidRPr="007C5391">
        <w:rPr>
          <w:rFonts w:cstheme="minorHAnsi"/>
          <w:i/>
        </w:rPr>
        <w:t>To the best of my knowledge and belief, all information in this application is true and correct. The document has been duly authorized by the governing body of the applicant who will comply with all contractual obligations if the applicant is awarded funding.</w:t>
      </w:r>
    </w:p>
    <w:p w14:paraId="6ACEC3BC" w14:textId="77777777" w:rsidR="00284AFF" w:rsidRDefault="00284AFF" w:rsidP="00284AF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3230"/>
      </w:tblGrid>
      <w:tr w:rsidR="00284AFF" w:rsidRPr="007C5391" w14:paraId="088B6D76" w14:textId="77777777" w:rsidTr="002A231D">
        <w:trPr>
          <w:trHeight w:val="413"/>
        </w:trPr>
        <w:tc>
          <w:tcPr>
            <w:tcW w:w="4500" w:type="dxa"/>
            <w:tcBorders>
              <w:bottom w:val="single" w:sz="8" w:space="0" w:color="auto"/>
            </w:tcBorders>
            <w:shd w:val="clear" w:color="auto" w:fill="BFBFBF" w:themeFill="background1" w:themeFillShade="BF"/>
            <w:vAlign w:val="center"/>
          </w:tcPr>
          <w:p w14:paraId="1937F4F7" w14:textId="77777777" w:rsidR="00284AFF" w:rsidRPr="007C5391" w:rsidRDefault="00284AFF" w:rsidP="002A231D">
            <w:r w:rsidRPr="007C5391">
              <w:t>Name and Title of Authorized Representative:</w:t>
            </w:r>
          </w:p>
        </w:tc>
        <w:tc>
          <w:tcPr>
            <w:tcW w:w="5660" w:type="dxa"/>
            <w:gridSpan w:val="2"/>
            <w:tcBorders>
              <w:bottom w:val="single" w:sz="8" w:space="0" w:color="auto"/>
            </w:tcBorders>
            <w:shd w:val="clear" w:color="auto" w:fill="BFBFBF" w:themeFill="background1" w:themeFillShade="BF"/>
            <w:vAlign w:val="center"/>
          </w:tcPr>
          <w:p w14:paraId="12BD7057" w14:textId="77777777" w:rsidR="00284AFF" w:rsidRPr="007C5391" w:rsidRDefault="00284AFF" w:rsidP="002A231D"/>
        </w:tc>
      </w:tr>
      <w:tr w:rsidR="00284AFF" w:rsidRPr="007C5391" w14:paraId="62EB5606" w14:textId="77777777" w:rsidTr="002A231D">
        <w:trPr>
          <w:trHeight w:val="845"/>
        </w:trPr>
        <w:tc>
          <w:tcPr>
            <w:tcW w:w="6930" w:type="dxa"/>
            <w:gridSpan w:val="2"/>
            <w:tcBorders>
              <w:top w:val="single" w:sz="8" w:space="0" w:color="auto"/>
              <w:bottom w:val="single" w:sz="8" w:space="0" w:color="auto"/>
            </w:tcBorders>
          </w:tcPr>
          <w:p w14:paraId="67F2EFA7" w14:textId="77777777" w:rsidR="00284AFF" w:rsidRPr="007C5391" w:rsidRDefault="00284AFF" w:rsidP="002A231D"/>
        </w:tc>
        <w:tc>
          <w:tcPr>
            <w:tcW w:w="3230" w:type="dxa"/>
            <w:tcBorders>
              <w:top w:val="single" w:sz="8" w:space="0" w:color="auto"/>
              <w:bottom w:val="single" w:sz="8" w:space="0" w:color="auto"/>
            </w:tcBorders>
          </w:tcPr>
          <w:p w14:paraId="6DE0C4D0" w14:textId="77777777" w:rsidR="00284AFF" w:rsidRPr="007C5391" w:rsidRDefault="00284AFF" w:rsidP="002A231D"/>
        </w:tc>
      </w:tr>
      <w:tr w:rsidR="00284AFF" w:rsidRPr="007C5391" w14:paraId="07A8E9F7" w14:textId="77777777" w:rsidTr="002A231D">
        <w:tc>
          <w:tcPr>
            <w:tcW w:w="6930" w:type="dxa"/>
            <w:gridSpan w:val="2"/>
            <w:tcBorders>
              <w:top w:val="single" w:sz="8" w:space="0" w:color="auto"/>
            </w:tcBorders>
            <w:vAlign w:val="center"/>
          </w:tcPr>
          <w:p w14:paraId="795004C2" w14:textId="77777777" w:rsidR="00284AFF" w:rsidRPr="007C5391" w:rsidRDefault="00284AFF" w:rsidP="002A231D">
            <w:pPr>
              <w:jc w:val="center"/>
              <w:rPr>
                <w:i/>
                <w:iCs/>
              </w:rPr>
            </w:pPr>
            <w:r w:rsidRPr="007C5391">
              <w:rPr>
                <w:i/>
                <w:iCs/>
              </w:rPr>
              <w:t>Signature of Authorized Representative</w:t>
            </w:r>
          </w:p>
        </w:tc>
        <w:tc>
          <w:tcPr>
            <w:tcW w:w="3230" w:type="dxa"/>
            <w:tcBorders>
              <w:top w:val="single" w:sz="8" w:space="0" w:color="auto"/>
            </w:tcBorders>
            <w:vAlign w:val="center"/>
          </w:tcPr>
          <w:p w14:paraId="0DD38BDA" w14:textId="77777777" w:rsidR="00284AFF" w:rsidRPr="007C5391" w:rsidRDefault="00284AFF" w:rsidP="002A231D">
            <w:pPr>
              <w:jc w:val="center"/>
              <w:rPr>
                <w:i/>
                <w:iCs/>
              </w:rPr>
            </w:pPr>
            <w:r w:rsidRPr="007C5391">
              <w:rPr>
                <w:i/>
                <w:iCs/>
              </w:rPr>
              <w:t>Date</w:t>
            </w:r>
          </w:p>
        </w:tc>
      </w:tr>
    </w:tbl>
    <w:p w14:paraId="76244BF2" w14:textId="77777777" w:rsidR="00284AFF" w:rsidRDefault="00284AFF" w:rsidP="00284AFF"/>
    <w:p w14:paraId="69826AFD" w14:textId="77777777" w:rsidR="00284AFF" w:rsidRDefault="00284AFF" w:rsidP="00284AFF">
      <w:pPr>
        <w:pStyle w:val="paragraph"/>
        <w:spacing w:before="0" w:beforeAutospacing="0" w:after="0" w:afterAutospacing="0"/>
        <w:rPr>
          <w:rStyle w:val="normaltextrun"/>
          <w:b/>
          <w:bCs/>
        </w:rPr>
      </w:pPr>
    </w:p>
    <w:p w14:paraId="2442D9C6" w14:textId="77777777" w:rsidR="0000333A" w:rsidRDefault="0000333A" w:rsidP="00284AFF">
      <w:pPr>
        <w:pStyle w:val="paragraph"/>
        <w:spacing w:before="0" w:beforeAutospacing="0" w:after="0" w:afterAutospacing="0"/>
        <w:rPr>
          <w:rStyle w:val="normaltextrun"/>
          <w:b/>
          <w:bCs/>
        </w:rPr>
      </w:pPr>
    </w:p>
    <w:p w14:paraId="1E2CC3CA" w14:textId="645B5057" w:rsidR="00284AFF" w:rsidRDefault="00284AFF" w:rsidP="00284AFF">
      <w:pPr>
        <w:pStyle w:val="paragraph"/>
        <w:spacing w:before="0" w:beforeAutospacing="0" w:after="0" w:afterAutospacing="0"/>
        <w:rPr>
          <w:rStyle w:val="normaltextrun"/>
          <w:b/>
          <w:bCs/>
        </w:rPr>
      </w:pPr>
    </w:p>
    <w:p w14:paraId="1E260C9F" w14:textId="34BF02A2" w:rsidR="001A0472" w:rsidRDefault="001A0472" w:rsidP="00284AFF">
      <w:pPr>
        <w:pStyle w:val="paragraph"/>
        <w:spacing w:before="0" w:beforeAutospacing="0" w:after="0" w:afterAutospacing="0"/>
        <w:rPr>
          <w:rStyle w:val="normaltextrun"/>
          <w:b/>
          <w:bCs/>
        </w:rPr>
      </w:pPr>
    </w:p>
    <w:p w14:paraId="1ED4D6A6" w14:textId="663B50F4" w:rsidR="001A0472" w:rsidRDefault="001A0472" w:rsidP="00284AFF">
      <w:pPr>
        <w:pStyle w:val="paragraph"/>
        <w:spacing w:before="0" w:beforeAutospacing="0" w:after="0" w:afterAutospacing="0"/>
        <w:rPr>
          <w:rStyle w:val="normaltextrun"/>
          <w:b/>
          <w:bCs/>
        </w:rPr>
      </w:pPr>
    </w:p>
    <w:p w14:paraId="0C9D98C1" w14:textId="14F9DE1C" w:rsidR="001A0472" w:rsidRDefault="001A0472" w:rsidP="00284AFF">
      <w:pPr>
        <w:pStyle w:val="paragraph"/>
        <w:spacing w:before="0" w:beforeAutospacing="0" w:after="0" w:afterAutospacing="0"/>
        <w:rPr>
          <w:rStyle w:val="normaltextrun"/>
          <w:b/>
          <w:bCs/>
        </w:rPr>
      </w:pPr>
    </w:p>
    <w:p w14:paraId="50CAA246" w14:textId="08C049EC" w:rsidR="001A0472" w:rsidRDefault="001A0472" w:rsidP="00284AFF">
      <w:pPr>
        <w:pStyle w:val="paragraph"/>
        <w:spacing w:before="0" w:beforeAutospacing="0" w:after="0" w:afterAutospacing="0"/>
        <w:rPr>
          <w:rStyle w:val="normaltextrun"/>
          <w:b/>
          <w:bCs/>
        </w:rPr>
      </w:pPr>
    </w:p>
    <w:p w14:paraId="53E0AB30" w14:textId="6D144313" w:rsidR="001A0472" w:rsidRDefault="001A0472" w:rsidP="00284AFF">
      <w:pPr>
        <w:pStyle w:val="paragraph"/>
        <w:spacing w:before="0" w:beforeAutospacing="0" w:after="0" w:afterAutospacing="0"/>
        <w:rPr>
          <w:rStyle w:val="normaltextrun"/>
          <w:b/>
          <w:bCs/>
        </w:rPr>
      </w:pPr>
    </w:p>
    <w:p w14:paraId="3D5E2CA9" w14:textId="60E41381" w:rsidR="001A0472" w:rsidRDefault="001A0472" w:rsidP="00284AFF">
      <w:pPr>
        <w:pStyle w:val="paragraph"/>
        <w:spacing w:before="0" w:beforeAutospacing="0" w:after="0" w:afterAutospacing="0"/>
        <w:rPr>
          <w:rStyle w:val="normaltextrun"/>
          <w:b/>
          <w:bCs/>
        </w:rPr>
      </w:pPr>
    </w:p>
    <w:p w14:paraId="28CD19FA" w14:textId="5F6A44B0" w:rsidR="001A0472" w:rsidRDefault="001A0472" w:rsidP="00284AFF">
      <w:pPr>
        <w:pStyle w:val="paragraph"/>
        <w:spacing w:before="0" w:beforeAutospacing="0" w:after="0" w:afterAutospacing="0"/>
        <w:rPr>
          <w:rStyle w:val="normaltextrun"/>
          <w:b/>
          <w:bCs/>
        </w:rPr>
      </w:pPr>
    </w:p>
    <w:p w14:paraId="0ADA0EF9" w14:textId="6A7D23AC" w:rsidR="001A0472" w:rsidRDefault="001A0472" w:rsidP="00284AFF">
      <w:pPr>
        <w:pStyle w:val="paragraph"/>
        <w:spacing w:before="0" w:beforeAutospacing="0" w:after="0" w:afterAutospacing="0"/>
        <w:rPr>
          <w:rStyle w:val="normaltextrun"/>
          <w:b/>
          <w:bCs/>
        </w:rPr>
      </w:pPr>
    </w:p>
    <w:p w14:paraId="5DCE66AF" w14:textId="52462250" w:rsidR="001A0472" w:rsidRDefault="001A0472" w:rsidP="00284AFF">
      <w:pPr>
        <w:pStyle w:val="paragraph"/>
        <w:spacing w:before="0" w:beforeAutospacing="0" w:after="0" w:afterAutospacing="0"/>
        <w:rPr>
          <w:rStyle w:val="normaltextrun"/>
          <w:b/>
          <w:bCs/>
        </w:rPr>
      </w:pPr>
    </w:p>
    <w:p w14:paraId="679F2FA0" w14:textId="60F301C9" w:rsidR="001A0472" w:rsidRDefault="001A0472" w:rsidP="00284AFF">
      <w:pPr>
        <w:pStyle w:val="paragraph"/>
        <w:spacing w:before="0" w:beforeAutospacing="0" w:after="0" w:afterAutospacing="0"/>
        <w:rPr>
          <w:rStyle w:val="normaltextrun"/>
          <w:b/>
          <w:bCs/>
        </w:rPr>
      </w:pPr>
    </w:p>
    <w:p w14:paraId="6598751A" w14:textId="24D154AB" w:rsidR="001A0472" w:rsidRDefault="001A0472" w:rsidP="00284AFF">
      <w:pPr>
        <w:pStyle w:val="paragraph"/>
        <w:spacing w:before="0" w:beforeAutospacing="0" w:after="0" w:afterAutospacing="0"/>
        <w:rPr>
          <w:rStyle w:val="normaltextrun"/>
          <w:b/>
          <w:bCs/>
        </w:rPr>
      </w:pPr>
    </w:p>
    <w:p w14:paraId="0DA9DF05" w14:textId="48DD6D73" w:rsidR="001A0472" w:rsidRDefault="001A0472" w:rsidP="00284AFF">
      <w:pPr>
        <w:pStyle w:val="paragraph"/>
        <w:spacing w:before="0" w:beforeAutospacing="0" w:after="0" w:afterAutospacing="0"/>
        <w:rPr>
          <w:rStyle w:val="normaltextrun"/>
          <w:b/>
          <w:bCs/>
        </w:rPr>
      </w:pPr>
    </w:p>
    <w:p w14:paraId="71BCBC2D" w14:textId="708BFDA9" w:rsidR="001A0472" w:rsidRDefault="001A0472" w:rsidP="00284AFF">
      <w:pPr>
        <w:pStyle w:val="paragraph"/>
        <w:spacing w:before="0" w:beforeAutospacing="0" w:after="0" w:afterAutospacing="0"/>
        <w:rPr>
          <w:rStyle w:val="normaltextrun"/>
          <w:b/>
          <w:bCs/>
        </w:rPr>
      </w:pPr>
    </w:p>
    <w:p w14:paraId="458F2B37" w14:textId="2079A956" w:rsidR="001A0472" w:rsidRDefault="001A0472" w:rsidP="00284AFF">
      <w:pPr>
        <w:pStyle w:val="paragraph"/>
        <w:spacing w:before="0" w:beforeAutospacing="0" w:after="0" w:afterAutospacing="0"/>
        <w:rPr>
          <w:rStyle w:val="normaltextrun"/>
          <w:b/>
          <w:bCs/>
        </w:rPr>
      </w:pPr>
    </w:p>
    <w:p w14:paraId="7661FF3D" w14:textId="2889AD70" w:rsidR="001A0472" w:rsidRDefault="001A0472" w:rsidP="00284AFF">
      <w:pPr>
        <w:pStyle w:val="paragraph"/>
        <w:spacing w:before="0" w:beforeAutospacing="0" w:after="0" w:afterAutospacing="0"/>
        <w:rPr>
          <w:rStyle w:val="normaltextrun"/>
          <w:b/>
          <w:bCs/>
        </w:rPr>
      </w:pPr>
    </w:p>
    <w:p w14:paraId="44CF7947" w14:textId="666C7F98" w:rsidR="001A0472" w:rsidRDefault="001A0472" w:rsidP="00284AFF">
      <w:pPr>
        <w:pStyle w:val="paragraph"/>
        <w:spacing w:before="0" w:beforeAutospacing="0" w:after="0" w:afterAutospacing="0"/>
        <w:rPr>
          <w:rStyle w:val="normaltextrun"/>
          <w:b/>
          <w:bCs/>
        </w:rPr>
      </w:pPr>
    </w:p>
    <w:p w14:paraId="6B67CC26" w14:textId="080FB728" w:rsidR="001A0472" w:rsidRDefault="001A0472" w:rsidP="00284AFF">
      <w:pPr>
        <w:pStyle w:val="paragraph"/>
        <w:spacing w:before="0" w:beforeAutospacing="0" w:after="0" w:afterAutospacing="0"/>
        <w:rPr>
          <w:rStyle w:val="normaltextrun"/>
          <w:b/>
          <w:bCs/>
        </w:rPr>
      </w:pPr>
    </w:p>
    <w:p w14:paraId="5DF23BFE" w14:textId="30F45D89" w:rsidR="001A0472" w:rsidRDefault="001A0472" w:rsidP="00284AFF">
      <w:pPr>
        <w:pStyle w:val="paragraph"/>
        <w:spacing w:before="0" w:beforeAutospacing="0" w:after="0" w:afterAutospacing="0"/>
        <w:rPr>
          <w:rStyle w:val="normaltextrun"/>
          <w:b/>
          <w:bCs/>
        </w:rPr>
      </w:pPr>
    </w:p>
    <w:p w14:paraId="29B51794" w14:textId="23565532" w:rsidR="001A0472" w:rsidRDefault="001A0472" w:rsidP="00284AFF">
      <w:pPr>
        <w:pStyle w:val="paragraph"/>
        <w:spacing w:before="0" w:beforeAutospacing="0" w:after="0" w:afterAutospacing="0"/>
        <w:rPr>
          <w:rStyle w:val="normaltextrun"/>
          <w:b/>
          <w:bCs/>
        </w:rPr>
      </w:pPr>
    </w:p>
    <w:p w14:paraId="420F1D21" w14:textId="58DD5D25" w:rsidR="001A0472" w:rsidRDefault="001A0472" w:rsidP="00284AFF">
      <w:pPr>
        <w:pStyle w:val="paragraph"/>
        <w:spacing w:before="0" w:beforeAutospacing="0" w:after="0" w:afterAutospacing="0"/>
        <w:rPr>
          <w:rStyle w:val="normaltextrun"/>
          <w:b/>
          <w:bCs/>
        </w:rPr>
      </w:pPr>
    </w:p>
    <w:p w14:paraId="3F4B2C55" w14:textId="41F09531" w:rsidR="001A0472" w:rsidRDefault="001A0472" w:rsidP="00284AFF">
      <w:pPr>
        <w:pStyle w:val="paragraph"/>
        <w:spacing w:before="0" w:beforeAutospacing="0" w:after="0" w:afterAutospacing="0"/>
        <w:rPr>
          <w:rStyle w:val="normaltextrun"/>
          <w:b/>
          <w:bCs/>
        </w:rPr>
      </w:pPr>
    </w:p>
    <w:p w14:paraId="45984A3F" w14:textId="7E653DBB" w:rsidR="001A0472" w:rsidRDefault="001A0472" w:rsidP="00284AFF">
      <w:pPr>
        <w:pStyle w:val="paragraph"/>
        <w:spacing w:before="0" w:beforeAutospacing="0" w:after="0" w:afterAutospacing="0"/>
        <w:rPr>
          <w:rStyle w:val="normaltextrun"/>
          <w:b/>
          <w:bCs/>
        </w:rPr>
      </w:pPr>
    </w:p>
    <w:p w14:paraId="0CFE2FE3" w14:textId="0E7FE22C" w:rsidR="001A0472" w:rsidRDefault="001A0472" w:rsidP="00284AFF">
      <w:pPr>
        <w:pStyle w:val="paragraph"/>
        <w:spacing w:before="0" w:beforeAutospacing="0" w:after="0" w:afterAutospacing="0"/>
        <w:rPr>
          <w:rStyle w:val="normaltextrun"/>
          <w:b/>
          <w:bCs/>
        </w:rPr>
      </w:pPr>
    </w:p>
    <w:p w14:paraId="5B146921" w14:textId="39120B34" w:rsidR="001A0472" w:rsidRDefault="001A0472" w:rsidP="00284AFF">
      <w:pPr>
        <w:pStyle w:val="paragraph"/>
        <w:spacing w:before="0" w:beforeAutospacing="0" w:after="0" w:afterAutospacing="0"/>
        <w:rPr>
          <w:rStyle w:val="normaltextrun"/>
          <w:b/>
          <w:bCs/>
        </w:rPr>
      </w:pPr>
    </w:p>
    <w:p w14:paraId="0444992B" w14:textId="77777777" w:rsidR="001A0472" w:rsidRDefault="001A0472" w:rsidP="00284AFF">
      <w:pPr>
        <w:pStyle w:val="paragraph"/>
        <w:spacing w:before="0" w:beforeAutospacing="0" w:after="0" w:afterAutospacing="0"/>
        <w:rPr>
          <w:rStyle w:val="normaltextrun"/>
          <w:b/>
          <w:bCs/>
        </w:rPr>
      </w:pPr>
    </w:p>
    <w:p w14:paraId="2C043828" w14:textId="65DFBBB1" w:rsidR="00F90B30" w:rsidRPr="00FD6CD3" w:rsidRDefault="00F90B30" w:rsidP="00C60D3F">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t xml:space="preserve">SECTION 1: </w:t>
      </w:r>
      <w:r w:rsidR="0044262B">
        <w:rPr>
          <w:rFonts w:cs="Seattle Text"/>
          <w:b/>
          <w:color w:val="FFFFFF" w:themeColor="background1"/>
        </w:rPr>
        <w:t>ORGANIZATIONAL INFORMATION</w:t>
      </w:r>
    </w:p>
    <w:p w14:paraId="38EB1A31" w14:textId="6A70B985" w:rsidR="00F90B30" w:rsidRPr="00FE74E6" w:rsidRDefault="00F90B30" w:rsidP="00F90B30">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sidR="00257924">
        <w:rPr>
          <w:rFonts w:asciiTheme="minorHAnsi" w:hAnsiTheme="minorHAnsi" w:cs="Seattle Text"/>
          <w:i/>
        </w:rPr>
        <w:t>1</w:t>
      </w:r>
      <w:r>
        <w:rPr>
          <w:rFonts w:asciiTheme="minorHAnsi" w:hAnsiTheme="minorHAnsi" w:cs="Seattle Text"/>
          <w:i/>
        </w:rPr>
        <w:t xml:space="preserve"> </w:t>
      </w:r>
      <w:r w:rsidRPr="003D081D">
        <w:rPr>
          <w:rFonts w:asciiTheme="minorHAnsi" w:hAnsiTheme="minorHAnsi" w:cs="Seattle Text"/>
          <w:i/>
        </w:rPr>
        <w:t>are to be no more than</w:t>
      </w:r>
      <w:r w:rsidR="00C06C3A" w:rsidRPr="00C06C3A">
        <w:rPr>
          <w:rFonts w:asciiTheme="minorHAnsi" w:hAnsiTheme="minorHAnsi" w:cs="Seattle Text"/>
          <w:b/>
          <w:i/>
        </w:rPr>
        <w:t xml:space="preserve"> </w:t>
      </w:r>
      <w:r w:rsidR="00C06C3A">
        <w:rPr>
          <w:rFonts w:asciiTheme="minorHAnsi" w:hAnsiTheme="minorHAnsi" w:cs="Seattle Text"/>
          <w:b/>
          <w:i/>
        </w:rPr>
        <w:t xml:space="preserve">2 </w:t>
      </w:r>
      <w:r w:rsidR="00C06C3A" w:rsidRPr="00C15ED4">
        <w:rPr>
          <w:rFonts w:asciiTheme="minorHAnsi" w:hAnsiTheme="minorHAnsi" w:cs="Seattle Text"/>
          <w:b/>
          <w:i/>
        </w:rPr>
        <w:t>pages</w:t>
      </w:r>
      <w:r w:rsidR="00C06C3A" w:rsidRPr="003D081D">
        <w:rPr>
          <w:rFonts w:asciiTheme="minorHAnsi" w:hAnsiTheme="minorHAnsi" w:cs="Seattle Text"/>
          <w:i/>
        </w:rPr>
        <w:t xml:space="preserve"> (8½” x 11”)</w:t>
      </w:r>
      <w:r w:rsidR="00C63F0B">
        <w:rPr>
          <w:rFonts w:asciiTheme="minorHAnsi" w:hAnsiTheme="minorHAnsi" w:cs="Seattle Text"/>
          <w:b/>
          <w:i/>
        </w:rPr>
        <w:t xml:space="preserve">, </w:t>
      </w:r>
      <w:r w:rsidR="006F70A7">
        <w:rPr>
          <w:rFonts w:asciiTheme="minorHAnsi" w:hAnsiTheme="minorHAnsi" w:cs="Seattle Text"/>
          <w:b/>
          <w:i/>
        </w:rPr>
        <w:t xml:space="preserve">approximately 500 words, </w:t>
      </w:r>
      <w:r w:rsidRPr="003D081D">
        <w:rPr>
          <w:rFonts w:asciiTheme="minorHAnsi" w:hAnsiTheme="minorHAnsi" w:cs="Seattle Text"/>
          <w:i/>
        </w:rPr>
        <w:t xml:space="preserve">typed or word-processed, size 11 </w:t>
      </w:r>
      <w:proofErr w:type="gramStart"/>
      <w:r w:rsidRPr="003D081D">
        <w:rPr>
          <w:rFonts w:asciiTheme="minorHAnsi" w:hAnsiTheme="minorHAnsi" w:cs="Seattle Text"/>
          <w:i/>
        </w:rPr>
        <w:t>font</w:t>
      </w:r>
      <w:proofErr w:type="gramEnd"/>
      <w:r w:rsidRPr="003D081D">
        <w:rPr>
          <w:rFonts w:asciiTheme="minorHAnsi" w:hAnsiTheme="minorHAnsi" w:cs="Seattle Text"/>
          <w:i/>
        </w:rPr>
        <w:t xml:space="preserve">, single- or double-spaced, page-numbered, and submitted with all other sections. </w:t>
      </w:r>
      <w:r>
        <w:rPr>
          <w:rFonts w:asciiTheme="minorHAnsi" w:hAnsiTheme="minorHAnsi" w:cs="Seattle Text"/>
          <w:i/>
        </w:rPr>
        <w:t xml:space="preserve">Any content that exceeds the </w:t>
      </w:r>
      <w:r w:rsidR="006F70A7">
        <w:rPr>
          <w:rFonts w:asciiTheme="minorHAnsi" w:hAnsiTheme="minorHAnsi" w:cs="Seattle Text"/>
          <w:i/>
        </w:rPr>
        <w:t xml:space="preserve">page </w:t>
      </w:r>
      <w:r>
        <w:rPr>
          <w:rFonts w:asciiTheme="minorHAnsi" w:hAnsiTheme="minorHAnsi" w:cs="Seattle Text"/>
          <w:i/>
        </w:rPr>
        <w:t xml:space="preserve">limit will be redacted and not considered as part of application review. </w:t>
      </w:r>
    </w:p>
    <w:p w14:paraId="4EF7DA2D" w14:textId="2E58A477" w:rsidR="00434AA5" w:rsidRDefault="00434AA5">
      <w:pPr>
        <w:spacing w:after="160" w:line="259" w:lineRule="auto"/>
        <w:rPr>
          <w:rStyle w:val="normaltextrun"/>
          <w:rFonts w:cs="Calibri"/>
          <w:b/>
          <w:bCs/>
        </w:rPr>
      </w:pPr>
    </w:p>
    <w:p w14:paraId="5461B5F8" w14:textId="68CF4881" w:rsidR="0022305F" w:rsidRPr="0022305F" w:rsidRDefault="0022305F" w:rsidP="0022305F">
      <w:pPr>
        <w:spacing w:after="160" w:line="259" w:lineRule="auto"/>
        <w:rPr>
          <w:rFonts w:cs="Calibri"/>
        </w:rPr>
      </w:pPr>
      <w:bookmarkStart w:id="1" w:name="_Hlk100626487"/>
      <w:r w:rsidRPr="1F016866">
        <w:rPr>
          <w:rFonts w:cs="Calibri"/>
        </w:rPr>
        <w:t>This section assesses the alignment of organizational attributes with the criteria described in the RFI. In approximately 500 words or less, please respond to the following prompts: </w:t>
      </w:r>
    </w:p>
    <w:bookmarkEnd w:id="1"/>
    <w:p w14:paraId="131CE26F" w14:textId="47B12B37" w:rsidR="00545FA4" w:rsidRPr="00665576" w:rsidRDefault="0022305F" w:rsidP="00BA701E">
      <w:pPr>
        <w:numPr>
          <w:ilvl w:val="0"/>
          <w:numId w:val="42"/>
        </w:numPr>
        <w:spacing w:after="160" w:line="259" w:lineRule="auto"/>
        <w:rPr>
          <w:rFonts w:cs="Calibri"/>
        </w:rPr>
      </w:pPr>
      <w:r w:rsidRPr="1F016866">
        <w:rPr>
          <w:rFonts w:cs="Calibri"/>
        </w:rPr>
        <w:t xml:space="preserve">A description of your organization’s mission and how the work </w:t>
      </w:r>
      <w:r w:rsidR="00331B1B">
        <w:rPr>
          <w:rFonts w:cs="Calibri"/>
        </w:rPr>
        <w:t xml:space="preserve">of your </w:t>
      </w:r>
      <w:r w:rsidR="00C8436A">
        <w:rPr>
          <w:rFonts w:cs="Calibri"/>
        </w:rPr>
        <w:t>organization</w:t>
      </w:r>
      <w:r w:rsidR="00331B1B">
        <w:rPr>
          <w:rFonts w:cs="Calibri"/>
        </w:rPr>
        <w:t xml:space="preserve"> </w:t>
      </w:r>
      <w:r w:rsidR="00F14C72">
        <w:rPr>
          <w:rFonts w:cs="Calibri"/>
        </w:rPr>
        <w:t>prioritizes serving</w:t>
      </w:r>
      <w:r w:rsidR="00151B5C">
        <w:rPr>
          <w:rFonts w:cs="Calibri"/>
        </w:rPr>
        <w:t xml:space="preserve"> </w:t>
      </w:r>
      <w:r w:rsidR="006051EB">
        <w:rPr>
          <w:rFonts w:cs="Calibri"/>
        </w:rPr>
        <w:t>BIPOC</w:t>
      </w:r>
      <w:r w:rsidR="00D57EBB">
        <w:rPr>
          <w:rFonts w:cs="Calibri"/>
        </w:rPr>
        <w:t xml:space="preserve"> </w:t>
      </w:r>
      <w:r w:rsidR="00A401BD">
        <w:rPr>
          <w:rFonts w:cs="Calibri"/>
        </w:rPr>
        <w:t>and/or immigrant and refugee</w:t>
      </w:r>
      <w:r w:rsidR="00D57EBB">
        <w:rPr>
          <w:rFonts w:cs="Calibri"/>
        </w:rPr>
        <w:t xml:space="preserve"> youth</w:t>
      </w:r>
      <w:r w:rsidR="00E01B34">
        <w:rPr>
          <w:rFonts w:cs="Calibri"/>
        </w:rPr>
        <w:t xml:space="preserve">. </w:t>
      </w:r>
    </w:p>
    <w:p w14:paraId="5725D67F" w14:textId="77777777" w:rsidR="0022305F" w:rsidRPr="0022305F" w:rsidRDefault="0022305F" w:rsidP="0022305F">
      <w:pPr>
        <w:numPr>
          <w:ilvl w:val="0"/>
          <w:numId w:val="42"/>
        </w:numPr>
        <w:spacing w:after="160" w:line="259" w:lineRule="auto"/>
        <w:rPr>
          <w:rFonts w:cs="Calibri"/>
        </w:rPr>
      </w:pPr>
      <w:r w:rsidRPr="1F016866">
        <w:rPr>
          <w:rFonts w:cs="Calibri"/>
        </w:rPr>
        <w:t>A description of the organization’s experience providing the type of service proposed. Alternatively, a description of the ways in which the organization plans to acquire the capacity to add this to their body of services.</w:t>
      </w:r>
    </w:p>
    <w:p w14:paraId="61A29F86" w14:textId="3854ED86" w:rsidR="0022305F" w:rsidRPr="0022305F" w:rsidRDefault="0022305F" w:rsidP="0022305F">
      <w:pPr>
        <w:numPr>
          <w:ilvl w:val="0"/>
          <w:numId w:val="42"/>
        </w:numPr>
        <w:spacing w:after="160" w:line="259" w:lineRule="auto"/>
        <w:rPr>
          <w:rFonts w:cs="Calibri"/>
        </w:rPr>
      </w:pPr>
      <w:r w:rsidRPr="1F016866">
        <w:rPr>
          <w:rFonts w:cs="Calibri"/>
        </w:rPr>
        <w:t>A description of how staff in your organization reflect the priority communities and populations they serve.</w:t>
      </w:r>
      <w:r w:rsidR="00A707EE">
        <w:rPr>
          <w:rFonts w:cs="Calibri"/>
        </w:rPr>
        <w:t xml:space="preserve"> </w:t>
      </w:r>
    </w:p>
    <w:p w14:paraId="5803C520" w14:textId="552B6171" w:rsidR="003C12BE" w:rsidRDefault="0022305F" w:rsidP="00A77D28">
      <w:pPr>
        <w:numPr>
          <w:ilvl w:val="0"/>
          <w:numId w:val="42"/>
        </w:numPr>
        <w:spacing w:after="160" w:line="259" w:lineRule="auto"/>
        <w:rPr>
          <w:rFonts w:cs="Calibri"/>
        </w:rPr>
      </w:pPr>
      <w:r w:rsidRPr="1F016866">
        <w:rPr>
          <w:rFonts w:cs="Calibri"/>
        </w:rPr>
        <w:t>A description of how the executive staff and board (if applicable) of your organization reflect the communities and populations the organization serves. </w:t>
      </w:r>
    </w:p>
    <w:p w14:paraId="25DD458D" w14:textId="77777777" w:rsidR="00F30FA9" w:rsidRDefault="00F30FA9" w:rsidP="00F30FA9">
      <w:pPr>
        <w:spacing w:after="160" w:line="259" w:lineRule="auto"/>
        <w:rPr>
          <w:rFonts w:cs="Calibri"/>
        </w:rPr>
      </w:pPr>
    </w:p>
    <w:p w14:paraId="12E298A9" w14:textId="77777777" w:rsidR="00F30FA9" w:rsidRDefault="00F30FA9" w:rsidP="00F30FA9">
      <w:pPr>
        <w:spacing w:after="160" w:line="259" w:lineRule="auto"/>
        <w:rPr>
          <w:rFonts w:cs="Calibri"/>
        </w:rPr>
      </w:pPr>
    </w:p>
    <w:p w14:paraId="24A76FCE" w14:textId="77777777" w:rsidR="00F30FA9" w:rsidRDefault="00F30FA9" w:rsidP="00F30FA9">
      <w:pPr>
        <w:spacing w:after="160" w:line="259" w:lineRule="auto"/>
        <w:rPr>
          <w:rFonts w:cs="Calibri"/>
        </w:rPr>
      </w:pPr>
    </w:p>
    <w:p w14:paraId="28C26B90" w14:textId="77777777" w:rsidR="00F30FA9" w:rsidRDefault="00F30FA9" w:rsidP="00F30FA9">
      <w:pPr>
        <w:spacing w:after="160" w:line="259" w:lineRule="auto"/>
        <w:rPr>
          <w:rFonts w:cs="Calibri"/>
        </w:rPr>
      </w:pPr>
    </w:p>
    <w:p w14:paraId="6D2115CB" w14:textId="77777777" w:rsidR="00F30FA9" w:rsidRDefault="00F30FA9" w:rsidP="00F30FA9">
      <w:pPr>
        <w:spacing w:after="160" w:line="259" w:lineRule="auto"/>
        <w:rPr>
          <w:rFonts w:cs="Calibri"/>
        </w:rPr>
      </w:pPr>
    </w:p>
    <w:p w14:paraId="2E5FC58C" w14:textId="77777777" w:rsidR="00F30FA9" w:rsidRDefault="00F30FA9" w:rsidP="00F30FA9">
      <w:pPr>
        <w:spacing w:after="160" w:line="259" w:lineRule="auto"/>
        <w:rPr>
          <w:rFonts w:cs="Calibri"/>
        </w:rPr>
      </w:pPr>
    </w:p>
    <w:p w14:paraId="147276DE" w14:textId="77777777" w:rsidR="00F30FA9" w:rsidRDefault="00F30FA9" w:rsidP="00F30FA9">
      <w:pPr>
        <w:spacing w:after="160" w:line="259" w:lineRule="auto"/>
        <w:rPr>
          <w:rFonts w:cs="Calibri"/>
        </w:rPr>
      </w:pPr>
    </w:p>
    <w:p w14:paraId="664F3E45" w14:textId="77777777" w:rsidR="00F30FA9" w:rsidRDefault="00F30FA9" w:rsidP="00F30FA9">
      <w:pPr>
        <w:spacing w:after="160" w:line="259" w:lineRule="auto"/>
        <w:rPr>
          <w:rFonts w:cs="Calibri"/>
        </w:rPr>
      </w:pPr>
    </w:p>
    <w:p w14:paraId="7D5D358F" w14:textId="77777777" w:rsidR="00F30FA9" w:rsidRDefault="00F30FA9" w:rsidP="00F30FA9">
      <w:pPr>
        <w:spacing w:after="160" w:line="259" w:lineRule="auto"/>
        <w:rPr>
          <w:rFonts w:cs="Calibri"/>
        </w:rPr>
      </w:pPr>
    </w:p>
    <w:p w14:paraId="5ABFADC8" w14:textId="77777777" w:rsidR="00F30FA9" w:rsidRDefault="00F30FA9" w:rsidP="00F30FA9">
      <w:pPr>
        <w:spacing w:after="160" w:line="259" w:lineRule="auto"/>
        <w:rPr>
          <w:rFonts w:cs="Calibri"/>
        </w:rPr>
      </w:pPr>
    </w:p>
    <w:p w14:paraId="2B6DF4AC" w14:textId="77777777" w:rsidR="00F30FA9" w:rsidRDefault="00F30FA9" w:rsidP="00F30FA9">
      <w:pPr>
        <w:spacing w:after="160" w:line="259" w:lineRule="auto"/>
        <w:rPr>
          <w:rFonts w:cs="Calibri"/>
        </w:rPr>
      </w:pPr>
    </w:p>
    <w:p w14:paraId="03C4D393" w14:textId="77777777" w:rsidR="00F30FA9" w:rsidRDefault="00F30FA9" w:rsidP="00F30FA9">
      <w:pPr>
        <w:spacing w:after="160" w:line="259" w:lineRule="auto"/>
        <w:rPr>
          <w:rFonts w:cs="Calibri"/>
        </w:rPr>
      </w:pPr>
    </w:p>
    <w:p w14:paraId="4EF85A96" w14:textId="77777777" w:rsidR="00F30FA9" w:rsidRDefault="00F30FA9" w:rsidP="00F30FA9">
      <w:pPr>
        <w:spacing w:after="160" w:line="259" w:lineRule="auto"/>
        <w:rPr>
          <w:rFonts w:cs="Calibri"/>
        </w:rPr>
      </w:pPr>
    </w:p>
    <w:p w14:paraId="35620D5D" w14:textId="77777777" w:rsidR="00F30FA9" w:rsidRDefault="00F30FA9" w:rsidP="00F30FA9">
      <w:pPr>
        <w:spacing w:after="160" w:line="259" w:lineRule="auto"/>
        <w:rPr>
          <w:rFonts w:cs="Calibri"/>
        </w:rPr>
      </w:pPr>
    </w:p>
    <w:p w14:paraId="6E0608E6" w14:textId="77777777" w:rsidR="00F30FA9" w:rsidRDefault="00F30FA9" w:rsidP="00F30FA9">
      <w:pPr>
        <w:spacing w:after="160" w:line="259" w:lineRule="auto"/>
        <w:rPr>
          <w:rFonts w:cs="Calibri"/>
        </w:rPr>
      </w:pPr>
    </w:p>
    <w:p w14:paraId="533843EF" w14:textId="77777777" w:rsidR="00F30FA9" w:rsidRDefault="00F30FA9" w:rsidP="00F30FA9">
      <w:pPr>
        <w:spacing w:after="160" w:line="259" w:lineRule="auto"/>
        <w:rPr>
          <w:rFonts w:cs="Calibri"/>
        </w:rPr>
      </w:pPr>
    </w:p>
    <w:p w14:paraId="12D06724" w14:textId="77777777" w:rsidR="00F30FA9" w:rsidRPr="00A77D28" w:rsidRDefault="00F30FA9" w:rsidP="00BF46B9">
      <w:pPr>
        <w:spacing w:after="160" w:line="259" w:lineRule="auto"/>
        <w:rPr>
          <w:rStyle w:val="normaltextrun"/>
          <w:rFonts w:cs="Calibri"/>
        </w:rPr>
      </w:pPr>
    </w:p>
    <w:p w14:paraId="365FD794" w14:textId="77777777" w:rsidR="00284AFF" w:rsidRDefault="00284AFF" w:rsidP="00284AFF">
      <w:pPr>
        <w:pStyle w:val="paragraph"/>
        <w:spacing w:before="0" w:beforeAutospacing="0" w:after="0" w:afterAutospacing="0"/>
        <w:textAlignment w:val="baseline"/>
        <w:rPr>
          <w:rStyle w:val="normaltextrun"/>
          <w:rFonts w:ascii="Calibri" w:hAnsi="Calibri" w:cs="Calibri"/>
          <w:b/>
          <w:bCs/>
          <w:sz w:val="22"/>
          <w:szCs w:val="22"/>
        </w:rPr>
      </w:pPr>
    </w:p>
    <w:p w14:paraId="15DE0F47" w14:textId="008CA78E" w:rsidR="00284AFF" w:rsidRPr="00FD6CD3" w:rsidRDefault="00284AFF" w:rsidP="00FD6CD3">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t xml:space="preserve">SECTION </w:t>
      </w:r>
      <w:r w:rsidR="6994FCB5" w:rsidRPr="1F016866">
        <w:rPr>
          <w:rFonts w:cs="Seattle Text"/>
          <w:b/>
          <w:bCs/>
          <w:color w:val="FFFFFF" w:themeColor="background1"/>
        </w:rPr>
        <w:t>2</w:t>
      </w:r>
      <w:r w:rsidRPr="00FD6CD3">
        <w:rPr>
          <w:rFonts w:cs="Seattle Text"/>
          <w:b/>
          <w:color w:val="FFFFFF" w:themeColor="background1"/>
        </w:rPr>
        <w:t>: PROGRAM STRATEGIES</w:t>
      </w:r>
    </w:p>
    <w:p w14:paraId="32A9965C" w14:textId="50ABBB0F" w:rsidR="00BF343C" w:rsidRPr="00FE74E6" w:rsidRDefault="00BF343C" w:rsidP="00BF343C">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sidR="2567C80F" w:rsidRPr="1F016866">
        <w:rPr>
          <w:rFonts w:asciiTheme="minorHAnsi" w:hAnsiTheme="minorHAnsi" w:cs="Seattle Text"/>
          <w:i/>
          <w:iCs/>
        </w:rPr>
        <w:t>2</w:t>
      </w:r>
      <w:r>
        <w:rPr>
          <w:rFonts w:asciiTheme="minorHAnsi" w:hAnsiTheme="minorHAnsi" w:cs="Seattle Text"/>
          <w:i/>
        </w:rPr>
        <w:t xml:space="preserve"> </w:t>
      </w:r>
      <w:r w:rsidRPr="003D081D">
        <w:rPr>
          <w:rFonts w:asciiTheme="minorHAnsi" w:hAnsiTheme="minorHAnsi" w:cs="Seattle Text"/>
          <w:i/>
        </w:rPr>
        <w:t xml:space="preserve">are to be no more than </w:t>
      </w:r>
      <w:r w:rsidR="00223FA4">
        <w:rPr>
          <w:rFonts w:asciiTheme="minorHAnsi" w:hAnsiTheme="minorHAnsi" w:cs="Seattle Text"/>
          <w:b/>
          <w:i/>
        </w:rPr>
        <w:t>3</w:t>
      </w:r>
      <w:r w:rsidRPr="00C15ED4">
        <w:rPr>
          <w:rFonts w:asciiTheme="minorHAnsi" w:hAnsiTheme="minorHAnsi" w:cs="Seattle Text"/>
          <w:b/>
          <w:i/>
        </w:rPr>
        <w:t xml:space="preserve"> pages</w:t>
      </w:r>
      <w:r w:rsidRPr="003D081D">
        <w:rPr>
          <w:rFonts w:asciiTheme="minorHAnsi" w:hAnsiTheme="minorHAnsi" w:cs="Seattle Text"/>
          <w:i/>
        </w:rPr>
        <w:t xml:space="preserve"> (8½” x 11”), typed or word-processed, size 11 font, single- or double-spaced, page-numbered, and submitted with all other sections. </w:t>
      </w:r>
      <w:r>
        <w:rPr>
          <w:rFonts w:asciiTheme="minorHAnsi" w:hAnsiTheme="minorHAnsi" w:cs="Seattle Text"/>
          <w:i/>
        </w:rPr>
        <w:t xml:space="preserve">Any content that exceeds the page limit will be redacted and not considered as part of application review. </w:t>
      </w:r>
    </w:p>
    <w:p w14:paraId="178506B0" w14:textId="77777777" w:rsidR="00896462" w:rsidRDefault="00896462" w:rsidP="00284AFF">
      <w:pPr>
        <w:pStyle w:val="paragraph"/>
        <w:spacing w:before="0" w:beforeAutospacing="0" w:after="0" w:afterAutospacing="0"/>
        <w:textAlignment w:val="baseline"/>
        <w:rPr>
          <w:rStyle w:val="normaltextrun"/>
          <w:rFonts w:ascii="Calibri" w:hAnsi="Calibri" w:cs="Calibri"/>
          <w:sz w:val="22"/>
          <w:szCs w:val="22"/>
        </w:rPr>
      </w:pPr>
    </w:p>
    <w:p w14:paraId="02FCC75A" w14:textId="54E5349F" w:rsidR="00284AFF" w:rsidRPr="00BC12EB" w:rsidRDefault="00284AFF" w:rsidP="00284AFF">
      <w:pPr>
        <w:pStyle w:val="paragraph"/>
        <w:spacing w:before="0" w:beforeAutospacing="0" w:after="0" w:afterAutospacing="0"/>
        <w:textAlignment w:val="baseline"/>
        <w:rPr>
          <w:rStyle w:val="eop"/>
          <w:rFonts w:ascii="Calibri" w:hAnsi="Calibri" w:cs="Calibri"/>
          <w:sz w:val="22"/>
          <w:szCs w:val="22"/>
        </w:rPr>
      </w:pPr>
      <w:r w:rsidRPr="00BC12EB">
        <w:rPr>
          <w:rStyle w:val="normaltextrun"/>
          <w:rFonts w:ascii="Calibri" w:hAnsi="Calibri" w:cs="Calibri"/>
          <w:sz w:val="22"/>
          <w:szCs w:val="22"/>
        </w:rPr>
        <w:t>Organizations will provide programming and/or services for </w:t>
      </w:r>
      <w:bookmarkStart w:id="2" w:name="_Hlk83304813"/>
      <w:r w:rsidR="006051EB">
        <w:rPr>
          <w:rStyle w:val="normaltextrun"/>
          <w:rFonts w:ascii="Calibri" w:hAnsi="Calibri" w:cs="Calibri"/>
          <w:sz w:val="22"/>
          <w:szCs w:val="22"/>
        </w:rPr>
        <w:t>BIPOC</w:t>
      </w:r>
      <w:r w:rsidR="00E07430">
        <w:rPr>
          <w:rStyle w:val="normaltextrun"/>
          <w:rFonts w:ascii="Calibri" w:hAnsi="Calibri" w:cs="Calibri"/>
          <w:sz w:val="22"/>
          <w:szCs w:val="22"/>
        </w:rPr>
        <w:t xml:space="preserve"> </w:t>
      </w:r>
      <w:r w:rsidRPr="00BC12EB">
        <w:rPr>
          <w:rStyle w:val="normaltextrun"/>
          <w:rFonts w:ascii="Calibri" w:hAnsi="Calibri" w:cs="Calibri"/>
          <w:sz w:val="22"/>
          <w:szCs w:val="22"/>
        </w:rPr>
        <w:t>youth </w:t>
      </w:r>
      <w:r w:rsidR="00082824" w:rsidRPr="003A22E5">
        <w:rPr>
          <w:rFonts w:asciiTheme="minorHAnsi" w:hAnsiTheme="minorHAnsi" w:cstheme="minorHAnsi"/>
          <w:sz w:val="22"/>
          <w:szCs w:val="22"/>
        </w:rPr>
        <w:t>and/or immigrant and refugee youth</w:t>
      </w:r>
      <w:r w:rsidR="00082824" w:rsidRPr="00BC12EB">
        <w:rPr>
          <w:rStyle w:val="normaltextrun"/>
          <w:rFonts w:ascii="Calibri" w:hAnsi="Calibri" w:cs="Calibri"/>
          <w:sz w:val="22"/>
          <w:szCs w:val="22"/>
        </w:rPr>
        <w:t xml:space="preserve"> </w:t>
      </w:r>
      <w:r w:rsidRPr="00BC12EB">
        <w:rPr>
          <w:rStyle w:val="normaltextrun"/>
          <w:rFonts w:ascii="Calibri" w:hAnsi="Calibri" w:cs="Calibri"/>
          <w:sz w:val="22"/>
          <w:szCs w:val="22"/>
        </w:rPr>
        <w:t xml:space="preserve">in Seattle and King County </w:t>
      </w:r>
      <w:bookmarkEnd w:id="2"/>
      <w:r w:rsidRPr="00BC12EB">
        <w:rPr>
          <w:rStyle w:val="normaltextrun"/>
          <w:rFonts w:ascii="Calibri" w:hAnsi="Calibri" w:cs="Calibri"/>
          <w:sz w:val="22"/>
          <w:szCs w:val="22"/>
        </w:rPr>
        <w:t xml:space="preserve">through </w:t>
      </w:r>
      <w:r w:rsidRPr="00BC12EB">
        <w:rPr>
          <w:rStyle w:val="normaltextrun"/>
          <w:rFonts w:ascii="Calibri" w:hAnsi="Calibri" w:cs="Calibri"/>
          <w:b/>
          <w:bCs/>
          <w:sz w:val="22"/>
          <w:szCs w:val="22"/>
        </w:rPr>
        <w:t>one or more</w:t>
      </w:r>
      <w:r w:rsidRPr="00BC12EB">
        <w:rPr>
          <w:rStyle w:val="normaltextrun"/>
          <w:rFonts w:ascii="Calibri" w:hAnsi="Calibri" w:cs="Calibri"/>
          <w:sz w:val="22"/>
          <w:szCs w:val="22"/>
        </w:rPr>
        <w:t xml:space="preserve"> of </w:t>
      </w:r>
      <w:r w:rsidR="008726CD">
        <w:rPr>
          <w:rStyle w:val="normaltextrun"/>
          <w:rFonts w:ascii="Calibri" w:hAnsi="Calibri" w:cs="Calibri"/>
          <w:sz w:val="22"/>
          <w:szCs w:val="22"/>
        </w:rPr>
        <w:t>three</w:t>
      </w:r>
      <w:r w:rsidR="00B65DA9">
        <w:rPr>
          <w:rStyle w:val="normaltextrun"/>
          <w:rFonts w:ascii="Calibri" w:hAnsi="Calibri" w:cs="Calibri"/>
          <w:sz w:val="22"/>
          <w:szCs w:val="22"/>
        </w:rPr>
        <w:t xml:space="preserve"> (</w:t>
      </w:r>
      <w:r w:rsidR="008726CD">
        <w:rPr>
          <w:rStyle w:val="normaltextrun"/>
          <w:rFonts w:ascii="Calibri" w:hAnsi="Calibri" w:cs="Calibri"/>
          <w:sz w:val="22"/>
          <w:szCs w:val="22"/>
        </w:rPr>
        <w:t>3</w:t>
      </w:r>
      <w:r w:rsidR="00B65DA9">
        <w:rPr>
          <w:rStyle w:val="normaltextrun"/>
          <w:rFonts w:ascii="Calibri" w:hAnsi="Calibri" w:cs="Calibri"/>
          <w:sz w:val="22"/>
          <w:szCs w:val="22"/>
        </w:rPr>
        <w:t>)</w:t>
      </w:r>
      <w:r w:rsidRPr="00BC12EB">
        <w:rPr>
          <w:rStyle w:val="normaltextrun"/>
          <w:rFonts w:ascii="Calibri" w:hAnsi="Calibri" w:cs="Calibri"/>
          <w:sz w:val="22"/>
          <w:szCs w:val="22"/>
        </w:rPr>
        <w:t xml:space="preserve"> specific </w:t>
      </w:r>
      <w:r>
        <w:rPr>
          <w:rStyle w:val="normaltextrun"/>
          <w:rFonts w:ascii="Calibri" w:hAnsi="Calibri" w:cs="Calibri"/>
          <w:sz w:val="22"/>
          <w:szCs w:val="22"/>
        </w:rPr>
        <w:t>program strategies</w:t>
      </w:r>
      <w:r w:rsidR="008726CD">
        <w:rPr>
          <w:rStyle w:val="normaltextrun"/>
          <w:rFonts w:ascii="Calibri" w:hAnsi="Calibri" w:cs="Calibri"/>
          <w:sz w:val="22"/>
          <w:szCs w:val="22"/>
        </w:rPr>
        <w:t>.</w:t>
      </w:r>
    </w:p>
    <w:p w14:paraId="36786FC8" w14:textId="77777777" w:rsidR="00284AFF" w:rsidRPr="00BC12EB" w:rsidRDefault="00284AFF" w:rsidP="00284AFF">
      <w:pPr>
        <w:pStyle w:val="paragraph"/>
        <w:spacing w:before="0" w:beforeAutospacing="0" w:after="0" w:afterAutospacing="0"/>
        <w:textAlignment w:val="baseline"/>
        <w:rPr>
          <w:rStyle w:val="eop"/>
          <w:rFonts w:ascii="Calibri" w:hAnsi="Calibri" w:cs="Calibri"/>
          <w:sz w:val="22"/>
          <w:szCs w:val="22"/>
        </w:rPr>
      </w:pPr>
    </w:p>
    <w:p w14:paraId="45652C51" w14:textId="3BE40758" w:rsidR="00284AFF" w:rsidRPr="007B30C5" w:rsidRDefault="00284AFF" w:rsidP="00284AFF">
      <w:pPr>
        <w:pStyle w:val="paragraph"/>
        <w:spacing w:before="0" w:beforeAutospacing="0" w:after="0" w:afterAutospacing="0"/>
        <w:textAlignment w:val="baseline"/>
        <w:rPr>
          <w:rStyle w:val="eop"/>
          <w:rFonts w:ascii="Calibri" w:hAnsi="Calibri" w:cs="Calibri"/>
          <w:sz w:val="22"/>
          <w:szCs w:val="22"/>
        </w:rPr>
      </w:pPr>
      <w:r w:rsidRPr="007B30C5">
        <w:rPr>
          <w:rStyle w:val="normaltextrun"/>
          <w:rFonts w:ascii="Calibri" w:hAnsi="Calibri" w:cs="Calibri"/>
          <w:sz w:val="22"/>
          <w:szCs w:val="22"/>
        </w:rPr>
        <w:t>Applicants will select the program strategy</w:t>
      </w:r>
      <w:r w:rsidR="00B346AA" w:rsidRPr="007B30C5">
        <w:rPr>
          <w:rStyle w:val="normaltextrun"/>
          <w:rFonts w:ascii="Calibri" w:hAnsi="Calibri" w:cs="Calibri"/>
          <w:sz w:val="22"/>
          <w:szCs w:val="22"/>
        </w:rPr>
        <w:t xml:space="preserve"> </w:t>
      </w:r>
      <w:r w:rsidR="00A649DB" w:rsidRPr="007B30C5">
        <w:rPr>
          <w:rStyle w:val="normaltextrun"/>
          <w:rFonts w:ascii="Calibri" w:hAnsi="Calibri" w:cs="Calibri"/>
          <w:sz w:val="22"/>
          <w:szCs w:val="22"/>
        </w:rPr>
        <w:t>(</w:t>
      </w:r>
      <w:r w:rsidR="00B346AA" w:rsidRPr="007B30C5">
        <w:rPr>
          <w:rStyle w:val="normaltextrun"/>
          <w:rFonts w:ascii="Calibri" w:hAnsi="Calibri" w:cs="Calibri"/>
          <w:sz w:val="22"/>
          <w:szCs w:val="22"/>
        </w:rPr>
        <w:t>or strategies</w:t>
      </w:r>
      <w:r w:rsidR="00A649DB" w:rsidRPr="007B30C5">
        <w:rPr>
          <w:rStyle w:val="normaltextrun"/>
          <w:rFonts w:ascii="Calibri" w:hAnsi="Calibri" w:cs="Calibri"/>
          <w:sz w:val="22"/>
          <w:szCs w:val="22"/>
        </w:rPr>
        <w:t>)</w:t>
      </w:r>
      <w:r w:rsidRPr="007B30C5">
        <w:rPr>
          <w:rStyle w:val="normaltextrun"/>
          <w:rFonts w:ascii="Calibri" w:hAnsi="Calibri" w:cs="Calibri"/>
          <w:sz w:val="22"/>
          <w:szCs w:val="22"/>
        </w:rPr>
        <w:t xml:space="preserve"> most reflective of the program or service they intend to provide and draft their RFI proposal accordingly. The </w:t>
      </w:r>
      <w:r w:rsidR="00016D3B" w:rsidRPr="007B30C5">
        <w:rPr>
          <w:rStyle w:val="normaltextrun"/>
          <w:rFonts w:ascii="Calibri" w:hAnsi="Calibri" w:cs="Calibri"/>
          <w:sz w:val="22"/>
          <w:szCs w:val="22"/>
        </w:rPr>
        <w:t>three</w:t>
      </w:r>
      <w:r w:rsidRPr="007B30C5">
        <w:rPr>
          <w:rStyle w:val="normaltextrun"/>
          <w:rFonts w:ascii="Calibri" w:hAnsi="Calibri" w:cs="Calibri"/>
          <w:sz w:val="22"/>
          <w:szCs w:val="22"/>
        </w:rPr>
        <w:t xml:space="preserve"> program strategies are:</w:t>
      </w:r>
      <w:r w:rsidRPr="007B30C5">
        <w:rPr>
          <w:rStyle w:val="eop"/>
          <w:rFonts w:ascii="Calibri" w:hAnsi="Calibri" w:cs="Calibri"/>
          <w:sz w:val="22"/>
          <w:szCs w:val="22"/>
        </w:rPr>
        <w:t> </w:t>
      </w:r>
    </w:p>
    <w:p w14:paraId="6342E09E" w14:textId="77777777" w:rsidR="00284AFF" w:rsidRPr="007B30C5" w:rsidRDefault="00284AFF" w:rsidP="00284AFF">
      <w:pPr>
        <w:pStyle w:val="paragraph"/>
        <w:spacing w:before="0" w:beforeAutospacing="0" w:after="0" w:afterAutospacing="0"/>
        <w:textAlignment w:val="baseline"/>
        <w:rPr>
          <w:rStyle w:val="normaltextrun"/>
          <w:rFonts w:ascii="Calibri" w:hAnsi="Calibri" w:cs="Calibri"/>
          <w:b/>
          <w:color w:val="000000"/>
          <w:sz w:val="22"/>
          <w:szCs w:val="22"/>
          <w:lang w:val="en"/>
        </w:rPr>
      </w:pPr>
    </w:p>
    <w:p w14:paraId="1D3E0CA6" w14:textId="7B66E58B" w:rsidR="007B30C5" w:rsidRPr="007B30C5" w:rsidRDefault="007B30C5" w:rsidP="007B30C5">
      <w:pPr>
        <w:pStyle w:val="ListParagraph"/>
        <w:numPr>
          <w:ilvl w:val="0"/>
          <w:numId w:val="40"/>
        </w:numPr>
        <w:rPr>
          <w:rFonts w:asciiTheme="minorHAnsi" w:eastAsiaTheme="minorEastAsia" w:hAnsiTheme="minorHAnsi" w:cstheme="minorBidi"/>
          <w:b/>
          <w:bCs/>
          <w:color w:val="000000" w:themeColor="text1"/>
        </w:rPr>
      </w:pPr>
      <w:r w:rsidRPr="007B30C5">
        <w:rPr>
          <w:rFonts w:eastAsia="Calibri" w:cs="Calibri"/>
          <w:b/>
          <w:bCs/>
          <w:color w:val="000000" w:themeColor="text1"/>
          <w:lang w:val="en"/>
        </w:rPr>
        <w:t xml:space="preserve">Identity &amp; Belonging: </w:t>
      </w:r>
      <w:r w:rsidRPr="007B30C5">
        <w:rPr>
          <w:rFonts w:eastAsia="Calibri" w:cs="Calibri"/>
          <w:color w:val="000000" w:themeColor="text1"/>
          <w:lang w:val="en"/>
        </w:rPr>
        <w:t>Programming that</w:t>
      </w:r>
      <w:r w:rsidR="007A4A66">
        <w:rPr>
          <w:rFonts w:eastAsia="Calibri" w:cs="Calibri"/>
          <w:color w:val="000000" w:themeColor="text1"/>
          <w:lang w:val="en"/>
        </w:rPr>
        <w:t xml:space="preserve"> is identity-affirming,</w:t>
      </w:r>
      <w:r w:rsidRPr="007B30C5">
        <w:rPr>
          <w:rFonts w:eastAsia="Calibri" w:cs="Calibri"/>
          <w:color w:val="000000" w:themeColor="text1"/>
          <w:lang w:val="en"/>
        </w:rPr>
        <w:t xml:space="preserve"> creates the opportunity for </w:t>
      </w:r>
      <w:r w:rsidR="006051EB">
        <w:rPr>
          <w:rFonts w:eastAsia="Calibri" w:cs="Calibri"/>
          <w:color w:val="000000" w:themeColor="text1"/>
          <w:lang w:val="en"/>
        </w:rPr>
        <w:t>BIPOC</w:t>
      </w:r>
      <w:r w:rsidRPr="007B30C5">
        <w:rPr>
          <w:rFonts w:eastAsia="Calibri" w:cs="Calibri"/>
          <w:color w:val="000000" w:themeColor="text1"/>
          <w:lang w:val="en"/>
        </w:rPr>
        <w:t xml:space="preserve"> youth to feel culturally represented, and cultivates environments that value individual ways of being, learning, and knowing. </w:t>
      </w:r>
    </w:p>
    <w:p w14:paraId="7077EE5B" w14:textId="77777777" w:rsidR="007B30C5" w:rsidRPr="007B30C5" w:rsidRDefault="007B30C5" w:rsidP="007B30C5">
      <w:pPr>
        <w:rPr>
          <w:rFonts w:asciiTheme="minorHAnsi" w:eastAsiaTheme="minorEastAsia" w:hAnsiTheme="minorHAnsi" w:cstheme="minorBidi"/>
          <w:b/>
          <w:bCs/>
          <w:color w:val="000000" w:themeColor="text1"/>
        </w:rPr>
      </w:pPr>
    </w:p>
    <w:p w14:paraId="43FFFFC9" w14:textId="77777777" w:rsidR="007B30C5" w:rsidRPr="007B30C5" w:rsidRDefault="007B30C5" w:rsidP="007B30C5">
      <w:pPr>
        <w:ind w:left="720"/>
      </w:pPr>
      <w:r w:rsidRPr="007B30C5">
        <w:rPr>
          <w:rFonts w:eastAsia="Calibri" w:cs="Calibri"/>
          <w:b/>
          <w:bCs/>
          <w:color w:val="000000" w:themeColor="text1"/>
          <w:lang w:val="en"/>
        </w:rPr>
        <w:t>Connected Outcomes:</w:t>
      </w:r>
      <w:r w:rsidRPr="007B30C5">
        <w:rPr>
          <w:rFonts w:eastAsia="Calibri" w:cs="Calibri"/>
          <w:color w:val="000000" w:themeColor="text1"/>
          <w:lang w:val="en"/>
        </w:rPr>
        <w:t xml:space="preserve"> </w:t>
      </w:r>
    </w:p>
    <w:p w14:paraId="4F049D0F" w14:textId="75234F17" w:rsidR="007B30C5" w:rsidRPr="007B30C5" w:rsidRDefault="007B30C5" w:rsidP="007B30C5">
      <w:pPr>
        <w:ind w:left="720"/>
      </w:pPr>
      <w:r w:rsidRPr="007B30C5">
        <w:rPr>
          <w:rFonts w:eastAsia="Calibri" w:cs="Calibri"/>
          <w:b/>
          <w:bCs/>
          <w:u w:val="single"/>
        </w:rPr>
        <w:t>Outcome 1:</w:t>
      </w:r>
      <w:r w:rsidRPr="007B30C5">
        <w:rPr>
          <w:rFonts w:eastAsia="Calibri" w:cs="Calibri"/>
        </w:rPr>
        <w:t xml:space="preserve"> Increased positive identity development through experiences with identity-affirming cultural education programming for </w:t>
      </w:r>
      <w:r w:rsidR="006051EB">
        <w:rPr>
          <w:rFonts w:eastAsia="Calibri" w:cs="Calibri"/>
        </w:rPr>
        <w:t>BIPOC</w:t>
      </w:r>
      <w:r w:rsidRPr="007B30C5">
        <w:rPr>
          <w:rFonts w:eastAsia="Calibri" w:cs="Calibri"/>
        </w:rPr>
        <w:t xml:space="preserve"> youth</w:t>
      </w:r>
    </w:p>
    <w:p w14:paraId="7F0A1685" w14:textId="408BBA0B" w:rsidR="007B30C5" w:rsidRPr="007B30C5" w:rsidRDefault="007B30C5" w:rsidP="007B30C5">
      <w:pPr>
        <w:ind w:left="720"/>
      </w:pPr>
      <w:r w:rsidRPr="007B30C5">
        <w:rPr>
          <w:rFonts w:eastAsia="Calibri" w:cs="Calibri"/>
          <w:b/>
          <w:bCs/>
          <w:u w:val="single"/>
        </w:rPr>
        <w:t>Outcome 2:</w:t>
      </w:r>
      <w:r w:rsidRPr="007B30C5">
        <w:rPr>
          <w:rFonts w:eastAsia="Calibri" w:cs="Calibri"/>
        </w:rPr>
        <w:t xml:space="preserve"> Increased supportive and identity affirming relationships with peers and adults for </w:t>
      </w:r>
      <w:r w:rsidR="006051EB">
        <w:rPr>
          <w:rFonts w:eastAsia="Calibri" w:cs="Calibri"/>
        </w:rPr>
        <w:t>BIPOC</w:t>
      </w:r>
      <w:r w:rsidRPr="007B30C5">
        <w:rPr>
          <w:rFonts w:eastAsia="Calibri" w:cs="Calibri"/>
        </w:rPr>
        <w:t xml:space="preserve"> youth</w:t>
      </w:r>
    </w:p>
    <w:p w14:paraId="6AE11957" w14:textId="77777777" w:rsidR="00627AFF" w:rsidRPr="007B30C5" w:rsidRDefault="00627AFF" w:rsidP="00284AFF">
      <w:pPr>
        <w:pStyle w:val="paragraph"/>
        <w:spacing w:before="0" w:beforeAutospacing="0" w:after="0" w:afterAutospacing="0"/>
        <w:textAlignment w:val="baseline"/>
        <w:rPr>
          <w:rStyle w:val="normaltextrun"/>
          <w:rFonts w:ascii="Calibri" w:hAnsi="Calibri" w:cs="Calibri"/>
          <w:b/>
          <w:color w:val="000000"/>
          <w:sz w:val="22"/>
          <w:szCs w:val="22"/>
          <w:lang w:val="en"/>
        </w:rPr>
      </w:pPr>
    </w:p>
    <w:p w14:paraId="59AE6F0B" w14:textId="453136C3" w:rsidR="003B0772" w:rsidRPr="003B0772" w:rsidRDefault="003B0772" w:rsidP="003B0772">
      <w:pPr>
        <w:pStyle w:val="ListParagraph"/>
        <w:numPr>
          <w:ilvl w:val="0"/>
          <w:numId w:val="40"/>
        </w:numPr>
        <w:rPr>
          <w:rFonts w:asciiTheme="minorHAnsi" w:eastAsiaTheme="minorEastAsia" w:hAnsiTheme="minorHAnsi" w:cstheme="minorBidi"/>
          <w:b/>
          <w:bCs/>
          <w:color w:val="000000" w:themeColor="text1"/>
        </w:rPr>
      </w:pPr>
      <w:r>
        <w:rPr>
          <w:rFonts w:eastAsia="Calibri" w:cs="Calibri"/>
          <w:b/>
          <w:bCs/>
          <w:color w:val="000000" w:themeColor="text1"/>
        </w:rPr>
        <w:t>Le</w:t>
      </w:r>
      <w:r w:rsidRPr="003B0772">
        <w:rPr>
          <w:rFonts w:eastAsia="Calibri" w:cs="Calibri"/>
          <w:b/>
          <w:bCs/>
          <w:color w:val="000000" w:themeColor="text1"/>
        </w:rPr>
        <w:t>arning &amp; Agency</w:t>
      </w:r>
      <w:r w:rsidRPr="003B0772">
        <w:rPr>
          <w:rFonts w:eastAsia="Calibri" w:cs="Calibri"/>
          <w:b/>
          <w:bCs/>
          <w:color w:val="000000" w:themeColor="text1"/>
          <w:lang w:val="en"/>
        </w:rPr>
        <w:t>:</w:t>
      </w:r>
      <w:r w:rsidRPr="003B0772">
        <w:rPr>
          <w:rFonts w:eastAsia="Calibri" w:cs="Calibri"/>
          <w:color w:val="000000" w:themeColor="text1"/>
          <w:lang w:val="en"/>
        </w:rPr>
        <w:t xml:space="preserve"> Programming that provides opportunity for </w:t>
      </w:r>
      <w:r w:rsidR="006051EB">
        <w:rPr>
          <w:rFonts w:eastAsia="Calibri" w:cs="Calibri"/>
          <w:color w:val="000000" w:themeColor="text1"/>
          <w:lang w:val="en"/>
        </w:rPr>
        <w:t>BIPOC</w:t>
      </w:r>
      <w:r w:rsidRPr="003B0772">
        <w:rPr>
          <w:rFonts w:eastAsia="Calibri" w:cs="Calibri"/>
          <w:color w:val="000000" w:themeColor="text1"/>
          <w:lang w:val="en"/>
        </w:rPr>
        <w:t xml:space="preserve"> youth to build skills and mastery and environments that allow translating learning into action. Supporting the development of youth agency by cultivating a sense or efficacy and leadership through programs </w:t>
      </w:r>
      <w:r w:rsidR="00072B43">
        <w:rPr>
          <w:rFonts w:eastAsia="Calibri" w:cs="Calibri"/>
          <w:color w:val="000000" w:themeColor="text1"/>
          <w:lang w:val="en"/>
        </w:rPr>
        <w:t>that</w:t>
      </w:r>
      <w:r w:rsidRPr="003B0772">
        <w:rPr>
          <w:rFonts w:eastAsia="Calibri" w:cs="Calibri"/>
          <w:color w:val="000000" w:themeColor="text1"/>
          <w:lang w:val="en"/>
        </w:rPr>
        <w:t xml:space="preserve"> provide access to social </w:t>
      </w:r>
      <w:r w:rsidR="00225082" w:rsidRPr="003B0772">
        <w:rPr>
          <w:rFonts w:eastAsia="Calibri" w:cs="Calibri"/>
          <w:color w:val="000000" w:themeColor="text1"/>
          <w:lang w:val="en"/>
        </w:rPr>
        <w:t>capital and</w:t>
      </w:r>
      <w:r w:rsidRPr="003B0772">
        <w:rPr>
          <w:rFonts w:eastAsia="Calibri" w:cs="Calibri"/>
          <w:color w:val="000000" w:themeColor="text1"/>
          <w:lang w:val="en"/>
        </w:rPr>
        <w:t xml:space="preserve"> provide college </w:t>
      </w:r>
      <w:r w:rsidR="00361B68">
        <w:rPr>
          <w:rFonts w:eastAsia="Calibri" w:cs="Calibri"/>
          <w:color w:val="000000" w:themeColor="text1"/>
          <w:lang w:val="en"/>
        </w:rPr>
        <w:t>&amp;</w:t>
      </w:r>
      <w:r w:rsidRPr="003B0772">
        <w:rPr>
          <w:rFonts w:eastAsia="Calibri" w:cs="Calibri"/>
          <w:color w:val="000000" w:themeColor="text1"/>
          <w:lang w:val="en"/>
        </w:rPr>
        <w:t xml:space="preserve"> career readiness supports. </w:t>
      </w:r>
    </w:p>
    <w:p w14:paraId="13E6EA5E" w14:textId="77777777" w:rsidR="003B0772" w:rsidRPr="0016251A" w:rsidRDefault="003B0772" w:rsidP="003B0772">
      <w:pPr>
        <w:rPr>
          <w:rFonts w:eastAsia="Calibri" w:cs="Calibri"/>
          <w:color w:val="000000" w:themeColor="text1"/>
          <w:lang w:val="en"/>
        </w:rPr>
      </w:pPr>
      <w:r w:rsidRPr="27D06CB9">
        <w:rPr>
          <w:rFonts w:eastAsia="Calibri" w:cs="Calibri"/>
          <w:color w:val="000000" w:themeColor="text1"/>
          <w:lang w:val="en"/>
        </w:rPr>
        <w:t xml:space="preserve"> </w:t>
      </w:r>
    </w:p>
    <w:p w14:paraId="1CB9C4CF" w14:textId="77777777" w:rsidR="003B0772" w:rsidRDefault="003B0772" w:rsidP="003B0772">
      <w:pPr>
        <w:ind w:left="720"/>
      </w:pPr>
      <w:r w:rsidRPr="27D06CB9">
        <w:rPr>
          <w:rFonts w:eastAsia="Calibri" w:cs="Calibri"/>
          <w:b/>
          <w:bCs/>
          <w:color w:val="000000" w:themeColor="text1"/>
          <w:lang w:val="en"/>
        </w:rPr>
        <w:t>Connected Outcomes:</w:t>
      </w:r>
      <w:r w:rsidRPr="27D06CB9">
        <w:rPr>
          <w:rFonts w:eastAsia="Calibri" w:cs="Calibri"/>
          <w:color w:val="000000" w:themeColor="text1"/>
          <w:lang w:val="en"/>
        </w:rPr>
        <w:t xml:space="preserve"> </w:t>
      </w:r>
    </w:p>
    <w:p w14:paraId="1DBFF691" w14:textId="085EB338" w:rsidR="003B0772" w:rsidRDefault="003B0772" w:rsidP="00137DA5">
      <w:pPr>
        <w:ind w:left="720"/>
      </w:pPr>
      <w:r w:rsidRPr="27D06CB9">
        <w:rPr>
          <w:rFonts w:eastAsia="Calibri" w:cs="Calibri"/>
          <w:b/>
          <w:bCs/>
          <w:color w:val="000000" w:themeColor="text1"/>
          <w:u w:val="single"/>
        </w:rPr>
        <w:t>Outcome 3:</w:t>
      </w:r>
      <w:r w:rsidRPr="27D06CB9">
        <w:rPr>
          <w:rFonts w:eastAsia="Calibri" w:cs="Calibri"/>
          <w:color w:val="000000" w:themeColor="text1"/>
        </w:rPr>
        <w:t xml:space="preserve"> Increased leadership skills (</w:t>
      </w:r>
      <w:r>
        <w:rPr>
          <w:rFonts w:eastAsia="Calibri" w:cs="Calibri"/>
          <w:color w:val="000000" w:themeColor="text1"/>
        </w:rPr>
        <w:t xml:space="preserve">e.g., </w:t>
      </w:r>
      <w:r w:rsidRPr="27D06CB9">
        <w:rPr>
          <w:rFonts w:eastAsia="Calibri" w:cs="Calibri"/>
          <w:color w:val="000000" w:themeColor="text1"/>
        </w:rPr>
        <w:t xml:space="preserve">critical thinking analysis, planning and goal setting, systems level thinking) among </w:t>
      </w:r>
      <w:r w:rsidR="006051EB">
        <w:rPr>
          <w:rFonts w:eastAsia="Calibri" w:cs="Calibri"/>
          <w:color w:val="000000" w:themeColor="text1"/>
        </w:rPr>
        <w:t>BIPOC</w:t>
      </w:r>
      <w:r w:rsidRPr="27D06CB9">
        <w:rPr>
          <w:rFonts w:eastAsia="Calibri" w:cs="Calibri"/>
          <w:color w:val="000000" w:themeColor="text1"/>
        </w:rPr>
        <w:t xml:space="preserve"> youth </w:t>
      </w:r>
    </w:p>
    <w:p w14:paraId="1160E7EB" w14:textId="77777777" w:rsidR="00627AFF" w:rsidRPr="007B30C5" w:rsidRDefault="00627AFF" w:rsidP="00284AFF">
      <w:pPr>
        <w:pStyle w:val="paragraph"/>
        <w:spacing w:before="0" w:beforeAutospacing="0" w:after="0" w:afterAutospacing="0"/>
        <w:textAlignment w:val="baseline"/>
        <w:rPr>
          <w:rStyle w:val="normaltextrun"/>
          <w:rFonts w:ascii="Calibri" w:hAnsi="Calibri" w:cs="Calibri"/>
          <w:b/>
          <w:color w:val="000000"/>
          <w:sz w:val="22"/>
          <w:szCs w:val="22"/>
          <w:lang w:val="en"/>
        </w:rPr>
      </w:pPr>
    </w:p>
    <w:p w14:paraId="6D744808" w14:textId="5F3DAB11" w:rsidR="003B0772" w:rsidRPr="00EB3733" w:rsidRDefault="003B0772" w:rsidP="003B0772">
      <w:pPr>
        <w:pStyle w:val="ListParagraph"/>
        <w:numPr>
          <w:ilvl w:val="0"/>
          <w:numId w:val="40"/>
        </w:numPr>
        <w:rPr>
          <w:rFonts w:asciiTheme="minorHAnsi" w:eastAsiaTheme="minorEastAsia" w:hAnsiTheme="minorHAnsi" w:cstheme="minorBidi"/>
          <w:b/>
          <w:bCs/>
          <w:color w:val="000000" w:themeColor="text1"/>
        </w:rPr>
      </w:pPr>
      <w:r>
        <w:rPr>
          <w:rFonts w:eastAsia="Calibri" w:cs="Calibri"/>
          <w:b/>
          <w:bCs/>
          <w:color w:val="000000" w:themeColor="text1"/>
          <w:lang w:val="en"/>
        </w:rPr>
        <w:t>So</w:t>
      </w:r>
      <w:r w:rsidRPr="008C43D1">
        <w:rPr>
          <w:rFonts w:eastAsia="Calibri" w:cs="Calibri"/>
          <w:b/>
          <w:bCs/>
          <w:color w:val="000000" w:themeColor="text1"/>
          <w:lang w:val="en"/>
        </w:rPr>
        <w:t>cial Emotional Well-being:</w:t>
      </w:r>
      <w:r w:rsidRPr="008C43D1">
        <w:rPr>
          <w:rFonts w:eastAsia="Calibri" w:cs="Calibri"/>
          <w:color w:val="000000" w:themeColor="text1"/>
          <w:lang w:val="en"/>
        </w:rPr>
        <w:t xml:space="preserve"> </w:t>
      </w:r>
      <w:r>
        <w:rPr>
          <w:rFonts w:eastAsia="Calibri" w:cs="Calibri"/>
          <w:color w:val="000000" w:themeColor="text1"/>
          <w:lang w:val="en"/>
        </w:rPr>
        <w:t xml:space="preserve"> </w:t>
      </w:r>
      <w:r w:rsidRPr="00EB3733">
        <w:rPr>
          <w:rFonts w:eastAsia="Calibri" w:cs="Calibri"/>
          <w:color w:val="000000" w:themeColor="text1"/>
          <w:lang w:val="en"/>
        </w:rPr>
        <w:t xml:space="preserve">Programming that provides </w:t>
      </w:r>
      <w:r w:rsidR="006051EB">
        <w:rPr>
          <w:rFonts w:eastAsia="Calibri" w:cs="Calibri"/>
          <w:color w:val="000000" w:themeColor="text1"/>
          <w:lang w:val="en"/>
        </w:rPr>
        <w:t>BIPOC</w:t>
      </w:r>
      <w:r w:rsidRPr="00EB3733">
        <w:rPr>
          <w:rFonts w:eastAsia="Calibri" w:cs="Calibri"/>
          <w:color w:val="000000" w:themeColor="text1"/>
          <w:lang w:val="en"/>
        </w:rPr>
        <w:t xml:space="preserve"> youth with culturally responsive social emotional support, social emotional learning programs, and guiding and connecting youth to holistic support services. </w:t>
      </w:r>
    </w:p>
    <w:p w14:paraId="20FC47D6" w14:textId="77777777" w:rsidR="003B0772" w:rsidRDefault="003B0772" w:rsidP="003B0772">
      <w:pPr>
        <w:rPr>
          <w:rFonts w:asciiTheme="minorHAnsi" w:eastAsiaTheme="minorEastAsia" w:hAnsiTheme="minorHAnsi" w:cstheme="minorBidi"/>
          <w:b/>
          <w:bCs/>
          <w:color w:val="000000" w:themeColor="text1"/>
        </w:rPr>
      </w:pPr>
    </w:p>
    <w:p w14:paraId="095C9C36" w14:textId="77777777" w:rsidR="003B0772" w:rsidRPr="00ED19EE" w:rsidRDefault="003B0772" w:rsidP="003B0772">
      <w:pPr>
        <w:ind w:left="720"/>
        <w:rPr>
          <w:rFonts w:asciiTheme="minorHAnsi" w:eastAsiaTheme="minorEastAsia" w:hAnsiTheme="minorHAnsi" w:cstheme="minorBidi"/>
          <w:color w:val="000000" w:themeColor="text1"/>
        </w:rPr>
      </w:pPr>
      <w:r w:rsidRPr="00ED19EE">
        <w:rPr>
          <w:rFonts w:asciiTheme="minorHAnsi" w:eastAsiaTheme="minorEastAsia" w:hAnsiTheme="minorHAnsi" w:cstheme="minorBidi"/>
          <w:color w:val="000000" w:themeColor="text1"/>
        </w:rPr>
        <w:t xml:space="preserve">Programming that provides safe spaces situated in their communities for youth to explore their identities, practice building healthy relationships, and are given opportunities to cultivate </w:t>
      </w:r>
      <w:r>
        <w:rPr>
          <w:rFonts w:asciiTheme="minorHAnsi" w:eastAsiaTheme="minorEastAsia" w:hAnsiTheme="minorHAnsi" w:cstheme="minorBidi"/>
          <w:color w:val="000000" w:themeColor="text1"/>
        </w:rPr>
        <w:t xml:space="preserve">personal </w:t>
      </w:r>
      <w:r w:rsidRPr="00ED19EE">
        <w:rPr>
          <w:rFonts w:asciiTheme="minorHAnsi" w:eastAsiaTheme="minorEastAsia" w:hAnsiTheme="minorHAnsi" w:cstheme="minorBidi"/>
          <w:color w:val="000000" w:themeColor="text1"/>
        </w:rPr>
        <w:t>strengths (focusing on what you do best).</w:t>
      </w:r>
      <w:r>
        <w:rPr>
          <w:rFonts w:asciiTheme="minorHAnsi" w:eastAsiaTheme="minorEastAsia" w:hAnsiTheme="minorHAnsi" w:cstheme="minorBidi"/>
          <w:color w:val="000000" w:themeColor="text1"/>
        </w:rPr>
        <w:t xml:space="preserve"> </w:t>
      </w:r>
    </w:p>
    <w:p w14:paraId="40E17153" w14:textId="77777777" w:rsidR="003B0772" w:rsidRDefault="003B0772" w:rsidP="003B0772">
      <w:pPr>
        <w:ind w:left="720"/>
      </w:pPr>
      <w:r w:rsidRPr="27D06CB9">
        <w:rPr>
          <w:rFonts w:eastAsia="Calibri" w:cs="Calibri"/>
          <w:color w:val="000000" w:themeColor="text1"/>
          <w:lang w:val="en"/>
        </w:rPr>
        <w:t xml:space="preserve"> </w:t>
      </w:r>
    </w:p>
    <w:p w14:paraId="23C54F5A" w14:textId="77777777" w:rsidR="003B0772" w:rsidRDefault="003B0772" w:rsidP="003B0772">
      <w:pPr>
        <w:ind w:left="720"/>
      </w:pPr>
      <w:r w:rsidRPr="27D06CB9">
        <w:rPr>
          <w:rFonts w:eastAsia="Calibri" w:cs="Calibri"/>
          <w:b/>
          <w:bCs/>
          <w:color w:val="000000" w:themeColor="text1"/>
          <w:lang w:val="en"/>
        </w:rPr>
        <w:t>Connected Outcomes:</w:t>
      </w:r>
      <w:r w:rsidRPr="27D06CB9">
        <w:rPr>
          <w:rFonts w:eastAsia="Calibri" w:cs="Calibri"/>
          <w:color w:val="000000" w:themeColor="text1"/>
          <w:lang w:val="en"/>
        </w:rPr>
        <w:t xml:space="preserve"> </w:t>
      </w:r>
    </w:p>
    <w:p w14:paraId="6381ED22" w14:textId="0605DFE0" w:rsidR="003B0772" w:rsidRPr="00532696" w:rsidRDefault="003B0772" w:rsidP="003B0772">
      <w:pPr>
        <w:ind w:left="720"/>
        <w:rPr>
          <w:rFonts w:eastAsia="Calibri" w:cs="Calibri"/>
        </w:rPr>
      </w:pPr>
      <w:r w:rsidRPr="27D06CB9">
        <w:rPr>
          <w:rFonts w:eastAsia="Calibri" w:cs="Calibri"/>
          <w:b/>
          <w:bCs/>
        </w:rPr>
        <w:t>Outcome 4:</w:t>
      </w:r>
      <w:r w:rsidRPr="27D06CB9">
        <w:rPr>
          <w:rFonts w:eastAsia="Calibri" w:cs="Calibri"/>
        </w:rPr>
        <w:t xml:space="preserve"> Increased social-emotional skills (self-advocacy, self-efficacy, self-management, </w:t>
      </w:r>
      <w:proofErr w:type="gramStart"/>
      <w:r w:rsidRPr="27D06CB9">
        <w:rPr>
          <w:rFonts w:eastAsia="Calibri" w:cs="Calibri"/>
        </w:rPr>
        <w:t>self</w:t>
      </w:r>
      <w:proofErr w:type="gramEnd"/>
      <w:r w:rsidRPr="27D06CB9">
        <w:rPr>
          <w:rFonts w:eastAsia="Calibri" w:cs="Calibri"/>
        </w:rPr>
        <w:t xml:space="preserve"> and social awareness) among </w:t>
      </w:r>
      <w:r w:rsidR="006051EB">
        <w:rPr>
          <w:rFonts w:eastAsia="Calibri" w:cs="Calibri"/>
        </w:rPr>
        <w:t>BIPOC</w:t>
      </w:r>
      <w:r w:rsidRPr="27D06CB9">
        <w:rPr>
          <w:rFonts w:eastAsia="Calibri" w:cs="Calibri"/>
        </w:rPr>
        <w:t xml:space="preserve"> youth  </w:t>
      </w:r>
    </w:p>
    <w:p w14:paraId="0A732F76" w14:textId="002754D0" w:rsidR="003B0772" w:rsidRDefault="003B0772" w:rsidP="003B0772">
      <w:pPr>
        <w:ind w:left="720"/>
      </w:pPr>
      <w:r w:rsidRPr="27D06CB9">
        <w:rPr>
          <w:rFonts w:eastAsia="Calibri" w:cs="Calibri"/>
          <w:b/>
          <w:bCs/>
        </w:rPr>
        <w:t>Outcome 5:</w:t>
      </w:r>
      <w:r w:rsidRPr="27D06CB9">
        <w:rPr>
          <w:rFonts w:eastAsia="Calibri" w:cs="Calibri"/>
        </w:rPr>
        <w:t xml:space="preserve"> Increased access to safe space in their lives where they can receive identity-affirming, community-based programs, for </w:t>
      </w:r>
      <w:r w:rsidR="006051EB">
        <w:rPr>
          <w:rFonts w:eastAsia="Calibri" w:cs="Calibri"/>
        </w:rPr>
        <w:t>BIPOC</w:t>
      </w:r>
      <w:r w:rsidRPr="27D06CB9">
        <w:rPr>
          <w:rFonts w:eastAsia="Calibri" w:cs="Calibri"/>
        </w:rPr>
        <w:t xml:space="preserve"> youth  </w:t>
      </w:r>
    </w:p>
    <w:p w14:paraId="71873EBE" w14:textId="77777777" w:rsidR="00627AFF" w:rsidRPr="007B30C5" w:rsidRDefault="00627AFF" w:rsidP="00284AFF">
      <w:pPr>
        <w:pStyle w:val="paragraph"/>
        <w:spacing w:before="0" w:beforeAutospacing="0" w:after="0" w:afterAutospacing="0"/>
        <w:textAlignment w:val="baseline"/>
        <w:rPr>
          <w:rStyle w:val="eop"/>
          <w:rFonts w:ascii="Calibri" w:hAnsi="Calibri" w:cs="Calibri"/>
          <w:color w:val="000000"/>
          <w:sz w:val="22"/>
          <w:szCs w:val="22"/>
        </w:rPr>
      </w:pPr>
    </w:p>
    <w:p w14:paraId="17AFEA76" w14:textId="6BA672D7" w:rsidR="00284AFF" w:rsidRPr="00BC12EB" w:rsidRDefault="00284AFF" w:rsidP="00284AFF">
      <w:pPr>
        <w:pStyle w:val="paragraph"/>
        <w:spacing w:before="0" w:beforeAutospacing="0" w:after="0" w:afterAutospacing="0"/>
        <w:textAlignment w:val="baseline"/>
        <w:rPr>
          <w:rStyle w:val="eop"/>
          <w:rFonts w:ascii="Calibri" w:hAnsi="Calibri" w:cs="Calibri"/>
          <w:color w:val="000000"/>
          <w:sz w:val="22"/>
          <w:szCs w:val="22"/>
        </w:rPr>
      </w:pPr>
      <w:r w:rsidRPr="007B30C5">
        <w:rPr>
          <w:rStyle w:val="eop"/>
          <w:rFonts w:ascii="Calibri" w:hAnsi="Calibri" w:cs="Calibri"/>
          <w:color w:val="000000"/>
          <w:sz w:val="22"/>
          <w:szCs w:val="22"/>
        </w:rPr>
        <w:t>Please note that program strategies are loosely defined with broad parameters. Quotes included above c</w:t>
      </w:r>
      <w:r w:rsidR="00956756" w:rsidRPr="007B30C5">
        <w:rPr>
          <w:rStyle w:val="eop"/>
          <w:rFonts w:ascii="Calibri" w:hAnsi="Calibri" w:cs="Calibri"/>
          <w:color w:val="000000"/>
          <w:sz w:val="22"/>
          <w:szCs w:val="22"/>
        </w:rPr>
        <w:t>ome</w:t>
      </w:r>
      <w:r w:rsidRPr="007B30C5">
        <w:rPr>
          <w:rStyle w:val="eop"/>
          <w:rFonts w:ascii="Calibri" w:hAnsi="Calibri" w:cs="Calibri"/>
          <w:color w:val="000000"/>
          <w:sz w:val="22"/>
          <w:szCs w:val="22"/>
        </w:rPr>
        <w:t xml:space="preserve"> directly from survey respondents within the landscape study and are provided for applicant context about the types of program services this grant seeks to support.</w:t>
      </w:r>
      <w:r w:rsidRPr="00BC12EB">
        <w:rPr>
          <w:rStyle w:val="eop"/>
          <w:rFonts w:ascii="Calibri" w:hAnsi="Calibri" w:cs="Calibri"/>
          <w:color w:val="000000"/>
          <w:sz w:val="22"/>
          <w:szCs w:val="22"/>
        </w:rPr>
        <w:t xml:space="preserve"> </w:t>
      </w:r>
    </w:p>
    <w:p w14:paraId="52C27B45" w14:textId="77777777" w:rsidR="00284AFF" w:rsidRPr="00BC12EB" w:rsidRDefault="00284AFF" w:rsidP="00284AFF">
      <w:pPr>
        <w:pStyle w:val="paragraph"/>
        <w:spacing w:before="0" w:beforeAutospacing="0" w:after="0" w:afterAutospacing="0"/>
        <w:textAlignment w:val="baseline"/>
        <w:rPr>
          <w:rStyle w:val="eop"/>
          <w:rFonts w:ascii="Calibri" w:hAnsi="Calibri" w:cs="Calibri"/>
          <w:color w:val="000000"/>
          <w:sz w:val="22"/>
          <w:szCs w:val="22"/>
        </w:rPr>
      </w:pPr>
    </w:p>
    <w:p w14:paraId="09FFEE12" w14:textId="790A57B7" w:rsidR="00284AFF" w:rsidRPr="00BC12EB" w:rsidRDefault="00284AFF" w:rsidP="00284AFF">
      <w:pPr>
        <w:pStyle w:val="paragraph"/>
        <w:spacing w:before="0" w:beforeAutospacing="0" w:after="0" w:afterAutospacing="0"/>
        <w:textAlignment w:val="baseline"/>
        <w:rPr>
          <w:rStyle w:val="eop"/>
          <w:rFonts w:ascii="Calibri" w:hAnsi="Calibri" w:cs="Calibri"/>
          <w:b/>
          <w:bCs/>
          <w:i/>
          <w:iCs/>
          <w:color w:val="000000"/>
          <w:sz w:val="22"/>
          <w:szCs w:val="22"/>
        </w:rPr>
      </w:pPr>
      <w:r>
        <w:rPr>
          <w:rStyle w:val="eop"/>
          <w:rFonts w:ascii="Calibri" w:hAnsi="Calibri" w:cs="Calibri"/>
          <w:b/>
          <w:bCs/>
          <w:i/>
          <w:iCs/>
          <w:color w:val="000000"/>
          <w:sz w:val="22"/>
          <w:szCs w:val="22"/>
        </w:rPr>
        <w:t xml:space="preserve">Program </w:t>
      </w:r>
      <w:r w:rsidR="006026F7">
        <w:rPr>
          <w:rStyle w:val="eop"/>
          <w:rFonts w:ascii="Calibri" w:hAnsi="Calibri" w:cs="Calibri"/>
          <w:b/>
          <w:bCs/>
          <w:i/>
          <w:iCs/>
          <w:color w:val="000000"/>
          <w:sz w:val="22"/>
          <w:szCs w:val="22"/>
        </w:rPr>
        <w:t>S</w:t>
      </w:r>
      <w:r>
        <w:rPr>
          <w:rStyle w:val="eop"/>
          <w:rFonts w:ascii="Calibri" w:hAnsi="Calibri" w:cs="Calibri"/>
          <w:b/>
          <w:bCs/>
          <w:i/>
          <w:iCs/>
          <w:color w:val="000000"/>
          <w:sz w:val="22"/>
          <w:szCs w:val="22"/>
        </w:rPr>
        <w:t>trategies</w:t>
      </w:r>
      <w:r w:rsidRPr="00BC12EB">
        <w:rPr>
          <w:rStyle w:val="eop"/>
          <w:rFonts w:ascii="Calibri" w:hAnsi="Calibri" w:cs="Calibri"/>
          <w:b/>
          <w:bCs/>
          <w:i/>
          <w:iCs/>
          <w:color w:val="000000"/>
          <w:sz w:val="22"/>
          <w:szCs w:val="22"/>
        </w:rPr>
        <w:t xml:space="preserve"> prompt:</w:t>
      </w:r>
    </w:p>
    <w:p w14:paraId="3A5CE083" w14:textId="77777777" w:rsidR="00284AFF" w:rsidRPr="00BC12EB" w:rsidRDefault="00284AFF" w:rsidP="00284AFF">
      <w:pPr>
        <w:pStyle w:val="paragraph"/>
        <w:spacing w:before="0" w:beforeAutospacing="0" w:after="0" w:afterAutospacing="0"/>
        <w:textAlignment w:val="baseline"/>
        <w:rPr>
          <w:rStyle w:val="eop"/>
          <w:rFonts w:asciiTheme="minorHAnsi" w:hAnsiTheme="minorHAnsi" w:cstheme="minorHAnsi"/>
          <w:sz w:val="22"/>
          <w:szCs w:val="22"/>
        </w:rPr>
      </w:pPr>
      <w:r w:rsidRPr="00BC12EB">
        <w:rPr>
          <w:rStyle w:val="eop"/>
          <w:rFonts w:ascii="Calibri" w:hAnsi="Calibri" w:cs="Calibri"/>
          <w:color w:val="000000"/>
          <w:sz w:val="22"/>
          <w:szCs w:val="22"/>
        </w:rPr>
        <w:t xml:space="preserve">Describe your program and how it fits into one or more of the </w:t>
      </w:r>
      <w:r>
        <w:rPr>
          <w:rStyle w:val="eop"/>
          <w:rFonts w:ascii="Calibri" w:hAnsi="Calibri" w:cs="Calibri"/>
          <w:color w:val="000000"/>
          <w:sz w:val="22"/>
          <w:szCs w:val="22"/>
        </w:rPr>
        <w:t>program strategies</w:t>
      </w:r>
      <w:r w:rsidRPr="00BC12EB">
        <w:rPr>
          <w:rStyle w:val="eop"/>
          <w:rFonts w:ascii="Calibri" w:hAnsi="Calibri" w:cs="Calibri"/>
          <w:color w:val="000000"/>
          <w:sz w:val="22"/>
          <w:szCs w:val="22"/>
        </w:rPr>
        <w:t xml:space="preserve"> listed above. </w:t>
      </w:r>
      <w:bookmarkStart w:id="3" w:name="_Hlk83305030"/>
      <w:r w:rsidRPr="00BC12EB">
        <w:rPr>
          <w:rStyle w:val="eop"/>
          <w:rFonts w:ascii="Calibri" w:hAnsi="Calibri" w:cs="Calibri"/>
          <w:color w:val="000000"/>
          <w:sz w:val="22"/>
          <w:szCs w:val="22"/>
        </w:rPr>
        <w:t>Successful answers will include descriptions of how:</w:t>
      </w:r>
    </w:p>
    <w:bookmarkEnd w:id="3"/>
    <w:p w14:paraId="4AA91174" w14:textId="77777777" w:rsidR="00284AFF" w:rsidRPr="00BC12EB" w:rsidRDefault="00284AFF" w:rsidP="00F82E3E">
      <w:pPr>
        <w:pStyle w:val="paragraph"/>
        <w:numPr>
          <w:ilvl w:val="0"/>
          <w:numId w:val="18"/>
        </w:numPr>
        <w:spacing w:before="0" w:beforeAutospacing="0" w:after="0" w:afterAutospacing="0"/>
        <w:textAlignment w:val="baseline"/>
        <w:rPr>
          <w:rStyle w:val="eop"/>
          <w:rFonts w:asciiTheme="minorHAnsi" w:hAnsiTheme="minorHAnsi" w:cstheme="minorHAnsi"/>
          <w:sz w:val="22"/>
          <w:szCs w:val="22"/>
        </w:rPr>
      </w:pPr>
      <w:r w:rsidRPr="00BC12EB">
        <w:rPr>
          <w:rStyle w:val="eop"/>
          <w:rFonts w:asciiTheme="minorHAnsi" w:hAnsiTheme="minorHAnsi" w:cstheme="minorHAnsi"/>
          <w:sz w:val="22"/>
          <w:szCs w:val="22"/>
        </w:rPr>
        <w:t xml:space="preserve">Your program fits into the </w:t>
      </w:r>
      <w:r>
        <w:rPr>
          <w:rStyle w:val="eop"/>
          <w:rFonts w:asciiTheme="minorHAnsi" w:hAnsiTheme="minorHAnsi" w:cstheme="minorHAnsi"/>
          <w:sz w:val="22"/>
          <w:szCs w:val="22"/>
        </w:rPr>
        <w:t>program strategy</w:t>
      </w:r>
      <w:r w:rsidRPr="00BC12EB">
        <w:rPr>
          <w:rStyle w:val="eop"/>
          <w:rFonts w:asciiTheme="minorHAnsi" w:hAnsiTheme="minorHAnsi" w:cstheme="minorHAnsi"/>
          <w:sz w:val="22"/>
          <w:szCs w:val="22"/>
        </w:rPr>
        <w:t>(s) and what services are provided.</w:t>
      </w:r>
    </w:p>
    <w:p w14:paraId="530F73D8" w14:textId="77777777" w:rsidR="00284AFF" w:rsidRPr="00BC12EB" w:rsidRDefault="00284AFF" w:rsidP="00F82E3E">
      <w:pPr>
        <w:pStyle w:val="paragraph"/>
        <w:numPr>
          <w:ilvl w:val="0"/>
          <w:numId w:val="18"/>
        </w:numPr>
        <w:spacing w:before="0" w:beforeAutospacing="0" w:after="0" w:afterAutospacing="0"/>
        <w:textAlignment w:val="baseline"/>
        <w:rPr>
          <w:rStyle w:val="eop"/>
          <w:rFonts w:asciiTheme="minorHAnsi" w:hAnsiTheme="minorHAnsi" w:cstheme="minorHAnsi"/>
          <w:sz w:val="22"/>
          <w:szCs w:val="22"/>
        </w:rPr>
      </w:pPr>
      <w:r w:rsidRPr="00BC12EB">
        <w:rPr>
          <w:rStyle w:val="eop"/>
          <w:rFonts w:asciiTheme="minorHAnsi" w:hAnsiTheme="minorHAnsi" w:cstheme="minorHAnsi"/>
          <w:sz w:val="22"/>
          <w:szCs w:val="22"/>
        </w:rPr>
        <w:t xml:space="preserve">Services align with the </w:t>
      </w:r>
      <w:r>
        <w:rPr>
          <w:rStyle w:val="eop"/>
          <w:rFonts w:asciiTheme="minorHAnsi" w:hAnsiTheme="minorHAnsi" w:cstheme="minorHAnsi"/>
          <w:sz w:val="22"/>
          <w:szCs w:val="22"/>
        </w:rPr>
        <w:t>program strategy</w:t>
      </w:r>
      <w:r w:rsidRPr="00BC12EB">
        <w:rPr>
          <w:rStyle w:val="eop"/>
          <w:rFonts w:asciiTheme="minorHAnsi" w:hAnsiTheme="minorHAnsi" w:cstheme="minorHAnsi"/>
          <w:sz w:val="22"/>
          <w:szCs w:val="22"/>
        </w:rPr>
        <w:t>(s).</w:t>
      </w:r>
    </w:p>
    <w:p w14:paraId="12DC041B" w14:textId="77777777" w:rsidR="00284AFF" w:rsidRPr="00BC12EB" w:rsidRDefault="00284AFF" w:rsidP="00F82E3E">
      <w:pPr>
        <w:pStyle w:val="paragraph"/>
        <w:numPr>
          <w:ilvl w:val="0"/>
          <w:numId w:val="18"/>
        </w:numPr>
        <w:spacing w:before="0" w:beforeAutospacing="0" w:after="0" w:afterAutospacing="0"/>
        <w:textAlignment w:val="baseline"/>
        <w:rPr>
          <w:rStyle w:val="eop"/>
          <w:rFonts w:asciiTheme="minorHAnsi" w:hAnsiTheme="minorHAnsi" w:cstheme="minorHAnsi"/>
          <w:sz w:val="22"/>
          <w:szCs w:val="22"/>
        </w:rPr>
      </w:pPr>
      <w:r w:rsidRPr="00BC12EB">
        <w:rPr>
          <w:rStyle w:val="eop"/>
          <w:rFonts w:asciiTheme="minorHAnsi" w:hAnsiTheme="minorHAnsi" w:cstheme="minorHAnsi"/>
          <w:sz w:val="22"/>
          <w:szCs w:val="22"/>
        </w:rPr>
        <w:t xml:space="preserve">Your organization’s mission and vision connect to the </w:t>
      </w:r>
      <w:r>
        <w:rPr>
          <w:rStyle w:val="eop"/>
          <w:rFonts w:asciiTheme="minorHAnsi" w:hAnsiTheme="minorHAnsi" w:cstheme="minorHAnsi"/>
          <w:sz w:val="22"/>
          <w:szCs w:val="22"/>
        </w:rPr>
        <w:t>program strategy</w:t>
      </w:r>
      <w:r w:rsidRPr="00BC12EB">
        <w:rPr>
          <w:rStyle w:val="eop"/>
          <w:rFonts w:asciiTheme="minorHAnsi" w:hAnsiTheme="minorHAnsi" w:cstheme="minorHAnsi"/>
          <w:sz w:val="22"/>
          <w:szCs w:val="22"/>
        </w:rPr>
        <w:t>(s).</w:t>
      </w:r>
    </w:p>
    <w:p w14:paraId="10F3E3B9" w14:textId="269041FF" w:rsidR="00284AFF" w:rsidRDefault="00C32E43" w:rsidP="000D2931">
      <w:pPr>
        <w:spacing w:after="160" w:line="259" w:lineRule="auto"/>
        <w:rPr>
          <w:rStyle w:val="eop"/>
          <w:rFonts w:cs="Calibri"/>
          <w:color w:val="000000"/>
        </w:rPr>
      </w:pPr>
      <w:r>
        <w:rPr>
          <w:rStyle w:val="eop"/>
          <w:rFonts w:cs="Calibri"/>
          <w:color w:val="000000"/>
        </w:rPr>
        <w:br w:type="page"/>
      </w:r>
    </w:p>
    <w:p w14:paraId="38EC6BC5" w14:textId="655F457A" w:rsidR="00284AFF" w:rsidRPr="00FD6CD3" w:rsidRDefault="00284AFF" w:rsidP="00FD6CD3">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lastRenderedPageBreak/>
        <w:t xml:space="preserve">SECTION </w:t>
      </w:r>
      <w:r w:rsidR="00E50B93">
        <w:rPr>
          <w:rFonts w:cs="Seattle Text"/>
          <w:b/>
          <w:color w:val="FFFFFF" w:themeColor="background1"/>
        </w:rPr>
        <w:t>3</w:t>
      </w:r>
      <w:r w:rsidRPr="00FD6CD3">
        <w:rPr>
          <w:rFonts w:cs="Seattle Text"/>
          <w:b/>
          <w:color w:val="FFFFFF" w:themeColor="background1"/>
        </w:rPr>
        <w:t xml:space="preserve">: </w:t>
      </w:r>
      <w:r w:rsidR="00E2423D">
        <w:rPr>
          <w:rFonts w:cs="Seattle Text"/>
          <w:b/>
          <w:color w:val="FFFFFF" w:themeColor="background1"/>
        </w:rPr>
        <w:t>PROGRAM</w:t>
      </w:r>
      <w:r w:rsidRPr="00FD6CD3">
        <w:rPr>
          <w:rFonts w:cs="Seattle Text"/>
          <w:b/>
          <w:color w:val="FFFFFF" w:themeColor="background1"/>
        </w:rPr>
        <w:t xml:space="preserve"> OUTCOMES</w:t>
      </w:r>
    </w:p>
    <w:p w14:paraId="31A2074A" w14:textId="467E0BFA" w:rsidR="00BF343C" w:rsidRPr="00FE74E6" w:rsidRDefault="00BF343C" w:rsidP="00BF343C">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sidR="18288DA5" w:rsidRPr="1F016866">
        <w:rPr>
          <w:rFonts w:asciiTheme="minorHAnsi" w:hAnsiTheme="minorHAnsi" w:cs="Seattle Text"/>
          <w:i/>
          <w:iCs/>
        </w:rPr>
        <w:t>3</w:t>
      </w:r>
      <w:r>
        <w:rPr>
          <w:rFonts w:asciiTheme="minorHAnsi" w:hAnsiTheme="minorHAnsi" w:cs="Seattle Text"/>
          <w:i/>
        </w:rPr>
        <w:t xml:space="preserve"> </w:t>
      </w:r>
      <w:r w:rsidRPr="003D081D">
        <w:rPr>
          <w:rFonts w:asciiTheme="minorHAnsi" w:hAnsiTheme="minorHAnsi" w:cs="Seattle Text"/>
          <w:i/>
        </w:rPr>
        <w:t xml:space="preserve">are to be no more than </w:t>
      </w:r>
      <w:r w:rsidR="00223FA4">
        <w:rPr>
          <w:rFonts w:asciiTheme="minorHAnsi" w:hAnsiTheme="minorHAnsi" w:cs="Seattle Text"/>
          <w:b/>
          <w:i/>
        </w:rPr>
        <w:t>3</w:t>
      </w:r>
      <w:r w:rsidRPr="00C15ED4">
        <w:rPr>
          <w:rFonts w:asciiTheme="minorHAnsi" w:hAnsiTheme="minorHAnsi" w:cs="Seattle Text"/>
          <w:b/>
          <w:i/>
        </w:rPr>
        <w:t xml:space="preserve"> pages</w:t>
      </w:r>
      <w:r w:rsidRPr="003D081D">
        <w:rPr>
          <w:rFonts w:asciiTheme="minorHAnsi" w:hAnsiTheme="minorHAnsi" w:cs="Seattle Text"/>
          <w:i/>
        </w:rPr>
        <w:t xml:space="preserve"> (8½” x 11”), typed or word-processed, size 11 font, single- or double-spaced, page-numbered, and submitted with all other sections</w:t>
      </w:r>
      <w:r w:rsidR="007D6918">
        <w:rPr>
          <w:rFonts w:asciiTheme="minorHAnsi" w:hAnsiTheme="minorHAnsi" w:cs="Seattle Text"/>
          <w:i/>
        </w:rPr>
        <w:t xml:space="preserve">. </w:t>
      </w:r>
      <w:r>
        <w:rPr>
          <w:rFonts w:asciiTheme="minorHAnsi" w:hAnsiTheme="minorHAnsi" w:cs="Seattle Text"/>
          <w:i/>
        </w:rPr>
        <w:t xml:space="preserve">Any content that exceeds the page limit will be redacted and not considered as part of application review. </w:t>
      </w:r>
    </w:p>
    <w:p w14:paraId="5C75E368" w14:textId="77777777" w:rsidR="00BF343C" w:rsidRDefault="00BF343C" w:rsidP="00284AFF">
      <w:pPr>
        <w:pStyle w:val="paragraph"/>
        <w:spacing w:before="0" w:beforeAutospacing="0" w:after="0" w:afterAutospacing="0"/>
        <w:textAlignment w:val="baseline"/>
        <w:rPr>
          <w:rStyle w:val="eop"/>
          <w:rFonts w:ascii="Calibri" w:hAnsi="Calibri" w:cs="Calibri"/>
          <w:color w:val="000000"/>
          <w:sz w:val="22"/>
          <w:szCs w:val="22"/>
        </w:rPr>
      </w:pPr>
    </w:p>
    <w:p w14:paraId="3EBA1432" w14:textId="2B8F6E7A" w:rsidR="00B7482C" w:rsidRDefault="00284AFF" w:rsidP="00284AFF">
      <w:pPr>
        <w:pStyle w:val="paragraph"/>
        <w:spacing w:before="0" w:beforeAutospacing="0" w:after="0" w:afterAutospacing="0"/>
        <w:textAlignment w:val="baseline"/>
        <w:rPr>
          <w:rStyle w:val="eop"/>
          <w:rFonts w:ascii="Calibri" w:hAnsi="Calibri" w:cs="Calibri"/>
          <w:color w:val="000000"/>
          <w:sz w:val="22"/>
          <w:szCs w:val="22"/>
        </w:rPr>
      </w:pPr>
      <w:r w:rsidRPr="00BC12EB">
        <w:rPr>
          <w:rStyle w:val="eop"/>
          <w:rFonts w:ascii="Calibri" w:hAnsi="Calibri" w:cs="Calibri"/>
          <w:color w:val="000000"/>
          <w:sz w:val="22"/>
          <w:szCs w:val="22"/>
        </w:rPr>
        <w:t xml:space="preserve">Organizations will explain how programming intends to accomplish </w:t>
      </w:r>
      <w:r w:rsidRPr="00BC12EB">
        <w:rPr>
          <w:rStyle w:val="eop"/>
          <w:rFonts w:ascii="Calibri" w:hAnsi="Calibri" w:cs="Calibri"/>
          <w:b/>
          <w:bCs/>
          <w:color w:val="000000"/>
          <w:sz w:val="22"/>
          <w:szCs w:val="22"/>
        </w:rPr>
        <w:t>two or more</w:t>
      </w:r>
      <w:r w:rsidRPr="00BC12EB">
        <w:rPr>
          <w:rStyle w:val="eop"/>
          <w:rFonts w:ascii="Calibri" w:hAnsi="Calibri" w:cs="Calibri"/>
          <w:color w:val="000000"/>
          <w:sz w:val="22"/>
          <w:szCs w:val="22"/>
        </w:rPr>
        <w:t xml:space="preserve"> of the following outcomes within their programming. </w:t>
      </w:r>
    </w:p>
    <w:p w14:paraId="57321428" w14:textId="77777777" w:rsidR="00C32E43" w:rsidRPr="00BC12EB" w:rsidRDefault="00C32E43" w:rsidP="00284AFF">
      <w:pPr>
        <w:pStyle w:val="paragraph"/>
        <w:spacing w:before="0" w:beforeAutospacing="0" w:after="0" w:afterAutospacing="0"/>
        <w:textAlignment w:val="baseline"/>
        <w:rPr>
          <w:rStyle w:val="eop"/>
          <w:rFonts w:ascii="Calibri" w:hAnsi="Calibri" w:cs="Calibri"/>
          <w:color w:val="000000"/>
          <w:sz w:val="22"/>
          <w:szCs w:val="22"/>
        </w:rPr>
      </w:pPr>
    </w:p>
    <w:p w14:paraId="53AA5F6E" w14:textId="3EDE84B2" w:rsidR="00284AFF" w:rsidRPr="00E94D06" w:rsidRDefault="00D657A7" w:rsidP="00D657A7">
      <w:r w:rsidRPr="00E94D06">
        <w:rPr>
          <w:u w:val="single"/>
        </w:rPr>
        <w:t>Outcome 1</w:t>
      </w:r>
      <w:r w:rsidRPr="00E94D06">
        <w:t xml:space="preserve"> - </w:t>
      </w:r>
      <w:r w:rsidR="00D23AE4" w:rsidRPr="00E94D06">
        <w:rPr>
          <w:rFonts w:asciiTheme="minorHAnsi" w:hAnsiTheme="minorHAnsi" w:cstheme="minorBidi"/>
        </w:rPr>
        <w:t xml:space="preserve">Increased positive identity development through experiences with identity-affirming cultural education programming for </w:t>
      </w:r>
      <w:r w:rsidR="006051EB">
        <w:rPr>
          <w:rFonts w:asciiTheme="minorHAnsi" w:hAnsiTheme="minorHAnsi" w:cstheme="minorBidi"/>
        </w:rPr>
        <w:t>BIPOC</w:t>
      </w:r>
      <w:r w:rsidR="00D23AE4" w:rsidRPr="00E94D06">
        <w:rPr>
          <w:rFonts w:asciiTheme="minorHAnsi" w:hAnsiTheme="minorHAnsi" w:cstheme="minorBidi"/>
        </w:rPr>
        <w:t xml:space="preserve"> youth</w:t>
      </w:r>
      <w:r w:rsidR="00BD1FAF">
        <w:rPr>
          <w:rFonts w:asciiTheme="minorHAnsi" w:hAnsiTheme="minorHAnsi" w:cstheme="minorBidi"/>
        </w:rPr>
        <w:t xml:space="preserve"> </w:t>
      </w:r>
      <w:r w:rsidR="00BD1FAF">
        <w:rPr>
          <w:rFonts w:cs="Calibri"/>
        </w:rPr>
        <w:t>and/or immigrant and refugee youth</w:t>
      </w:r>
      <w:r w:rsidR="00372060">
        <w:rPr>
          <w:rFonts w:cs="Calibri"/>
        </w:rPr>
        <w:t>.</w:t>
      </w:r>
    </w:p>
    <w:p w14:paraId="17D71D29" w14:textId="77777777" w:rsidR="00C32E43" w:rsidRPr="00E94D06" w:rsidRDefault="00C32E43" w:rsidP="000D2931"/>
    <w:p w14:paraId="4A1BD5BA" w14:textId="784FA419" w:rsidR="00284AFF" w:rsidRPr="00E94D06" w:rsidRDefault="00D657A7" w:rsidP="000D2931">
      <w:r w:rsidRPr="00E94D06">
        <w:rPr>
          <w:u w:val="single"/>
        </w:rPr>
        <w:t>Outcome 2</w:t>
      </w:r>
      <w:r w:rsidRPr="00E94D06">
        <w:t xml:space="preserve"> - </w:t>
      </w:r>
      <w:r w:rsidR="003B7224" w:rsidRPr="00E94D06">
        <w:rPr>
          <w:rFonts w:asciiTheme="minorHAnsi" w:hAnsiTheme="minorHAnsi" w:cs="Seattle Text"/>
        </w:rPr>
        <w:t xml:space="preserve">Increased supportive and identity affirming relationships with peers and adults for </w:t>
      </w:r>
      <w:r w:rsidR="006051EB">
        <w:rPr>
          <w:rFonts w:asciiTheme="minorHAnsi" w:hAnsiTheme="minorHAnsi" w:cs="Seattle Text"/>
        </w:rPr>
        <w:t>BIPOC</w:t>
      </w:r>
      <w:r w:rsidR="003B7224" w:rsidRPr="00E94D06">
        <w:rPr>
          <w:rFonts w:asciiTheme="minorHAnsi" w:hAnsiTheme="minorHAnsi" w:cs="Seattle Text"/>
        </w:rPr>
        <w:t xml:space="preserve"> youth</w:t>
      </w:r>
      <w:r w:rsidR="00372060">
        <w:rPr>
          <w:rFonts w:asciiTheme="minorHAnsi" w:hAnsiTheme="minorHAnsi" w:cs="Seattle Text"/>
        </w:rPr>
        <w:t xml:space="preserve"> </w:t>
      </w:r>
      <w:r w:rsidR="00372060">
        <w:rPr>
          <w:rFonts w:cs="Calibri"/>
        </w:rPr>
        <w:t>and/or immigrant and refugee youth</w:t>
      </w:r>
      <w:r w:rsidR="00284AFF" w:rsidRPr="00E94D06">
        <w:t>.</w:t>
      </w:r>
    </w:p>
    <w:p w14:paraId="16BA28D7" w14:textId="77777777" w:rsidR="00C32E43" w:rsidRPr="00E94D06" w:rsidRDefault="00C32E43" w:rsidP="00D657A7">
      <w:pPr>
        <w:rPr>
          <w:u w:val="single"/>
        </w:rPr>
      </w:pPr>
    </w:p>
    <w:p w14:paraId="4FD6C74A" w14:textId="0B39E83C" w:rsidR="00284AFF" w:rsidRPr="00E94D06" w:rsidRDefault="00D657A7" w:rsidP="000D2931">
      <w:r w:rsidRPr="00E94D06">
        <w:rPr>
          <w:u w:val="single"/>
        </w:rPr>
        <w:t xml:space="preserve">Outcome </w:t>
      </w:r>
      <w:r w:rsidR="00137DA5">
        <w:rPr>
          <w:u w:val="single"/>
        </w:rPr>
        <w:t>3</w:t>
      </w:r>
      <w:r w:rsidRPr="00E94D06">
        <w:t xml:space="preserve"> - </w:t>
      </w:r>
      <w:r w:rsidR="000C406C" w:rsidRPr="00E94D06">
        <w:rPr>
          <w:rFonts w:eastAsia="MS Mincho"/>
          <w:color w:val="000000" w:themeColor="text1"/>
        </w:rPr>
        <w:t xml:space="preserve">Increased leadership skills (critical thinking analysis, strategy development, systems level thinking) among </w:t>
      </w:r>
      <w:r w:rsidR="006051EB">
        <w:rPr>
          <w:rFonts w:eastAsia="MS Mincho"/>
          <w:color w:val="000000" w:themeColor="text1"/>
        </w:rPr>
        <w:t>BIPOC</w:t>
      </w:r>
      <w:r w:rsidR="000C406C" w:rsidRPr="00E94D06">
        <w:rPr>
          <w:rFonts w:eastAsia="MS Mincho"/>
          <w:color w:val="000000" w:themeColor="text1"/>
        </w:rPr>
        <w:t xml:space="preserve"> </w:t>
      </w:r>
      <w:r w:rsidR="00AA4D62" w:rsidRPr="00E94D06">
        <w:rPr>
          <w:rFonts w:eastAsia="MS Mincho"/>
          <w:color w:val="000000" w:themeColor="text1"/>
        </w:rPr>
        <w:t>youth</w:t>
      </w:r>
      <w:r w:rsidR="00372060">
        <w:rPr>
          <w:rFonts w:eastAsia="MS Mincho"/>
          <w:color w:val="000000" w:themeColor="text1"/>
        </w:rPr>
        <w:t xml:space="preserve"> </w:t>
      </w:r>
      <w:r w:rsidR="00372060">
        <w:rPr>
          <w:rFonts w:cs="Calibri"/>
        </w:rPr>
        <w:t>and/or immigrant and refugee youth</w:t>
      </w:r>
      <w:r w:rsidR="00AA4D62" w:rsidRPr="00E94D06">
        <w:rPr>
          <w:rFonts w:eastAsia="MS Mincho"/>
          <w:color w:val="000000" w:themeColor="text1"/>
        </w:rPr>
        <w:t>.</w:t>
      </w:r>
    </w:p>
    <w:p w14:paraId="5CF808C9" w14:textId="77777777" w:rsidR="00137DA5" w:rsidRDefault="00137DA5" w:rsidP="000D2931"/>
    <w:p w14:paraId="565BC347" w14:textId="54C6CF8A" w:rsidR="00137DA5" w:rsidRPr="00E94D06" w:rsidRDefault="00137DA5" w:rsidP="00137DA5">
      <w:r w:rsidRPr="00E94D06">
        <w:rPr>
          <w:u w:val="single"/>
        </w:rPr>
        <w:t xml:space="preserve">Outcome </w:t>
      </w:r>
      <w:r>
        <w:rPr>
          <w:u w:val="single"/>
        </w:rPr>
        <w:t>4</w:t>
      </w:r>
      <w:r w:rsidRPr="00E94D06">
        <w:t xml:space="preserve"> - </w:t>
      </w:r>
      <w:r w:rsidRPr="56E60463">
        <w:rPr>
          <w:rFonts w:eastAsia="MS Mincho"/>
          <w:color w:val="000000" w:themeColor="text1"/>
        </w:rPr>
        <w:t xml:space="preserve">Increased social-emotional skills (self-advocacy, self-efficacy, self-management, and social awareness) among </w:t>
      </w:r>
      <w:r w:rsidR="006051EB">
        <w:rPr>
          <w:rFonts w:eastAsia="MS Mincho"/>
          <w:color w:val="000000" w:themeColor="text1"/>
        </w:rPr>
        <w:t>BIPOC</w:t>
      </w:r>
      <w:r w:rsidRPr="56E60463">
        <w:rPr>
          <w:rFonts w:eastAsia="MS Mincho"/>
          <w:color w:val="000000" w:themeColor="text1"/>
        </w:rPr>
        <w:t xml:space="preserve"> youth</w:t>
      </w:r>
      <w:r w:rsidR="00372060">
        <w:rPr>
          <w:rFonts w:eastAsia="MS Mincho"/>
          <w:color w:val="000000" w:themeColor="text1"/>
        </w:rPr>
        <w:t xml:space="preserve"> </w:t>
      </w:r>
      <w:r w:rsidR="00372060">
        <w:rPr>
          <w:rFonts w:cs="Calibri"/>
        </w:rPr>
        <w:t>and/or immigrant and refugee youth</w:t>
      </w:r>
      <w:r w:rsidRPr="00E94D06">
        <w:t>.</w:t>
      </w:r>
    </w:p>
    <w:p w14:paraId="195F7082" w14:textId="77777777" w:rsidR="00137DA5" w:rsidRPr="00E94D06" w:rsidRDefault="00137DA5" w:rsidP="00137DA5">
      <w:pPr>
        <w:rPr>
          <w:u w:val="single"/>
        </w:rPr>
      </w:pPr>
    </w:p>
    <w:p w14:paraId="7D6BEC69" w14:textId="37CE9A35" w:rsidR="00137DA5" w:rsidRPr="00E94D06" w:rsidRDefault="00137DA5" w:rsidP="00137DA5">
      <w:r w:rsidRPr="00E94D06">
        <w:rPr>
          <w:u w:val="single"/>
        </w:rPr>
        <w:t xml:space="preserve">Outcome </w:t>
      </w:r>
      <w:r>
        <w:rPr>
          <w:u w:val="single"/>
        </w:rPr>
        <w:t>5</w:t>
      </w:r>
      <w:r w:rsidRPr="00E94D06">
        <w:t xml:space="preserve"> - </w:t>
      </w:r>
      <w:r w:rsidRPr="56E60463">
        <w:rPr>
          <w:rFonts w:eastAsia="MS Mincho"/>
          <w:color w:val="000000" w:themeColor="text1"/>
        </w:rPr>
        <w:t xml:space="preserve">Increased access to safe space in their lives where they can receive identity-affirming, community-based programs, for </w:t>
      </w:r>
      <w:r w:rsidR="006051EB">
        <w:rPr>
          <w:rFonts w:eastAsia="MS Mincho"/>
          <w:color w:val="000000" w:themeColor="text1"/>
        </w:rPr>
        <w:t>BIPOC</w:t>
      </w:r>
      <w:r w:rsidRPr="56E60463">
        <w:rPr>
          <w:rFonts w:eastAsia="MS Mincho"/>
          <w:color w:val="000000" w:themeColor="text1"/>
        </w:rPr>
        <w:t xml:space="preserve"> youth</w:t>
      </w:r>
      <w:r w:rsidR="00372060">
        <w:rPr>
          <w:rFonts w:eastAsia="MS Mincho"/>
          <w:color w:val="000000" w:themeColor="text1"/>
        </w:rPr>
        <w:t xml:space="preserve"> </w:t>
      </w:r>
      <w:r w:rsidR="00372060">
        <w:rPr>
          <w:rFonts w:cs="Calibri"/>
        </w:rPr>
        <w:t>and/or immigrant and refugee youth</w:t>
      </w:r>
      <w:r w:rsidRPr="56E60463">
        <w:rPr>
          <w:rFonts w:eastAsia="MS Mincho"/>
          <w:color w:val="000000" w:themeColor="text1"/>
        </w:rPr>
        <w:t>.</w:t>
      </w:r>
    </w:p>
    <w:p w14:paraId="6F48C934" w14:textId="77777777" w:rsidR="00137DA5" w:rsidRPr="00E94D06" w:rsidRDefault="00137DA5" w:rsidP="000D2931"/>
    <w:p w14:paraId="3C4F7FA0" w14:textId="77777777" w:rsidR="00284AFF" w:rsidRPr="00BC12EB" w:rsidRDefault="00284AFF" w:rsidP="00284AFF">
      <w:pPr>
        <w:pStyle w:val="paragraph"/>
        <w:spacing w:before="0" w:beforeAutospacing="0" w:after="0" w:afterAutospacing="0"/>
        <w:textAlignment w:val="baseline"/>
        <w:rPr>
          <w:rStyle w:val="eop"/>
          <w:rFonts w:ascii="Calibri" w:hAnsi="Calibri" w:cs="Calibri"/>
          <w:color w:val="000000"/>
          <w:sz w:val="22"/>
          <w:szCs w:val="22"/>
        </w:rPr>
      </w:pPr>
    </w:p>
    <w:p w14:paraId="50DFFE02" w14:textId="13C99FE7" w:rsidR="00284AFF" w:rsidRPr="00BC12EB" w:rsidRDefault="00BD2019" w:rsidP="00284AFF">
      <w:pPr>
        <w:pStyle w:val="paragraph"/>
        <w:spacing w:before="0" w:beforeAutospacing="0" w:after="0" w:afterAutospacing="0"/>
        <w:textAlignment w:val="baseline"/>
        <w:rPr>
          <w:rStyle w:val="eop"/>
          <w:rFonts w:ascii="Calibri" w:hAnsi="Calibri" w:cs="Calibri"/>
          <w:b/>
          <w:bCs/>
          <w:i/>
          <w:iCs/>
          <w:color w:val="000000"/>
          <w:sz w:val="22"/>
          <w:szCs w:val="22"/>
        </w:rPr>
      </w:pPr>
      <w:bookmarkStart w:id="4" w:name="_Hlk83306252"/>
      <w:r>
        <w:rPr>
          <w:rStyle w:val="eop"/>
          <w:rFonts w:ascii="Calibri" w:hAnsi="Calibri" w:cs="Calibri"/>
          <w:b/>
          <w:bCs/>
          <w:i/>
          <w:iCs/>
          <w:color w:val="000000"/>
          <w:sz w:val="22"/>
          <w:szCs w:val="22"/>
        </w:rPr>
        <w:t>Program</w:t>
      </w:r>
      <w:r w:rsidR="00284AFF" w:rsidRPr="00BC12EB">
        <w:rPr>
          <w:rStyle w:val="eop"/>
          <w:rFonts w:ascii="Calibri" w:hAnsi="Calibri" w:cs="Calibri"/>
          <w:b/>
          <w:bCs/>
          <w:i/>
          <w:iCs/>
          <w:color w:val="000000"/>
          <w:sz w:val="22"/>
          <w:szCs w:val="22"/>
        </w:rPr>
        <w:t xml:space="preserve"> Outcomes prompt:</w:t>
      </w:r>
    </w:p>
    <w:bookmarkEnd w:id="4"/>
    <w:p w14:paraId="3C20673F" w14:textId="72E85C7D" w:rsidR="00284AFF" w:rsidRPr="00BC12EB" w:rsidRDefault="00284AFF" w:rsidP="00284AFF">
      <w:pPr>
        <w:pStyle w:val="paragraph"/>
        <w:spacing w:before="0" w:beforeAutospacing="0" w:after="0" w:afterAutospacing="0"/>
        <w:textAlignment w:val="baseline"/>
        <w:rPr>
          <w:rFonts w:ascii="Calibri" w:hAnsi="Calibri" w:cs="Calibri"/>
          <w:color w:val="000000"/>
          <w:sz w:val="22"/>
          <w:szCs w:val="22"/>
        </w:rPr>
      </w:pPr>
      <w:r w:rsidRPr="56E60463">
        <w:rPr>
          <w:rStyle w:val="eop"/>
          <w:rFonts w:ascii="Calibri" w:hAnsi="Calibri" w:cs="Calibri"/>
          <w:color w:val="000000" w:themeColor="text1"/>
          <w:sz w:val="22"/>
          <w:szCs w:val="22"/>
        </w:rPr>
        <w:t>Describe the impact your program has had thus far</w:t>
      </w:r>
      <w:r w:rsidR="00A250CF" w:rsidRPr="56E60463">
        <w:rPr>
          <w:rStyle w:val="eop"/>
          <w:rFonts w:ascii="Calibri" w:hAnsi="Calibri" w:cs="Calibri"/>
          <w:color w:val="000000" w:themeColor="text1"/>
          <w:sz w:val="22"/>
          <w:szCs w:val="22"/>
        </w:rPr>
        <w:t xml:space="preserve"> on</w:t>
      </w:r>
      <w:r w:rsidRPr="56E60463">
        <w:rPr>
          <w:rStyle w:val="eop"/>
          <w:rFonts w:ascii="Calibri" w:hAnsi="Calibri" w:cs="Calibri"/>
          <w:color w:val="000000" w:themeColor="text1"/>
          <w:sz w:val="22"/>
          <w:szCs w:val="22"/>
        </w:rPr>
        <w:t xml:space="preserve"> </w:t>
      </w:r>
      <w:r w:rsidR="006051EB">
        <w:rPr>
          <w:rStyle w:val="eop"/>
          <w:rFonts w:ascii="Calibri" w:hAnsi="Calibri" w:cs="Calibri"/>
          <w:color w:val="000000" w:themeColor="text1"/>
          <w:sz w:val="22"/>
          <w:szCs w:val="22"/>
        </w:rPr>
        <w:t>BIPOC</w:t>
      </w:r>
      <w:r w:rsidRPr="56E60463">
        <w:rPr>
          <w:rFonts w:ascii="Calibri" w:hAnsi="Calibri" w:cs="Calibri"/>
          <w:color w:val="000000" w:themeColor="text1"/>
          <w:sz w:val="22"/>
          <w:szCs w:val="22"/>
        </w:rPr>
        <w:t xml:space="preserve"> youth in Seattle and King County, what impact you have planned for the next year, and how this impact aligns with two </w:t>
      </w:r>
      <w:r w:rsidR="00446537" w:rsidRPr="56E60463">
        <w:rPr>
          <w:rFonts w:ascii="Calibri" w:hAnsi="Calibri" w:cs="Calibri"/>
          <w:color w:val="000000" w:themeColor="text1"/>
          <w:sz w:val="22"/>
          <w:szCs w:val="22"/>
        </w:rPr>
        <w:t xml:space="preserve">(or more) </w:t>
      </w:r>
      <w:r w:rsidRPr="56E60463">
        <w:rPr>
          <w:rFonts w:ascii="Calibri" w:hAnsi="Calibri" w:cs="Calibri"/>
          <w:color w:val="000000" w:themeColor="text1"/>
          <w:sz w:val="22"/>
          <w:szCs w:val="22"/>
        </w:rPr>
        <w:t>of the outcomes above. If there are additional</w:t>
      </w:r>
      <w:r w:rsidR="002535E8" w:rsidRPr="56E60463">
        <w:rPr>
          <w:rFonts w:ascii="Calibri" w:hAnsi="Calibri" w:cs="Calibri"/>
          <w:color w:val="000000" w:themeColor="text1"/>
          <w:sz w:val="22"/>
          <w:szCs w:val="22"/>
        </w:rPr>
        <w:t xml:space="preserve"> </w:t>
      </w:r>
      <w:r w:rsidRPr="56E60463">
        <w:rPr>
          <w:rFonts w:ascii="Calibri" w:hAnsi="Calibri" w:cs="Calibri"/>
          <w:color w:val="000000" w:themeColor="text1"/>
          <w:sz w:val="22"/>
          <w:szCs w:val="22"/>
        </w:rPr>
        <w:t xml:space="preserve">outcomes your program intends to accomplish, </w:t>
      </w:r>
      <w:r w:rsidR="0094626B">
        <w:rPr>
          <w:rFonts w:ascii="Calibri" w:hAnsi="Calibri" w:cs="Calibri"/>
          <w:color w:val="000000" w:themeColor="text1"/>
          <w:sz w:val="22"/>
          <w:szCs w:val="22"/>
        </w:rPr>
        <w:t>articulate</w:t>
      </w:r>
      <w:r w:rsidR="0094626B" w:rsidRPr="56E60463">
        <w:rPr>
          <w:rFonts w:ascii="Calibri" w:hAnsi="Calibri" w:cs="Calibri"/>
          <w:color w:val="000000" w:themeColor="text1"/>
          <w:sz w:val="22"/>
          <w:szCs w:val="22"/>
        </w:rPr>
        <w:t xml:space="preserve"> </w:t>
      </w:r>
      <w:r w:rsidRPr="56E60463">
        <w:rPr>
          <w:rFonts w:ascii="Calibri" w:hAnsi="Calibri" w:cs="Calibri"/>
          <w:color w:val="000000" w:themeColor="text1"/>
          <w:sz w:val="22"/>
          <w:szCs w:val="22"/>
        </w:rPr>
        <w:t>those outcomes in your response. Successful answers will include descriptions of how:</w:t>
      </w:r>
    </w:p>
    <w:p w14:paraId="4225B188" w14:textId="77777777" w:rsidR="00284AFF" w:rsidRPr="00BC12EB" w:rsidRDefault="00284AFF" w:rsidP="00F82E3E">
      <w:pPr>
        <w:pStyle w:val="paragraph"/>
        <w:numPr>
          <w:ilvl w:val="0"/>
          <w:numId w:val="20"/>
        </w:numPr>
        <w:spacing w:before="0" w:beforeAutospacing="0" w:after="0" w:afterAutospacing="0"/>
        <w:textAlignment w:val="baseline"/>
        <w:rPr>
          <w:rStyle w:val="eop"/>
          <w:rFonts w:ascii="Calibri" w:hAnsi="Calibri" w:cs="Calibri"/>
          <w:color w:val="000000"/>
          <w:sz w:val="22"/>
          <w:szCs w:val="22"/>
        </w:rPr>
      </w:pPr>
      <w:r w:rsidRPr="00BC12EB">
        <w:rPr>
          <w:rStyle w:val="eop"/>
          <w:rFonts w:ascii="Calibri" w:hAnsi="Calibri" w:cs="Calibri"/>
          <w:color w:val="000000"/>
          <w:sz w:val="22"/>
          <w:szCs w:val="22"/>
        </w:rPr>
        <w:t xml:space="preserve">Your organization’s intended outcomes align with the program services offered, as outlined in the program description in the </w:t>
      </w:r>
      <w:r>
        <w:rPr>
          <w:rStyle w:val="eop"/>
          <w:rFonts w:ascii="Calibri" w:hAnsi="Calibri" w:cs="Calibri"/>
          <w:i/>
          <w:iCs/>
          <w:color w:val="000000"/>
          <w:sz w:val="22"/>
          <w:szCs w:val="22"/>
        </w:rPr>
        <w:t>Program Strategies</w:t>
      </w:r>
      <w:r w:rsidRPr="00BC12EB">
        <w:rPr>
          <w:rStyle w:val="eop"/>
          <w:rFonts w:ascii="Calibri" w:hAnsi="Calibri" w:cs="Calibri"/>
          <w:color w:val="000000"/>
          <w:sz w:val="22"/>
          <w:szCs w:val="22"/>
        </w:rPr>
        <w:t xml:space="preserve"> section.</w:t>
      </w:r>
    </w:p>
    <w:p w14:paraId="3B18797C" w14:textId="694FA3F8" w:rsidR="00284AFF" w:rsidRPr="00BC12EB" w:rsidRDefault="00284AFF" w:rsidP="00F82E3E">
      <w:pPr>
        <w:pStyle w:val="paragraph"/>
        <w:numPr>
          <w:ilvl w:val="0"/>
          <w:numId w:val="20"/>
        </w:numPr>
        <w:spacing w:before="0" w:beforeAutospacing="0" w:after="0" w:afterAutospacing="0"/>
        <w:textAlignment w:val="baseline"/>
        <w:rPr>
          <w:rStyle w:val="eop"/>
          <w:rFonts w:ascii="Calibri" w:hAnsi="Calibri" w:cs="Calibri"/>
          <w:color w:val="000000"/>
          <w:sz w:val="22"/>
          <w:szCs w:val="22"/>
        </w:rPr>
      </w:pPr>
      <w:r w:rsidRPr="00BC12EB">
        <w:rPr>
          <w:rStyle w:val="eop"/>
          <w:rFonts w:ascii="Calibri" w:hAnsi="Calibri" w:cs="Calibri"/>
          <w:color w:val="000000"/>
          <w:sz w:val="22"/>
          <w:szCs w:val="22"/>
        </w:rPr>
        <w:t xml:space="preserve">Your program’s impact and intended impact align with at least two of the </w:t>
      </w:r>
      <w:r w:rsidR="00D9714B">
        <w:rPr>
          <w:rStyle w:val="eop"/>
          <w:rFonts w:ascii="Calibri" w:hAnsi="Calibri" w:cs="Calibri"/>
          <w:color w:val="000000"/>
          <w:sz w:val="22"/>
          <w:szCs w:val="22"/>
        </w:rPr>
        <w:t>program</w:t>
      </w:r>
      <w:r w:rsidR="00F17A85">
        <w:rPr>
          <w:rStyle w:val="eop"/>
          <w:rFonts w:ascii="Calibri" w:hAnsi="Calibri" w:cs="Calibri"/>
          <w:color w:val="000000"/>
          <w:sz w:val="22"/>
          <w:szCs w:val="22"/>
        </w:rPr>
        <w:t xml:space="preserve"> </w:t>
      </w:r>
      <w:r w:rsidRPr="00BC12EB">
        <w:rPr>
          <w:rStyle w:val="eop"/>
          <w:rFonts w:ascii="Calibri" w:hAnsi="Calibri" w:cs="Calibri"/>
          <w:color w:val="000000"/>
          <w:sz w:val="22"/>
          <w:szCs w:val="22"/>
        </w:rPr>
        <w:t xml:space="preserve">outcomes and any additional proposed outcomes. </w:t>
      </w:r>
    </w:p>
    <w:p w14:paraId="6480B751" w14:textId="431B9EA7" w:rsidR="00E26FF3" w:rsidRPr="00415C56" w:rsidRDefault="00284AFF" w:rsidP="00F82E3E">
      <w:pPr>
        <w:pStyle w:val="paragraph"/>
        <w:numPr>
          <w:ilvl w:val="0"/>
          <w:numId w:val="20"/>
        </w:numPr>
        <w:spacing w:before="0" w:beforeAutospacing="0" w:after="0" w:afterAutospacing="0"/>
        <w:textAlignment w:val="baseline"/>
        <w:rPr>
          <w:rStyle w:val="eop"/>
          <w:rFonts w:ascii="Calibri" w:hAnsi="Calibri" w:cs="Calibri"/>
          <w:color w:val="000000"/>
          <w:sz w:val="22"/>
          <w:szCs w:val="22"/>
        </w:rPr>
      </w:pPr>
      <w:r w:rsidRPr="00BC12EB">
        <w:rPr>
          <w:rStyle w:val="eop"/>
          <w:rFonts w:ascii="Calibri" w:hAnsi="Calibri" w:cs="Calibri"/>
          <w:color w:val="000000"/>
          <w:sz w:val="22"/>
          <w:szCs w:val="22"/>
        </w:rPr>
        <w:t xml:space="preserve">Your organization will utilize funding to accomplish outcomes. </w:t>
      </w:r>
    </w:p>
    <w:p w14:paraId="1FA98612" w14:textId="75DF3EFB" w:rsidR="00284AFF" w:rsidRDefault="006B4786" w:rsidP="000D2931">
      <w:pPr>
        <w:spacing w:after="160" w:line="259" w:lineRule="auto"/>
        <w:rPr>
          <w:rStyle w:val="eop"/>
          <w:rFonts w:cs="Calibri"/>
          <w:color w:val="000000"/>
        </w:rPr>
      </w:pPr>
      <w:r>
        <w:rPr>
          <w:rStyle w:val="eop"/>
          <w:rFonts w:cs="Calibri"/>
          <w:color w:val="000000"/>
        </w:rPr>
        <w:br w:type="page"/>
      </w:r>
    </w:p>
    <w:p w14:paraId="2F3DA67A" w14:textId="461C86A5" w:rsidR="00BF343C" w:rsidRPr="00FD6CD3" w:rsidRDefault="00284AFF" w:rsidP="00FD6CD3">
      <w:pPr>
        <w:pBdr>
          <w:top w:val="single" w:sz="4" w:space="1" w:color="auto"/>
          <w:left w:val="single" w:sz="4" w:space="4" w:color="auto"/>
          <w:bottom w:val="single" w:sz="4" w:space="1" w:color="auto"/>
          <w:right w:val="single" w:sz="4" w:space="4" w:color="auto"/>
        </w:pBdr>
        <w:shd w:val="clear" w:color="auto" w:fill="0046AD"/>
        <w:jc w:val="center"/>
        <w:rPr>
          <w:color w:val="FFFFFF" w:themeColor="background1"/>
        </w:rPr>
      </w:pPr>
      <w:r w:rsidRPr="00FD6CD3">
        <w:rPr>
          <w:rFonts w:cs="Seattle Text"/>
          <w:b/>
          <w:color w:val="FFFFFF" w:themeColor="background1"/>
        </w:rPr>
        <w:lastRenderedPageBreak/>
        <w:t xml:space="preserve">SECTION </w:t>
      </w:r>
      <w:r w:rsidR="6994FCB5" w:rsidRPr="1F016866">
        <w:rPr>
          <w:rFonts w:cs="Seattle Text"/>
          <w:b/>
          <w:bCs/>
          <w:color w:val="FFFFFF" w:themeColor="background1"/>
        </w:rPr>
        <w:t>4</w:t>
      </w:r>
      <w:bookmarkStart w:id="5" w:name="_Hlk100668734"/>
      <w:r w:rsidRPr="00FD6CD3">
        <w:rPr>
          <w:rFonts w:cs="Seattle Text"/>
          <w:b/>
          <w:color w:val="FFFFFF" w:themeColor="background1"/>
        </w:rPr>
        <w:t xml:space="preserve">: </w:t>
      </w:r>
      <w:r w:rsidR="003414C6">
        <w:rPr>
          <w:rFonts w:cs="Seattle Text"/>
          <w:b/>
          <w:color w:val="FFFFFF" w:themeColor="background1"/>
        </w:rPr>
        <w:t xml:space="preserve">DATA USE &amp; </w:t>
      </w:r>
      <w:r w:rsidR="6FA12488" w:rsidRPr="1F016866">
        <w:rPr>
          <w:rFonts w:cs="Seattle Text"/>
          <w:b/>
          <w:bCs/>
          <w:color w:val="FFFFFF" w:themeColor="background1"/>
        </w:rPr>
        <w:t>CONTIN</w:t>
      </w:r>
      <w:r w:rsidR="00C87EC0">
        <w:rPr>
          <w:rFonts w:cs="Seattle Text"/>
          <w:b/>
          <w:bCs/>
          <w:color w:val="FFFFFF" w:themeColor="background1"/>
        </w:rPr>
        <w:t>U</w:t>
      </w:r>
      <w:r w:rsidR="6FA12488" w:rsidRPr="1F016866">
        <w:rPr>
          <w:rFonts w:cs="Seattle Text"/>
          <w:b/>
          <w:bCs/>
          <w:color w:val="FFFFFF" w:themeColor="background1"/>
        </w:rPr>
        <w:t>OUS</w:t>
      </w:r>
      <w:r w:rsidR="00533A3A">
        <w:rPr>
          <w:rFonts w:cs="Seattle Text"/>
          <w:b/>
          <w:color w:val="FFFFFF" w:themeColor="background1"/>
        </w:rPr>
        <w:t xml:space="preserve"> </w:t>
      </w:r>
      <w:r w:rsidR="00C6480D">
        <w:rPr>
          <w:rFonts w:cs="Seattle Text"/>
          <w:b/>
          <w:color w:val="FFFFFF" w:themeColor="background1"/>
        </w:rPr>
        <w:t>QUALITY IMPROVEMENT</w:t>
      </w:r>
      <w:r w:rsidRPr="00FD6CD3">
        <w:rPr>
          <w:rFonts w:cs="Seattle Text"/>
          <w:b/>
          <w:color w:val="FFFFFF" w:themeColor="background1"/>
        </w:rPr>
        <w:t xml:space="preserve"> PLAN</w:t>
      </w:r>
      <w:bookmarkEnd w:id="5"/>
    </w:p>
    <w:p w14:paraId="6A9CD14F" w14:textId="41619DD1" w:rsidR="00BF343C" w:rsidRPr="00FE74E6" w:rsidRDefault="00BF343C" w:rsidP="00BF343C">
      <w:pPr>
        <w:pBdr>
          <w:top w:val="single" w:sz="4" w:space="1" w:color="auto"/>
          <w:bottom w:val="single" w:sz="4" w:space="1" w:color="auto"/>
        </w:pBdr>
        <w:shd w:val="clear" w:color="auto" w:fill="D9D9D9" w:themeFill="background1" w:themeFillShade="D9"/>
        <w:spacing w:before="240"/>
        <w:ind w:left="-90" w:right="-90"/>
        <w:rPr>
          <w:rFonts w:asciiTheme="minorHAnsi" w:hAnsiTheme="minorHAnsi" w:cs="Seattle Text"/>
          <w:i/>
        </w:rPr>
      </w:pPr>
      <w:r w:rsidRPr="003D081D">
        <w:rPr>
          <w:rFonts w:asciiTheme="minorHAnsi" w:hAnsiTheme="minorHAnsi" w:cs="Seattle Text"/>
          <w:i/>
        </w:rPr>
        <w:t xml:space="preserve">Responses to Section </w:t>
      </w:r>
      <w:r w:rsidR="18288DA5" w:rsidRPr="1F016866">
        <w:rPr>
          <w:rFonts w:asciiTheme="minorHAnsi" w:hAnsiTheme="minorHAnsi" w:cs="Seattle Text"/>
          <w:i/>
          <w:iCs/>
        </w:rPr>
        <w:t>4</w:t>
      </w:r>
      <w:r>
        <w:rPr>
          <w:rFonts w:asciiTheme="minorHAnsi" w:hAnsiTheme="minorHAnsi" w:cs="Seattle Text"/>
          <w:i/>
        </w:rPr>
        <w:t xml:space="preserve"> </w:t>
      </w:r>
      <w:r w:rsidRPr="003D081D">
        <w:rPr>
          <w:rFonts w:asciiTheme="minorHAnsi" w:hAnsiTheme="minorHAnsi" w:cs="Seattle Text"/>
          <w:i/>
        </w:rPr>
        <w:t xml:space="preserve">are to be no more than </w:t>
      </w:r>
      <w:r w:rsidRPr="00C15ED4">
        <w:rPr>
          <w:rFonts w:asciiTheme="minorHAnsi" w:hAnsiTheme="minorHAnsi" w:cs="Seattle Text"/>
          <w:b/>
          <w:i/>
        </w:rPr>
        <w:t>2 pages</w:t>
      </w:r>
      <w:r w:rsidRPr="003D081D">
        <w:rPr>
          <w:rFonts w:asciiTheme="minorHAnsi" w:hAnsiTheme="minorHAnsi" w:cs="Seattle Text"/>
          <w:i/>
        </w:rPr>
        <w:t xml:space="preserve"> (8½” x 11”), typed or word-processed, size 11 font, single- or double-spaced, page-numbered, and submitted with all other sections. </w:t>
      </w:r>
      <w:r>
        <w:rPr>
          <w:rFonts w:asciiTheme="minorHAnsi" w:hAnsiTheme="minorHAnsi" w:cs="Seattle Text"/>
          <w:i/>
        </w:rPr>
        <w:t xml:space="preserve">Any content that exceeds the page limit will be redacted and not considered as part of application review. </w:t>
      </w:r>
    </w:p>
    <w:p w14:paraId="32EC6DF5" w14:textId="77777777" w:rsidR="00284AFF" w:rsidRPr="004C1805" w:rsidRDefault="00284AFF" w:rsidP="004042BC">
      <w:pPr>
        <w:pStyle w:val="paragraph"/>
        <w:spacing w:before="0" w:beforeAutospacing="0" w:after="0" w:afterAutospacing="0"/>
        <w:textAlignment w:val="baseline"/>
        <w:rPr>
          <w:rStyle w:val="eop"/>
          <w:rFonts w:ascii="Calibri" w:hAnsi="Calibri" w:cs="Calibri"/>
          <w:color w:val="000000"/>
          <w:sz w:val="22"/>
          <w:szCs w:val="22"/>
        </w:rPr>
      </w:pPr>
    </w:p>
    <w:p w14:paraId="5E2691D8" w14:textId="2C99FE73" w:rsidR="00934989" w:rsidRPr="00934989" w:rsidRDefault="00262FCA" w:rsidP="001B05E6">
      <w:pPr>
        <w:pStyle w:val="paragraph"/>
        <w:spacing w:before="0" w:beforeAutospacing="0" w:after="0" w:afterAutospacing="0"/>
        <w:textAlignment w:val="baseline"/>
        <w:rPr>
          <w:rStyle w:val="eop"/>
          <w:rFonts w:asciiTheme="minorHAnsi" w:hAnsiTheme="minorHAnsi" w:cstheme="minorBidi"/>
          <w:sz w:val="22"/>
          <w:szCs w:val="22"/>
        </w:rPr>
      </w:pPr>
      <w:r w:rsidRPr="4B4E4800">
        <w:rPr>
          <w:rFonts w:asciiTheme="minorHAnsi" w:hAnsiTheme="minorHAnsi" w:cstheme="minorBidi"/>
          <w:sz w:val="22"/>
          <w:szCs w:val="22"/>
        </w:rPr>
        <w:t xml:space="preserve">The </w:t>
      </w:r>
      <w:r>
        <w:rPr>
          <w:rFonts w:asciiTheme="minorHAnsi" w:hAnsiTheme="minorHAnsi" w:cstheme="minorBidi"/>
          <w:sz w:val="22"/>
          <w:szCs w:val="22"/>
        </w:rPr>
        <w:t>Data</w:t>
      </w:r>
      <w:r w:rsidR="00930164">
        <w:rPr>
          <w:rFonts w:asciiTheme="minorHAnsi" w:hAnsiTheme="minorHAnsi" w:cstheme="minorBidi"/>
          <w:sz w:val="22"/>
          <w:szCs w:val="22"/>
        </w:rPr>
        <w:t xml:space="preserve"> Use &amp; Continuous Quality Improvement Plan</w:t>
      </w:r>
      <w:r w:rsidR="00934989" w:rsidRPr="4B4E4800">
        <w:rPr>
          <w:rFonts w:asciiTheme="minorHAnsi" w:hAnsiTheme="minorHAnsi" w:cstheme="minorBidi"/>
          <w:sz w:val="22"/>
          <w:szCs w:val="22"/>
        </w:rPr>
        <w:t xml:space="preserve"> serves as a reflection tool for </w:t>
      </w:r>
      <w:bookmarkStart w:id="6" w:name="_Hlk100627017"/>
      <w:r w:rsidR="00934989" w:rsidRPr="4B4E4800">
        <w:rPr>
          <w:rFonts w:asciiTheme="minorHAnsi" w:hAnsiTheme="minorHAnsi" w:cstheme="minorBidi"/>
          <w:sz w:val="22"/>
          <w:szCs w:val="22"/>
        </w:rPr>
        <w:t xml:space="preserve">organizations, so they can ensure responsiveness to student needs throughout the different phases of program implementation. </w:t>
      </w:r>
      <w:bookmarkEnd w:id="6"/>
      <w:r w:rsidR="00934989" w:rsidRPr="4B4E4800">
        <w:rPr>
          <w:rFonts w:asciiTheme="minorHAnsi" w:hAnsiTheme="minorHAnsi" w:cstheme="minorBidi"/>
          <w:sz w:val="22"/>
          <w:szCs w:val="22"/>
        </w:rPr>
        <w:t>And</w:t>
      </w:r>
      <w:r w:rsidR="00EB456D" w:rsidRPr="4B4E4800">
        <w:rPr>
          <w:rFonts w:asciiTheme="minorHAnsi" w:hAnsiTheme="minorHAnsi" w:cstheme="minorBidi"/>
          <w:sz w:val="22"/>
          <w:szCs w:val="22"/>
        </w:rPr>
        <w:t xml:space="preserve"> that</w:t>
      </w:r>
      <w:r w:rsidR="00934989" w:rsidRPr="4B4E4800">
        <w:rPr>
          <w:rFonts w:asciiTheme="minorHAnsi" w:hAnsiTheme="minorHAnsi" w:cstheme="minorBidi"/>
          <w:sz w:val="22"/>
          <w:szCs w:val="22"/>
        </w:rPr>
        <w:t xml:space="preserve"> future iterations of this program incorporate lessons learned. Successful </w:t>
      </w:r>
      <w:r w:rsidR="00930164">
        <w:rPr>
          <w:rFonts w:asciiTheme="minorHAnsi" w:hAnsiTheme="minorHAnsi" w:cstheme="minorBidi"/>
          <w:sz w:val="22"/>
          <w:szCs w:val="22"/>
        </w:rPr>
        <w:t xml:space="preserve">Data Use &amp; Continuous Quality Improvement Plans </w:t>
      </w:r>
      <w:r w:rsidR="00934989" w:rsidRPr="4B4E4800">
        <w:rPr>
          <w:rFonts w:asciiTheme="minorHAnsi" w:hAnsiTheme="minorHAnsi" w:cstheme="minorBidi"/>
          <w:sz w:val="22"/>
          <w:szCs w:val="22"/>
        </w:rPr>
        <w:t>will include descriptions of how:</w:t>
      </w:r>
    </w:p>
    <w:p w14:paraId="2E9B63D4" w14:textId="114806A6" w:rsidR="00284AFF" w:rsidRDefault="00284AFF" w:rsidP="00F82E3E">
      <w:pPr>
        <w:pStyle w:val="paragraph"/>
        <w:numPr>
          <w:ilvl w:val="0"/>
          <w:numId w:val="23"/>
        </w:numPr>
        <w:spacing w:before="0" w:beforeAutospacing="0" w:after="0" w:afterAutospacing="0"/>
        <w:textAlignment w:val="baseline"/>
        <w:rPr>
          <w:rStyle w:val="eop"/>
          <w:rFonts w:ascii="Calibri" w:hAnsi="Calibri" w:cs="Calibri"/>
          <w:color w:val="000000"/>
          <w:sz w:val="22"/>
          <w:szCs w:val="22"/>
        </w:rPr>
      </w:pPr>
      <w:r w:rsidRPr="4B4E4800">
        <w:rPr>
          <w:rStyle w:val="eop"/>
          <w:rFonts w:ascii="Calibri" w:hAnsi="Calibri" w:cs="Calibri"/>
          <w:sz w:val="22"/>
          <w:szCs w:val="22"/>
        </w:rPr>
        <w:t>Your</w:t>
      </w:r>
      <w:r w:rsidR="006264CF" w:rsidRPr="4B4E4800">
        <w:rPr>
          <w:rStyle w:val="eop"/>
          <w:rFonts w:ascii="Calibri" w:hAnsi="Calibri" w:cs="Calibri"/>
          <w:sz w:val="22"/>
          <w:szCs w:val="22"/>
        </w:rPr>
        <w:t xml:space="preserve"> proposed</w:t>
      </w:r>
      <w:r w:rsidRPr="4B4E4800">
        <w:rPr>
          <w:rStyle w:val="eop"/>
          <w:rFonts w:ascii="Calibri" w:hAnsi="Calibri" w:cs="Calibri"/>
          <w:sz w:val="22"/>
          <w:szCs w:val="22"/>
        </w:rPr>
        <w:t xml:space="preserve"> program captures outcomes (youth surveys, tracking of data points, etc.)</w:t>
      </w:r>
      <w:r w:rsidR="00804323" w:rsidRPr="4B4E4800">
        <w:rPr>
          <w:rStyle w:val="eop"/>
          <w:rFonts w:ascii="Calibri" w:hAnsi="Calibri" w:cs="Calibri"/>
          <w:sz w:val="22"/>
          <w:szCs w:val="22"/>
        </w:rPr>
        <w:t xml:space="preserve"> and uses </w:t>
      </w:r>
      <w:r w:rsidR="0066495D" w:rsidRPr="4B4E4800">
        <w:rPr>
          <w:rStyle w:val="eop"/>
          <w:rFonts w:ascii="Calibri" w:hAnsi="Calibri" w:cs="Calibri"/>
          <w:sz w:val="22"/>
          <w:szCs w:val="22"/>
        </w:rPr>
        <w:t>data</w:t>
      </w:r>
      <w:r w:rsidR="00804323" w:rsidRPr="4B4E4800">
        <w:rPr>
          <w:rStyle w:val="eop"/>
          <w:rFonts w:ascii="Calibri" w:hAnsi="Calibri" w:cs="Calibri"/>
          <w:sz w:val="22"/>
          <w:szCs w:val="22"/>
        </w:rPr>
        <w:t xml:space="preserve"> to inform future planning and programming</w:t>
      </w:r>
      <w:r w:rsidR="002E263B" w:rsidRPr="4B4E4800">
        <w:rPr>
          <w:rStyle w:val="eop"/>
          <w:rFonts w:ascii="Calibri" w:hAnsi="Calibri" w:cs="Calibri"/>
          <w:sz w:val="22"/>
          <w:szCs w:val="22"/>
        </w:rPr>
        <w:t>.</w:t>
      </w:r>
    </w:p>
    <w:p w14:paraId="4EBF47E0" w14:textId="77206339" w:rsidR="00626171" w:rsidRPr="00262FCA" w:rsidRDefault="006264CF" w:rsidP="00F82E3E">
      <w:pPr>
        <w:pStyle w:val="ListParagraph"/>
        <w:numPr>
          <w:ilvl w:val="1"/>
          <w:numId w:val="23"/>
        </w:numPr>
        <w:rPr>
          <w:rStyle w:val="eop"/>
          <w:color w:val="000000" w:themeColor="text1"/>
        </w:rPr>
      </w:pPr>
      <w:r w:rsidRPr="00262FCA">
        <w:t>Specifically</w:t>
      </w:r>
      <w:r w:rsidR="009C114A" w:rsidRPr="00262FCA">
        <w:t>,</w:t>
      </w:r>
      <w:r w:rsidRPr="00262FCA">
        <w:t xml:space="preserve"> how y</w:t>
      </w:r>
      <w:r w:rsidR="000F7B03" w:rsidRPr="00262FCA">
        <w:t>our</w:t>
      </w:r>
      <w:r w:rsidR="00BA5F21" w:rsidRPr="00262FCA">
        <w:t xml:space="preserve"> proposed</w:t>
      </w:r>
      <w:r w:rsidR="000F7B03" w:rsidRPr="00262FCA">
        <w:t xml:space="preserve"> program</w:t>
      </w:r>
      <w:r w:rsidRPr="00262FCA">
        <w:t xml:space="preserve"> utilizes </w:t>
      </w:r>
      <w:r w:rsidR="66171406" w:rsidRPr="00262FCA">
        <w:t xml:space="preserve">quantitative </w:t>
      </w:r>
      <w:r w:rsidR="007752BA" w:rsidRPr="00262FCA">
        <w:t>and/or qualitative data to</w:t>
      </w:r>
      <w:r w:rsidR="000F7B03" w:rsidRPr="00262FCA">
        <w:t xml:space="preserve"> </w:t>
      </w:r>
      <w:r w:rsidR="002632F6" w:rsidRPr="00262FCA">
        <w:t>support continuous quality improvement processes to check and adjust</w:t>
      </w:r>
      <w:r w:rsidR="009E4977" w:rsidRPr="00262FCA">
        <w:t xml:space="preserve"> </w:t>
      </w:r>
      <w:r w:rsidR="00A0242E" w:rsidRPr="00262FCA">
        <w:t xml:space="preserve">program </w:t>
      </w:r>
      <w:r w:rsidR="2DFEF614" w:rsidRPr="00262FCA">
        <w:t>strategies</w:t>
      </w:r>
      <w:r w:rsidR="00A0242E" w:rsidRPr="00262FCA">
        <w:t>/interventions</w:t>
      </w:r>
      <w:r w:rsidR="002632F6" w:rsidRPr="00262FCA">
        <w:t xml:space="preserve"> </w:t>
      </w:r>
      <w:r w:rsidR="00A0242E" w:rsidRPr="00262FCA">
        <w:t xml:space="preserve">and </w:t>
      </w:r>
      <w:r w:rsidR="002632F6" w:rsidRPr="00262FCA">
        <w:t>implement programming</w:t>
      </w:r>
      <w:r w:rsidR="007A0387" w:rsidRPr="00262FCA">
        <w:t xml:space="preserve"> responsive</w:t>
      </w:r>
      <w:r w:rsidR="002632F6" w:rsidRPr="00262FCA">
        <w:t xml:space="preserve"> </w:t>
      </w:r>
      <w:r w:rsidR="00725840" w:rsidRPr="00262FCA">
        <w:t>to</w:t>
      </w:r>
      <w:r w:rsidR="002632F6" w:rsidRPr="00262FCA">
        <w:t xml:space="preserve"> </w:t>
      </w:r>
      <w:r w:rsidR="00B85045" w:rsidRPr="00262FCA">
        <w:t>youth need</w:t>
      </w:r>
      <w:r w:rsidRPr="00262FCA">
        <w:t xml:space="preserve">. </w:t>
      </w:r>
    </w:p>
    <w:p w14:paraId="1A518CF1" w14:textId="77777777" w:rsidR="00284AFF" w:rsidRDefault="00284AFF" w:rsidP="00F82E3E">
      <w:pPr>
        <w:pStyle w:val="paragraph"/>
        <w:numPr>
          <w:ilvl w:val="0"/>
          <w:numId w:val="21"/>
        </w:numPr>
        <w:spacing w:before="0" w:beforeAutospacing="0" w:after="0" w:afterAutospacing="0"/>
        <w:textAlignment w:val="baseline"/>
        <w:rPr>
          <w:rStyle w:val="eop"/>
          <w:rFonts w:ascii="Calibri" w:hAnsi="Calibri" w:cs="Calibri"/>
          <w:color w:val="000000"/>
          <w:sz w:val="22"/>
          <w:szCs w:val="22"/>
        </w:rPr>
      </w:pPr>
      <w:r w:rsidRPr="2FEBF027">
        <w:rPr>
          <w:rStyle w:val="eop"/>
          <w:rFonts w:ascii="Calibri" w:hAnsi="Calibri" w:cs="Calibri"/>
          <w:color w:val="000000" w:themeColor="text1"/>
          <w:sz w:val="22"/>
          <w:szCs w:val="22"/>
        </w:rPr>
        <w:t xml:space="preserve">Your organization identifies and addresses youth barriers to accessing services. </w:t>
      </w:r>
    </w:p>
    <w:p w14:paraId="6BF747AC" w14:textId="31B028B9" w:rsidR="00C34F70" w:rsidRPr="00626767" w:rsidRDefault="00463744" w:rsidP="00F82E3E">
      <w:pPr>
        <w:pStyle w:val="paragraph"/>
        <w:numPr>
          <w:ilvl w:val="1"/>
          <w:numId w:val="21"/>
        </w:numPr>
        <w:spacing w:before="0" w:beforeAutospacing="0" w:after="0" w:afterAutospacing="0"/>
        <w:textAlignment w:val="baseline"/>
        <w:rPr>
          <w:rStyle w:val="eop"/>
          <w:rFonts w:ascii="Calibri" w:hAnsi="Calibri" w:cs="Calibri"/>
          <w:color w:val="000000"/>
          <w:sz w:val="22"/>
          <w:szCs w:val="22"/>
        </w:rPr>
      </w:pPr>
      <w:r w:rsidRPr="2FEBF027">
        <w:rPr>
          <w:rStyle w:val="eop"/>
          <w:rFonts w:ascii="Calibri" w:hAnsi="Calibri" w:cs="Calibri"/>
          <w:color w:val="000000" w:themeColor="text1"/>
          <w:sz w:val="22"/>
          <w:szCs w:val="22"/>
        </w:rPr>
        <w:t>Specifically</w:t>
      </w:r>
      <w:r w:rsidR="009C114A" w:rsidRPr="2FEBF027">
        <w:rPr>
          <w:rStyle w:val="eop"/>
          <w:rFonts w:ascii="Calibri" w:hAnsi="Calibri" w:cs="Calibri"/>
          <w:color w:val="000000" w:themeColor="text1"/>
          <w:sz w:val="22"/>
          <w:szCs w:val="22"/>
        </w:rPr>
        <w:t>,</w:t>
      </w:r>
      <w:r w:rsidRPr="2FEBF027">
        <w:rPr>
          <w:rStyle w:val="eop"/>
          <w:rFonts w:ascii="Calibri" w:hAnsi="Calibri" w:cs="Calibri"/>
          <w:color w:val="000000" w:themeColor="text1"/>
          <w:sz w:val="22"/>
          <w:szCs w:val="22"/>
        </w:rPr>
        <w:t xml:space="preserve"> h</w:t>
      </w:r>
      <w:r w:rsidR="00256723" w:rsidRPr="2FEBF027">
        <w:rPr>
          <w:rStyle w:val="eop"/>
          <w:rFonts w:ascii="Calibri" w:hAnsi="Calibri" w:cs="Calibri"/>
          <w:color w:val="000000" w:themeColor="text1"/>
          <w:sz w:val="22"/>
          <w:szCs w:val="22"/>
        </w:rPr>
        <w:t xml:space="preserve">ow will you ensure youth feel welcomed, respected, and safe when </w:t>
      </w:r>
      <w:r w:rsidR="00102CC9" w:rsidRPr="2FEBF027">
        <w:rPr>
          <w:rStyle w:val="eop"/>
          <w:rFonts w:ascii="Calibri" w:hAnsi="Calibri" w:cs="Calibri"/>
          <w:color w:val="000000" w:themeColor="text1"/>
          <w:sz w:val="22"/>
          <w:szCs w:val="22"/>
        </w:rPr>
        <w:t>accessing support services?</w:t>
      </w:r>
    </w:p>
    <w:p w14:paraId="4598B39F" w14:textId="499A977B" w:rsidR="00284AFF" w:rsidRDefault="00284AFF" w:rsidP="00F82E3E">
      <w:pPr>
        <w:pStyle w:val="paragraph"/>
        <w:numPr>
          <w:ilvl w:val="0"/>
          <w:numId w:val="21"/>
        </w:numPr>
        <w:spacing w:before="0" w:beforeAutospacing="0" w:after="0" w:afterAutospacing="0"/>
        <w:textAlignment w:val="baseline"/>
        <w:rPr>
          <w:rStyle w:val="eop"/>
          <w:rFonts w:ascii="Calibri" w:hAnsi="Calibri" w:cs="Calibri"/>
          <w:color w:val="000000"/>
          <w:sz w:val="22"/>
          <w:szCs w:val="22"/>
        </w:rPr>
      </w:pPr>
      <w:r w:rsidRPr="2FEBF027">
        <w:rPr>
          <w:rStyle w:val="eop"/>
          <w:rFonts w:ascii="Calibri" w:hAnsi="Calibri" w:cs="Calibri"/>
          <w:color w:val="000000" w:themeColor="text1"/>
          <w:sz w:val="22"/>
          <w:szCs w:val="22"/>
        </w:rPr>
        <w:t xml:space="preserve">Your organization </w:t>
      </w:r>
      <w:r w:rsidR="0049693C">
        <w:rPr>
          <w:rStyle w:val="eop"/>
          <w:rFonts w:ascii="Calibri" w:hAnsi="Calibri" w:cs="Calibri"/>
          <w:color w:val="000000" w:themeColor="text1"/>
          <w:sz w:val="22"/>
          <w:szCs w:val="22"/>
        </w:rPr>
        <w:t>partners with</w:t>
      </w:r>
      <w:r w:rsidRPr="2FEBF027">
        <w:rPr>
          <w:rStyle w:val="eop"/>
          <w:rFonts w:ascii="Calibri" w:hAnsi="Calibri" w:cs="Calibri"/>
          <w:color w:val="000000" w:themeColor="text1"/>
          <w:sz w:val="22"/>
          <w:szCs w:val="22"/>
        </w:rPr>
        <w:t xml:space="preserve"> youth</w:t>
      </w:r>
      <w:r w:rsidR="0049693C">
        <w:rPr>
          <w:rStyle w:val="eop"/>
          <w:rFonts w:ascii="Calibri" w:hAnsi="Calibri" w:cs="Calibri"/>
          <w:color w:val="000000" w:themeColor="text1"/>
          <w:sz w:val="22"/>
          <w:szCs w:val="22"/>
        </w:rPr>
        <w:t xml:space="preserve"> and community accessing </w:t>
      </w:r>
      <w:r w:rsidR="00E96FA6">
        <w:rPr>
          <w:rStyle w:val="eop"/>
          <w:rFonts w:ascii="Calibri" w:hAnsi="Calibri" w:cs="Calibri"/>
          <w:color w:val="000000" w:themeColor="text1"/>
          <w:sz w:val="22"/>
          <w:szCs w:val="22"/>
        </w:rPr>
        <w:t xml:space="preserve">your </w:t>
      </w:r>
      <w:r w:rsidR="0049693C">
        <w:rPr>
          <w:rStyle w:val="eop"/>
          <w:rFonts w:ascii="Calibri" w:hAnsi="Calibri" w:cs="Calibri"/>
          <w:color w:val="000000" w:themeColor="text1"/>
          <w:sz w:val="22"/>
          <w:szCs w:val="22"/>
        </w:rPr>
        <w:t>services</w:t>
      </w:r>
      <w:r w:rsidRPr="2FEBF027">
        <w:rPr>
          <w:rStyle w:val="eop"/>
          <w:rFonts w:ascii="Calibri" w:hAnsi="Calibri" w:cs="Calibri"/>
          <w:color w:val="000000" w:themeColor="text1"/>
          <w:sz w:val="22"/>
          <w:szCs w:val="22"/>
        </w:rPr>
        <w:t xml:space="preserve">. </w:t>
      </w:r>
    </w:p>
    <w:p w14:paraId="1BB12188" w14:textId="66D0B002" w:rsidR="00102CC9" w:rsidRDefault="00463744" w:rsidP="00F82E3E">
      <w:pPr>
        <w:pStyle w:val="paragraph"/>
        <w:numPr>
          <w:ilvl w:val="1"/>
          <w:numId w:val="21"/>
        </w:numPr>
        <w:spacing w:before="0" w:beforeAutospacing="0" w:after="0" w:afterAutospacing="0"/>
        <w:textAlignment w:val="baseline"/>
        <w:rPr>
          <w:rStyle w:val="eop"/>
          <w:rFonts w:ascii="Calibri" w:hAnsi="Calibri" w:cs="Calibri"/>
          <w:color w:val="000000"/>
          <w:sz w:val="22"/>
          <w:szCs w:val="22"/>
        </w:rPr>
      </w:pPr>
      <w:r w:rsidRPr="2FEBF027">
        <w:rPr>
          <w:rStyle w:val="eop"/>
          <w:rFonts w:ascii="Calibri" w:hAnsi="Calibri" w:cs="Calibri"/>
          <w:color w:val="000000" w:themeColor="text1"/>
          <w:sz w:val="22"/>
          <w:szCs w:val="22"/>
        </w:rPr>
        <w:t>Specifically</w:t>
      </w:r>
      <w:r w:rsidR="009C114A" w:rsidRPr="2FEBF027">
        <w:rPr>
          <w:rStyle w:val="eop"/>
          <w:rFonts w:ascii="Calibri" w:hAnsi="Calibri" w:cs="Calibri"/>
          <w:color w:val="000000" w:themeColor="text1"/>
          <w:sz w:val="22"/>
          <w:szCs w:val="22"/>
        </w:rPr>
        <w:t>,</w:t>
      </w:r>
      <w:r w:rsidRPr="2FEBF027">
        <w:rPr>
          <w:rStyle w:val="eop"/>
          <w:rFonts w:ascii="Calibri" w:hAnsi="Calibri" w:cs="Calibri"/>
          <w:color w:val="000000" w:themeColor="text1"/>
          <w:sz w:val="22"/>
          <w:szCs w:val="22"/>
        </w:rPr>
        <w:t xml:space="preserve"> h</w:t>
      </w:r>
      <w:r w:rsidR="00FA1FA9" w:rsidRPr="2FEBF027">
        <w:rPr>
          <w:rStyle w:val="eop"/>
          <w:rFonts w:ascii="Calibri" w:hAnsi="Calibri" w:cs="Calibri"/>
          <w:color w:val="000000" w:themeColor="text1"/>
          <w:sz w:val="22"/>
          <w:szCs w:val="22"/>
        </w:rPr>
        <w:t xml:space="preserve">ow will you ensure </w:t>
      </w:r>
      <w:r w:rsidR="005D5467" w:rsidRPr="2FEBF027">
        <w:rPr>
          <w:rStyle w:val="eop"/>
          <w:rFonts w:ascii="Calibri" w:hAnsi="Calibri" w:cs="Calibri"/>
          <w:color w:val="000000" w:themeColor="text1"/>
          <w:sz w:val="22"/>
          <w:szCs w:val="22"/>
        </w:rPr>
        <w:t xml:space="preserve">youth </w:t>
      </w:r>
      <w:r w:rsidR="00050D49" w:rsidRPr="2FEBF027">
        <w:rPr>
          <w:rStyle w:val="eop"/>
          <w:rFonts w:ascii="Calibri" w:hAnsi="Calibri" w:cs="Calibri"/>
          <w:color w:val="000000" w:themeColor="text1"/>
          <w:sz w:val="22"/>
          <w:szCs w:val="22"/>
        </w:rPr>
        <w:t xml:space="preserve">have </w:t>
      </w:r>
      <w:r w:rsidR="00FA1FA9" w:rsidRPr="2FEBF027">
        <w:rPr>
          <w:rStyle w:val="eop"/>
          <w:rFonts w:ascii="Calibri" w:hAnsi="Calibri" w:cs="Calibri"/>
          <w:color w:val="000000" w:themeColor="text1"/>
          <w:sz w:val="22"/>
          <w:szCs w:val="22"/>
        </w:rPr>
        <w:t>positions of power and authority in program decisions and imple</w:t>
      </w:r>
      <w:r w:rsidR="00C852CA" w:rsidRPr="2FEBF027">
        <w:rPr>
          <w:rStyle w:val="eop"/>
          <w:rFonts w:ascii="Calibri" w:hAnsi="Calibri" w:cs="Calibri"/>
          <w:color w:val="000000" w:themeColor="text1"/>
          <w:sz w:val="22"/>
          <w:szCs w:val="22"/>
        </w:rPr>
        <w:t xml:space="preserve">mentation? </w:t>
      </w:r>
    </w:p>
    <w:p w14:paraId="06724FA6" w14:textId="7D196C66" w:rsidR="007C1991" w:rsidRDefault="00C852CA" w:rsidP="00F82E3E">
      <w:pPr>
        <w:pStyle w:val="paragraph"/>
        <w:numPr>
          <w:ilvl w:val="1"/>
          <w:numId w:val="21"/>
        </w:numPr>
        <w:spacing w:before="0" w:beforeAutospacing="0" w:after="0" w:afterAutospacing="0"/>
        <w:textAlignment w:val="baseline"/>
        <w:rPr>
          <w:rStyle w:val="eop"/>
          <w:rFonts w:ascii="Calibri" w:hAnsi="Calibri" w:cs="Calibri"/>
          <w:color w:val="000000"/>
          <w:sz w:val="22"/>
          <w:szCs w:val="22"/>
        </w:rPr>
      </w:pPr>
      <w:r w:rsidRPr="2FEBF027">
        <w:rPr>
          <w:rStyle w:val="eop"/>
          <w:rFonts w:ascii="Calibri" w:hAnsi="Calibri" w:cs="Calibri"/>
          <w:color w:val="000000" w:themeColor="text1"/>
          <w:sz w:val="22"/>
          <w:szCs w:val="22"/>
        </w:rPr>
        <w:t xml:space="preserve">Specifically, how will you ensure youth feel seen, supported, and affirmed by culturally relevant program content? </w:t>
      </w:r>
    </w:p>
    <w:p w14:paraId="0931BE70" w14:textId="77777777" w:rsidR="009D0FA4" w:rsidRDefault="009D0FA4" w:rsidP="009D0FA4">
      <w:pPr>
        <w:pStyle w:val="paragraph"/>
        <w:spacing w:before="0" w:beforeAutospacing="0" w:after="0" w:afterAutospacing="0"/>
        <w:textAlignment w:val="baseline"/>
        <w:rPr>
          <w:rStyle w:val="eop"/>
          <w:rFonts w:ascii="Calibri" w:hAnsi="Calibri" w:cs="Calibri"/>
          <w:color w:val="000000"/>
          <w:sz w:val="22"/>
          <w:szCs w:val="22"/>
        </w:rPr>
      </w:pPr>
    </w:p>
    <w:p w14:paraId="0AA1BE9F" w14:textId="77777777" w:rsidR="009D0FA4" w:rsidRDefault="009D0FA4" w:rsidP="009D0FA4">
      <w:pPr>
        <w:pStyle w:val="paragraph"/>
        <w:spacing w:before="0" w:beforeAutospacing="0" w:after="0" w:afterAutospacing="0"/>
        <w:textAlignment w:val="baseline"/>
        <w:rPr>
          <w:rStyle w:val="eop"/>
          <w:rFonts w:ascii="Calibri" w:hAnsi="Calibri" w:cs="Calibri"/>
          <w:color w:val="000000"/>
          <w:sz w:val="22"/>
          <w:szCs w:val="22"/>
        </w:rPr>
      </w:pPr>
    </w:p>
    <w:p w14:paraId="66787C8A" w14:textId="77777777" w:rsidR="009D0FA4" w:rsidRDefault="009D0FA4" w:rsidP="009D0FA4">
      <w:pPr>
        <w:pStyle w:val="paragraph"/>
        <w:spacing w:before="0" w:beforeAutospacing="0" w:after="0" w:afterAutospacing="0"/>
        <w:textAlignment w:val="baseline"/>
        <w:rPr>
          <w:rStyle w:val="eop"/>
          <w:rFonts w:ascii="Calibri" w:hAnsi="Calibri" w:cs="Calibri"/>
          <w:color w:val="000000"/>
          <w:sz w:val="22"/>
          <w:szCs w:val="22"/>
        </w:rPr>
      </w:pPr>
    </w:p>
    <w:p w14:paraId="581614CF" w14:textId="5E78D4EB" w:rsidR="00B30A8C" w:rsidRDefault="00B30A8C" w:rsidP="00CB2CB8"/>
    <w:p w14:paraId="4056D6BD" w14:textId="0272F6EE" w:rsidR="008E5BB4" w:rsidRDefault="00B30A8C" w:rsidP="000D2931">
      <w:pPr>
        <w:spacing w:after="160" w:line="259" w:lineRule="auto"/>
      </w:pPr>
      <w:r>
        <w:br w:type="page"/>
      </w:r>
    </w:p>
    <w:p w14:paraId="483A21BA" w14:textId="1C87CE0A" w:rsidR="00CB2CB8" w:rsidRPr="00FD6CD3" w:rsidRDefault="00CB2CB8" w:rsidP="00FD6CD3">
      <w:pPr>
        <w:pBdr>
          <w:top w:val="single" w:sz="4" w:space="1" w:color="auto"/>
          <w:left w:val="single" w:sz="4" w:space="4" w:color="auto"/>
          <w:bottom w:val="single" w:sz="4" w:space="1" w:color="auto"/>
          <w:right w:val="single" w:sz="4" w:space="4" w:color="auto"/>
        </w:pBdr>
        <w:shd w:val="clear" w:color="auto" w:fill="0046AD"/>
        <w:jc w:val="center"/>
        <w:rPr>
          <w:rFonts w:asciiTheme="minorHAnsi" w:hAnsiTheme="minorHAnsi" w:cs="Seattle Text"/>
          <w:b/>
          <w:color w:val="FFFFFF" w:themeColor="background1"/>
        </w:rPr>
      </w:pPr>
      <w:r w:rsidRPr="00FD6CD3">
        <w:rPr>
          <w:rFonts w:asciiTheme="minorHAnsi" w:hAnsiTheme="minorHAnsi" w:cs="Seattle Text"/>
          <w:b/>
          <w:color w:val="FFFFFF" w:themeColor="background1"/>
        </w:rPr>
        <w:lastRenderedPageBreak/>
        <w:t xml:space="preserve">SECTION </w:t>
      </w:r>
      <w:r w:rsidR="307045DC" w:rsidRPr="1F016866">
        <w:rPr>
          <w:rFonts w:asciiTheme="minorHAnsi" w:hAnsiTheme="minorHAnsi" w:cs="Seattle Text"/>
          <w:b/>
          <w:bCs/>
          <w:color w:val="FFFFFF" w:themeColor="background1"/>
        </w:rPr>
        <w:t>5</w:t>
      </w:r>
      <w:r w:rsidRPr="00FD6CD3">
        <w:rPr>
          <w:rFonts w:asciiTheme="minorHAnsi" w:hAnsiTheme="minorHAnsi" w:cs="Seattle Text"/>
          <w:b/>
          <w:color w:val="FFFFFF" w:themeColor="background1"/>
        </w:rPr>
        <w:t xml:space="preserve">: </w:t>
      </w:r>
      <w:r w:rsidR="00C87EC0">
        <w:rPr>
          <w:rFonts w:asciiTheme="minorHAnsi" w:hAnsiTheme="minorHAnsi" w:cs="Seattle Text"/>
          <w:b/>
          <w:color w:val="FFFFFF" w:themeColor="background1"/>
        </w:rPr>
        <w:t>LABOR HARMONY</w:t>
      </w:r>
    </w:p>
    <w:p w14:paraId="792CC6D1" w14:textId="029C0447" w:rsidR="00CB2CB8" w:rsidRPr="003D081D" w:rsidRDefault="00CB2CB8" w:rsidP="004073D1">
      <w:pPr>
        <w:pBdr>
          <w:top w:val="single" w:sz="4" w:space="1" w:color="auto"/>
          <w:bottom w:val="single" w:sz="4" w:space="1" w:color="auto"/>
        </w:pBdr>
        <w:shd w:val="clear" w:color="auto" w:fill="D9D9D9" w:themeFill="background1" w:themeFillShade="D9"/>
        <w:spacing w:before="120"/>
        <w:rPr>
          <w:rFonts w:asciiTheme="minorHAnsi" w:hAnsiTheme="minorHAnsi" w:cs="Seattle Text"/>
          <w:i/>
        </w:rPr>
      </w:pPr>
      <w:r w:rsidRPr="003D081D">
        <w:rPr>
          <w:rFonts w:asciiTheme="minorHAnsi" w:hAnsiTheme="minorHAnsi" w:cs="Seattle Text"/>
          <w:i/>
        </w:rPr>
        <w:t xml:space="preserve">Responses to Section </w:t>
      </w:r>
      <w:r w:rsidR="00791EEF">
        <w:rPr>
          <w:rFonts w:asciiTheme="minorHAnsi" w:hAnsiTheme="minorHAnsi" w:cs="Seattle Text"/>
          <w:i/>
        </w:rPr>
        <w:t>5</w:t>
      </w:r>
      <w:r w:rsidRPr="003D081D">
        <w:rPr>
          <w:rFonts w:asciiTheme="minorHAnsi" w:hAnsiTheme="minorHAnsi" w:cs="Seattle Text"/>
          <w:i/>
        </w:rPr>
        <w:t xml:space="preserve">: Labor Harmony are to be completed using the template provided and submitted with all other sections. Attachments </w:t>
      </w:r>
      <w:r w:rsidR="00C018ED">
        <w:rPr>
          <w:rFonts w:asciiTheme="minorHAnsi" w:hAnsiTheme="minorHAnsi" w:cs="Seattle Text"/>
          <w:i/>
        </w:rPr>
        <w:t xml:space="preserve">do not count towards the page limit and </w:t>
      </w:r>
      <w:r w:rsidRPr="003D081D">
        <w:rPr>
          <w:rFonts w:asciiTheme="minorHAnsi" w:hAnsiTheme="minorHAnsi" w:cs="Seattle Text"/>
          <w:i/>
        </w:rPr>
        <w:t xml:space="preserve">are to be submitted as a separate file. </w:t>
      </w:r>
    </w:p>
    <w:p w14:paraId="45D42F7E" w14:textId="055E731C" w:rsidR="00CB2CB8" w:rsidRPr="003D081D" w:rsidRDefault="00CB2CB8" w:rsidP="004073D1">
      <w:pPr>
        <w:pStyle w:val="xmsonormal"/>
        <w:spacing w:before="120"/>
      </w:pPr>
      <w:bookmarkStart w:id="7" w:name="_Hlk17294016"/>
      <w:r w:rsidRPr="003D081D">
        <w:t xml:space="preserve">The </w:t>
      </w:r>
      <w:proofErr w:type="gramStart"/>
      <w:r w:rsidRPr="003D081D">
        <w:t>City</w:t>
      </w:r>
      <w:proofErr w:type="gramEnd"/>
      <w:r w:rsidRPr="003D081D">
        <w:t xml:space="preserve"> values agencies that work to prevent labor disputes, which may lead to work stoppages or adversely impact the ability of funded programs to achieve intended outcomes. </w:t>
      </w:r>
    </w:p>
    <w:p w14:paraId="782EE071" w14:textId="77777777" w:rsidR="00CB2CB8" w:rsidRPr="003D081D" w:rsidRDefault="00CB2CB8" w:rsidP="00CB2CB8">
      <w:pPr>
        <w:pStyle w:val="xmsonormal"/>
      </w:pPr>
    </w:p>
    <w:p w14:paraId="39654FEE" w14:textId="77777777" w:rsidR="00CB2CB8" w:rsidRPr="003D081D" w:rsidRDefault="00CB2CB8" w:rsidP="00CB2CB8">
      <w:pPr>
        <w:pStyle w:val="xmsonormal"/>
      </w:pPr>
      <w:r w:rsidRPr="003D081D">
        <w:t>In your response, please indicate if your agency is committed to avoiding labor disputes that disrupt services by checking the appropriate box.</w:t>
      </w:r>
    </w:p>
    <w:p w14:paraId="7EB8211E" w14:textId="77777777" w:rsidR="00CB2CB8" w:rsidRPr="003D081D" w:rsidRDefault="00CB2CB8" w:rsidP="00CB2CB8">
      <w:pPr>
        <w:pStyle w:val="xmsonormal"/>
      </w:pPr>
    </w:p>
    <w:p w14:paraId="78DB7CEC" w14:textId="1D8D1BAA" w:rsidR="00CB2CB8" w:rsidRPr="003D081D" w:rsidRDefault="00CB2CB8" w:rsidP="00CB2CB8">
      <w:pPr>
        <w:pStyle w:val="xmsonormal"/>
        <w:ind w:left="720"/>
      </w:pPr>
      <w:r w:rsidRPr="003D081D">
        <w:rPr>
          <w:rFonts w:ascii="MS Gothic" w:eastAsia="MS Gothic" w:hAnsi="MS Gothic" w:hint="eastAsia"/>
        </w:rPr>
        <w:t>☐</w:t>
      </w:r>
      <w:r w:rsidRPr="003D081D">
        <w:t xml:space="preserve"> Yes </w:t>
      </w:r>
      <w:r w:rsidR="00C018ED">
        <w:tab/>
      </w:r>
      <w:r w:rsidR="00C018ED">
        <w:tab/>
      </w:r>
      <w:r w:rsidRPr="003D081D">
        <w:rPr>
          <w:rFonts w:ascii="MS Gothic" w:eastAsia="MS Gothic" w:hAnsi="MS Gothic" w:hint="eastAsia"/>
        </w:rPr>
        <w:t>☐</w:t>
      </w:r>
      <w:r w:rsidRPr="003D081D">
        <w:t xml:space="preserve"> No</w:t>
      </w:r>
    </w:p>
    <w:p w14:paraId="175461D9" w14:textId="77777777" w:rsidR="00CB2CB8" w:rsidRPr="003D081D" w:rsidRDefault="00CB2CB8" w:rsidP="00CB2CB8">
      <w:pPr>
        <w:pStyle w:val="xmsonormal"/>
      </w:pPr>
    </w:p>
    <w:p w14:paraId="6F029D8F" w14:textId="3DF45875" w:rsidR="003612A4" w:rsidRPr="00F9421E" w:rsidRDefault="00CB2CB8" w:rsidP="00F9421E">
      <w:pPr>
        <w:pStyle w:val="xmsonormal"/>
      </w:pPr>
      <w:r w:rsidRPr="003D081D">
        <w:t xml:space="preserve">If your organization has standard practices and policies that uphold this principle, such as a labor harmony agreement or a collective barging agreement, </w:t>
      </w:r>
      <w:r w:rsidRPr="003D081D">
        <w:rPr>
          <w:b/>
          <w:bCs/>
        </w:rPr>
        <w:t>please attach with your submission as a separate file</w:t>
      </w:r>
      <w:r w:rsidRPr="003D081D">
        <w:t xml:space="preserve"> (Word or PDF).</w:t>
      </w:r>
      <w:r w:rsidR="00C018ED">
        <w:t xml:space="preserve"> This attachment will not count towards the page limit. </w:t>
      </w:r>
      <w:bookmarkEnd w:id="7"/>
    </w:p>
    <w:p w14:paraId="7E941218" w14:textId="62F0782F" w:rsidR="00D93E8A" w:rsidRPr="003D081D" w:rsidRDefault="001601EE" w:rsidP="000D2931">
      <w:pPr>
        <w:spacing w:after="160" w:line="259" w:lineRule="auto"/>
        <w:rPr>
          <w:rFonts w:cs="Seattle Text"/>
        </w:rPr>
      </w:pPr>
      <w:r>
        <w:rPr>
          <w:rFonts w:cs="Seattle Text"/>
        </w:rPr>
        <w:br w:type="page"/>
      </w:r>
    </w:p>
    <w:p w14:paraId="4CE41591" w14:textId="0CCB140E" w:rsidR="00D93E8A" w:rsidRPr="00FD6CD3" w:rsidRDefault="00D93E8A" w:rsidP="00FD6CD3">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rPr>
      </w:pPr>
      <w:r w:rsidRPr="00FD6CD3">
        <w:rPr>
          <w:rFonts w:cs="Seattle Text"/>
          <w:b/>
          <w:color w:val="FFFFFF" w:themeColor="background1"/>
        </w:rPr>
        <w:lastRenderedPageBreak/>
        <w:t xml:space="preserve">COVID-19 </w:t>
      </w:r>
      <w:r w:rsidR="00FD6CD3">
        <w:rPr>
          <w:rFonts w:cs="Seattle Text"/>
          <w:b/>
          <w:color w:val="FFFFFF" w:themeColor="background1"/>
        </w:rPr>
        <w:t>ADDENDUM</w:t>
      </w:r>
      <w:r w:rsidRPr="00FD6CD3">
        <w:rPr>
          <w:rFonts w:cs="Seattle Text"/>
          <w:b/>
          <w:color w:val="FFFFFF" w:themeColor="background1"/>
        </w:rPr>
        <w:t xml:space="preserve"> </w:t>
      </w:r>
    </w:p>
    <w:p w14:paraId="651C35F6" w14:textId="77777777" w:rsidR="00D93E8A" w:rsidRDefault="00D93E8A" w:rsidP="00D93E8A">
      <w:pPr>
        <w:pBdr>
          <w:top w:val="single" w:sz="4" w:space="1" w:color="auto"/>
          <w:bottom w:val="single" w:sz="4" w:space="1" w:color="auto"/>
        </w:pBdr>
        <w:shd w:val="clear" w:color="auto" w:fill="D9D9D9" w:themeFill="background1" w:themeFillShade="D9"/>
        <w:spacing w:before="240"/>
        <w:ind w:left="-90" w:right="-90"/>
        <w:rPr>
          <w:rFonts w:cs="Seattle Text"/>
          <w:i/>
        </w:rPr>
      </w:pPr>
      <w:r>
        <w:rPr>
          <w:rFonts w:cs="Seattle Text"/>
          <w:i/>
        </w:rPr>
        <w:t>T</w:t>
      </w:r>
      <w:r w:rsidRPr="005E3419">
        <w:rPr>
          <w:rFonts w:cs="Seattle Text"/>
          <w:i/>
        </w:rPr>
        <w:t>he extent and duration of COVID-19 outbreak remain</w:t>
      </w:r>
      <w:r>
        <w:rPr>
          <w:rFonts w:cs="Seattle Text"/>
          <w:i/>
        </w:rPr>
        <w:t>s</w:t>
      </w:r>
      <w:r w:rsidRPr="005E3419">
        <w:rPr>
          <w:rFonts w:cs="Seattle Text"/>
          <w:i/>
        </w:rPr>
        <w:t xml:space="preserve"> unknow</w:t>
      </w:r>
      <w:r>
        <w:rPr>
          <w:rFonts w:cs="Seattle Text"/>
          <w:i/>
        </w:rPr>
        <w:t xml:space="preserve">n and the impacts on our communities and our economy are still being assessed. DEEL is interested in proactively addressing these impacts to the extent possible and is asking applicants to anticipate potential impacts to their program/service proposal. </w:t>
      </w:r>
      <w:r w:rsidRPr="004B6ECC">
        <w:rPr>
          <w:rFonts w:cs="Seattle Text"/>
          <w:i/>
        </w:rPr>
        <w:t>Please respond to the following question</w:t>
      </w:r>
      <w:r>
        <w:rPr>
          <w:rFonts w:cs="Seattle Text"/>
          <w:i/>
        </w:rPr>
        <w:t>s</w:t>
      </w:r>
      <w:r w:rsidRPr="004B6ECC">
        <w:rPr>
          <w:rFonts w:cs="Seattle Text"/>
          <w:i/>
        </w:rPr>
        <w:t xml:space="preserve"> to the best of your ability. Responses will not be scored as a part of your application</w:t>
      </w:r>
      <w:r>
        <w:rPr>
          <w:rFonts w:cs="Seattle Text"/>
          <w:i/>
        </w:rPr>
        <w:t>’s evaluation</w:t>
      </w:r>
      <w:r w:rsidRPr="004B6ECC">
        <w:rPr>
          <w:rFonts w:cs="Seattle Text"/>
          <w:i/>
        </w:rPr>
        <w:t>.</w:t>
      </w:r>
    </w:p>
    <w:p w14:paraId="064F19DA" w14:textId="77777777" w:rsidR="00D93E8A" w:rsidRDefault="00D93E8A" w:rsidP="00357D9E">
      <w:pPr>
        <w:spacing w:before="360" w:after="120"/>
      </w:pPr>
      <w:r>
        <w:t xml:space="preserve">In the event public health guidelines place limits on social interactions and/or gathering places like schools and community centers during the 2020-21 school year, what aspects of your program/service proposal do you anticipate may be impacted? Please check all that may apply. </w:t>
      </w:r>
    </w:p>
    <w:p w14:paraId="239F80DC" w14:textId="1373BA6A" w:rsidR="00D93E8A" w:rsidRDefault="004638EF" w:rsidP="00D93E8A">
      <w:pPr>
        <w:spacing w:after="120"/>
        <w:ind w:firstLine="720"/>
      </w:pPr>
      <w:sdt>
        <w:sdtPr>
          <w:id w:val="189270021"/>
          <w:placeholder>
            <w:docPart w:val="5096D5E0878846639B46FA704C1A7169"/>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Programming site/facility </w:t>
      </w:r>
    </w:p>
    <w:p w14:paraId="391F4865" w14:textId="2EC2B004" w:rsidR="00D93E8A" w:rsidRDefault="004638EF" w:rsidP="00D93E8A">
      <w:pPr>
        <w:spacing w:after="120"/>
        <w:ind w:firstLine="720"/>
      </w:pPr>
      <w:sdt>
        <w:sdtPr>
          <w:id w:val="-1158846069"/>
          <w:placeholder>
            <w:docPart w:val="5096D5E0878846639B46FA704C1A7169"/>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Schedule (</w:t>
      </w:r>
      <w:r w:rsidR="00237097">
        <w:t>e.g.,</w:t>
      </w:r>
      <w:r w:rsidR="00D93E8A">
        <w:t xml:space="preserve"> </w:t>
      </w:r>
      <w:r w:rsidR="00D93E8A" w:rsidRPr="008C0A67">
        <w:t>start/end dates, frequency</w:t>
      </w:r>
      <w:r w:rsidR="00D93E8A">
        <w:t>)</w:t>
      </w:r>
    </w:p>
    <w:p w14:paraId="002927AE" w14:textId="2351117C" w:rsidR="00D93E8A" w:rsidRDefault="004638EF" w:rsidP="00D93E8A">
      <w:pPr>
        <w:spacing w:after="120"/>
        <w:ind w:firstLine="720"/>
      </w:pPr>
      <w:sdt>
        <w:sdtPr>
          <w:id w:val="831252079"/>
          <w:placeholder>
            <w:docPart w:val="5096D5E0878846639B46FA704C1A7169"/>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Delivery of services/programming activities </w:t>
      </w:r>
    </w:p>
    <w:p w14:paraId="45E401A5" w14:textId="294CA7FE" w:rsidR="00D93E8A" w:rsidRDefault="004638EF" w:rsidP="00D93E8A">
      <w:pPr>
        <w:spacing w:after="120"/>
        <w:ind w:firstLine="720"/>
      </w:pPr>
      <w:sdt>
        <w:sdtPr>
          <w:id w:val="1634513597"/>
          <w:placeholder>
            <w:docPart w:val="5096D5E0878846639B46FA704C1A7169"/>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Students served</w:t>
      </w:r>
    </w:p>
    <w:p w14:paraId="57200310" w14:textId="735F6164" w:rsidR="00D93E8A" w:rsidRDefault="004638EF" w:rsidP="00D93E8A">
      <w:pPr>
        <w:spacing w:after="120"/>
        <w:ind w:firstLine="720"/>
      </w:pPr>
      <w:sdt>
        <w:sdtPr>
          <w:id w:val="1432706969"/>
          <w:placeholder>
            <w:docPart w:val="5096D5E0878846639B46FA704C1A7169"/>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Staffing </w:t>
      </w:r>
    </w:p>
    <w:p w14:paraId="0222692A" w14:textId="317A6CB7" w:rsidR="00D93E8A" w:rsidRDefault="004638EF" w:rsidP="00D93E8A">
      <w:pPr>
        <w:spacing w:after="120"/>
        <w:ind w:firstLine="720"/>
      </w:pPr>
      <w:sdt>
        <w:sdtPr>
          <w:id w:val="-768771053"/>
          <w:placeholder>
            <w:docPart w:val="5096D5E0878846639B46FA704C1A7169"/>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Partnerships</w:t>
      </w:r>
    </w:p>
    <w:p w14:paraId="7D291665" w14:textId="03556039" w:rsidR="00D93E8A" w:rsidRDefault="004638EF" w:rsidP="00D93E8A">
      <w:pPr>
        <w:spacing w:after="120"/>
        <w:ind w:firstLine="720"/>
      </w:pPr>
      <w:sdt>
        <w:sdtPr>
          <w:id w:val="-1666239628"/>
          <w:placeholder>
            <w:docPart w:val="5096D5E0878846639B46FA704C1A7169"/>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Transportation </w:t>
      </w:r>
    </w:p>
    <w:p w14:paraId="2C4D0BFE" w14:textId="594298CE" w:rsidR="00D93E8A" w:rsidRDefault="004638EF" w:rsidP="00D93E8A">
      <w:pPr>
        <w:spacing w:after="240"/>
        <w:ind w:firstLine="720"/>
      </w:pPr>
      <w:sdt>
        <w:sdtPr>
          <w:id w:val="-406306922"/>
          <w:placeholder>
            <w:docPart w:val="5096D5E0878846639B46FA704C1A7169"/>
          </w:placeholder>
          <w14:checkbox>
            <w14:checked w14:val="0"/>
            <w14:checkedState w14:val="2612" w14:font="MS Gothic"/>
            <w14:uncheckedState w14:val="2610" w14:font="MS Gothic"/>
          </w14:checkbox>
        </w:sdtPr>
        <w:sdtEndPr/>
        <w:sdtContent>
          <w:r w:rsidR="00D93E8A">
            <w:rPr>
              <w:rFonts w:ascii="MS Gothic" w:eastAsia="MS Gothic" w:hAnsi="MS Gothic" w:hint="eastAsia"/>
            </w:rPr>
            <w:t>☐</w:t>
          </w:r>
        </w:sdtContent>
      </w:sdt>
      <w:r w:rsidR="00D93E8A">
        <w:t xml:space="preserve"> </w:t>
      </w:r>
      <w:r w:rsidR="00D93E8A">
        <w:tab/>
        <w:t xml:space="preserve">Meals/Snacks </w:t>
      </w:r>
    </w:p>
    <w:p w14:paraId="683F6258" w14:textId="0D3444C6" w:rsidR="00D93E8A" w:rsidRPr="00CB7199" w:rsidRDefault="00D93E8A" w:rsidP="00CB7199">
      <w:pPr>
        <w:rPr>
          <w:rFonts w:cs="Seattle Text"/>
          <w:iCs/>
        </w:rPr>
      </w:pPr>
      <w:r w:rsidRPr="00E0517D">
        <w:rPr>
          <w:rFonts w:cs="Seattle Text"/>
          <w:iCs/>
        </w:rPr>
        <w:t>Please provide a brief description</w:t>
      </w:r>
      <w:r>
        <w:rPr>
          <w:rFonts w:cs="Seattle Text"/>
          <w:iCs/>
        </w:rPr>
        <w:t xml:space="preserve"> </w:t>
      </w:r>
      <w:r w:rsidRPr="00D22B23">
        <w:rPr>
          <w:rFonts w:cs="Seattle Text"/>
          <w:iCs/>
        </w:rPr>
        <w:t>(maximum 500 words)</w:t>
      </w:r>
      <w:r w:rsidRPr="00E0517D">
        <w:rPr>
          <w:rFonts w:cs="Seattle Text"/>
          <w:iCs/>
        </w:rPr>
        <w:t xml:space="preserve"> </w:t>
      </w:r>
      <w:r>
        <w:rPr>
          <w:rFonts w:cs="Seattle Text"/>
          <w:iCs/>
        </w:rPr>
        <w:t>of</w:t>
      </w:r>
      <w:r w:rsidRPr="00E0517D">
        <w:rPr>
          <w:rFonts w:cs="Seattle Text"/>
          <w:iCs/>
        </w:rPr>
        <w:t xml:space="preserve"> </w:t>
      </w:r>
      <w:r>
        <w:rPr>
          <w:rFonts w:cs="Seattle Text"/>
          <w:iCs/>
        </w:rPr>
        <w:t>how the impacted</w:t>
      </w:r>
      <w:r w:rsidRPr="00E0517D">
        <w:rPr>
          <w:rFonts w:cs="Seattle Text"/>
          <w:iCs/>
        </w:rPr>
        <w:t xml:space="preserve"> </w:t>
      </w:r>
      <w:r>
        <w:rPr>
          <w:rFonts w:cs="Seattle Text"/>
          <w:iCs/>
        </w:rPr>
        <w:t>programming</w:t>
      </w:r>
      <w:r w:rsidRPr="00E0517D">
        <w:rPr>
          <w:rFonts w:cs="Seattle Text"/>
          <w:iCs/>
        </w:rPr>
        <w:t>/service</w:t>
      </w:r>
      <w:r>
        <w:rPr>
          <w:rFonts w:cs="Seattle Text"/>
          <w:iCs/>
        </w:rPr>
        <w:t>s identified</w:t>
      </w:r>
      <w:r w:rsidRPr="00E0517D">
        <w:rPr>
          <w:rFonts w:cs="Seattle Text"/>
          <w:iCs/>
        </w:rPr>
        <w:t xml:space="preserve"> </w:t>
      </w:r>
      <w:r>
        <w:rPr>
          <w:rFonts w:cs="Seattle Text"/>
          <w:iCs/>
        </w:rPr>
        <w:t>above may be sustained or if they would need to be suspended</w:t>
      </w:r>
      <w:r w:rsidRPr="00E0517D">
        <w:rPr>
          <w:rFonts w:cs="Seattle Text"/>
          <w:iCs/>
        </w:rPr>
        <w:t xml:space="preserve"> in the event of unforeseen school closures or the inability to provide direct, in-person services to identified focus students</w:t>
      </w:r>
      <w:r w:rsidR="00CB7199">
        <w:rPr>
          <w:rFonts w:cs="Seattle Text"/>
          <w:iCs/>
        </w:rPr>
        <w:t xml:space="preserve">. </w:t>
      </w:r>
    </w:p>
    <w:p w14:paraId="62ACC5D3" w14:textId="77777777" w:rsidR="00D93E8A" w:rsidRDefault="00D93E8A" w:rsidP="00D93E8A">
      <w:pPr>
        <w:ind w:left="288"/>
        <w:rPr>
          <w:iCs/>
        </w:rPr>
      </w:pPr>
    </w:p>
    <w:p w14:paraId="192E1329" w14:textId="77777777" w:rsidR="00D93E8A" w:rsidRDefault="00D93E8A" w:rsidP="00D93E8A">
      <w:pPr>
        <w:ind w:left="288"/>
        <w:rPr>
          <w:iCs/>
        </w:rPr>
      </w:pPr>
    </w:p>
    <w:p w14:paraId="17A1C7C4" w14:textId="77777777" w:rsidR="00D93E8A" w:rsidRDefault="00D93E8A" w:rsidP="00D93E8A">
      <w:pPr>
        <w:ind w:left="288"/>
        <w:rPr>
          <w:iCs/>
        </w:rPr>
      </w:pPr>
    </w:p>
    <w:p w14:paraId="0B03C157" w14:textId="77777777" w:rsidR="001601EE" w:rsidRDefault="001601EE" w:rsidP="001601EE">
      <w:pPr>
        <w:spacing w:after="160" w:line="259" w:lineRule="auto"/>
      </w:pPr>
      <w:r>
        <w:br w:type="page"/>
      </w:r>
    </w:p>
    <w:p w14:paraId="2A1CD9A2" w14:textId="77777777" w:rsidR="001601EE" w:rsidRDefault="001601EE" w:rsidP="001601EE"/>
    <w:p w14:paraId="2FD5EA14" w14:textId="77777777" w:rsidR="001601EE" w:rsidRPr="00FD6CD3" w:rsidRDefault="001601EE" w:rsidP="00FD6CD3">
      <w:pPr>
        <w:pBdr>
          <w:top w:val="single" w:sz="4" w:space="1" w:color="auto"/>
          <w:left w:val="single" w:sz="4" w:space="4" w:color="auto"/>
          <w:bottom w:val="single" w:sz="4" w:space="1" w:color="auto"/>
          <w:right w:val="single" w:sz="4" w:space="4" w:color="auto"/>
        </w:pBdr>
        <w:shd w:val="clear" w:color="auto" w:fill="0046AD"/>
        <w:jc w:val="center"/>
        <w:rPr>
          <w:rFonts w:cs="Seattle Text"/>
          <w:b/>
          <w:color w:val="FFFFFF" w:themeColor="background1"/>
          <w:sz w:val="24"/>
          <w:szCs w:val="24"/>
        </w:rPr>
      </w:pPr>
      <w:r w:rsidRPr="00FD6CD3">
        <w:rPr>
          <w:rFonts w:cs="Seattle Text"/>
          <w:b/>
          <w:color w:val="FFFFFF" w:themeColor="background1"/>
          <w:sz w:val="24"/>
          <w:szCs w:val="24"/>
        </w:rPr>
        <w:t>EVALUATION AND DELIBERATION CRITERIA</w:t>
      </w:r>
    </w:p>
    <w:p w14:paraId="3C81CD05" w14:textId="4B736958" w:rsidR="001601EE" w:rsidRDefault="00724780" w:rsidP="001601EE">
      <w:pPr>
        <w:contextualSpacing/>
        <w:mirrorIndents/>
        <w:rPr>
          <w:rFonts w:asciiTheme="minorHAnsi" w:hAnsiTheme="minorHAnsi" w:cs="Seattle Text"/>
        </w:rPr>
      </w:pPr>
      <w:r>
        <w:rPr>
          <w:rFonts w:asciiTheme="minorHAnsi" w:hAnsiTheme="minorHAnsi" w:cs="Seattle Text"/>
        </w:rPr>
        <w:t>A</w:t>
      </w:r>
      <w:r w:rsidRPr="00F06167">
        <w:rPr>
          <w:rFonts w:asciiTheme="minorHAnsi" w:hAnsiTheme="minorHAnsi" w:cs="Seattle Text"/>
        </w:rPr>
        <w:t xml:space="preserve"> review panel </w:t>
      </w:r>
      <w:r>
        <w:rPr>
          <w:rFonts w:asciiTheme="minorHAnsi" w:hAnsiTheme="minorHAnsi" w:cs="Seattle Text"/>
        </w:rPr>
        <w:t>comprised of community members and City of Seattle staff and partners</w:t>
      </w:r>
      <w:r w:rsidRPr="00F06167">
        <w:rPr>
          <w:rFonts w:asciiTheme="minorHAnsi" w:hAnsiTheme="minorHAnsi" w:cs="Seattle Text"/>
        </w:rPr>
        <w:t xml:space="preserve"> will </w:t>
      </w:r>
      <w:r>
        <w:rPr>
          <w:rFonts w:asciiTheme="minorHAnsi" w:hAnsiTheme="minorHAnsi" w:cs="Seattle Text"/>
        </w:rPr>
        <w:t>score and rank applications from highest to lowest based on factors outlined in the application sections above and recommend selections for final award.</w:t>
      </w:r>
      <w:r w:rsidR="00F8750C">
        <w:rPr>
          <w:rFonts w:asciiTheme="minorHAnsi" w:hAnsiTheme="minorHAnsi" w:cs="Seattle Text"/>
        </w:rPr>
        <w:t xml:space="preserve"> Below </w:t>
      </w:r>
      <w:r w:rsidR="00583868">
        <w:rPr>
          <w:rFonts w:asciiTheme="minorHAnsi" w:hAnsiTheme="minorHAnsi" w:cs="Seattle Text"/>
        </w:rPr>
        <w:t>are</w:t>
      </w:r>
      <w:r w:rsidR="00F8750C">
        <w:rPr>
          <w:rFonts w:asciiTheme="minorHAnsi" w:hAnsiTheme="minorHAnsi" w:cs="Seattle Text"/>
        </w:rPr>
        <w:t xml:space="preserve"> the </w:t>
      </w:r>
      <w:r w:rsidR="00A27586">
        <w:rPr>
          <w:rFonts w:asciiTheme="minorHAnsi" w:hAnsiTheme="minorHAnsi" w:cs="Seattle Text"/>
        </w:rPr>
        <w:t xml:space="preserve">evaluation </w:t>
      </w:r>
      <w:r w:rsidR="00F8750C">
        <w:rPr>
          <w:rFonts w:asciiTheme="minorHAnsi" w:hAnsiTheme="minorHAnsi" w:cs="Seattle Text"/>
        </w:rPr>
        <w:t>criteria that will be used to</w:t>
      </w:r>
      <w:r w:rsidR="00A27586">
        <w:rPr>
          <w:rFonts w:asciiTheme="minorHAnsi" w:hAnsiTheme="minorHAnsi" w:cs="Seattle Text"/>
        </w:rPr>
        <w:t xml:space="preserve"> score and discuss proposals.</w:t>
      </w:r>
      <w:r w:rsidR="00F8750C">
        <w:rPr>
          <w:rFonts w:asciiTheme="minorHAnsi" w:hAnsiTheme="minorHAnsi" w:cs="Seattle Text"/>
        </w:rPr>
        <w:t xml:space="preserve"> </w:t>
      </w:r>
    </w:p>
    <w:p w14:paraId="5AA304CB" w14:textId="77777777" w:rsidR="001601EE" w:rsidRDefault="001601EE" w:rsidP="001601EE">
      <w:pPr>
        <w:contextualSpacing/>
        <w:mirrorIndents/>
        <w:rPr>
          <w:rFonts w:asciiTheme="minorHAnsi" w:hAnsiTheme="minorHAnsi" w:cs="Seattle Text"/>
        </w:rPr>
      </w:pPr>
    </w:p>
    <w:p w14:paraId="3AFBC0A1" w14:textId="36E2FA4A" w:rsidR="001601EE" w:rsidRDefault="001601EE" w:rsidP="001601EE">
      <w:pPr>
        <w:rPr>
          <w:rFonts w:cs="Seattle Text"/>
        </w:rPr>
      </w:pPr>
      <w:r w:rsidRPr="00F06167">
        <w:rPr>
          <w:rFonts w:cs="Seattle Text"/>
        </w:rPr>
        <w:t xml:space="preserve">As part of the evaluation process, </w:t>
      </w:r>
      <w:r w:rsidR="008D1141">
        <w:rPr>
          <w:rFonts w:cs="Seattle Text"/>
        </w:rPr>
        <w:t>review panel</w:t>
      </w:r>
      <w:r>
        <w:rPr>
          <w:rFonts w:cs="Seattle Text"/>
        </w:rPr>
        <w:t xml:space="preserve"> members and </w:t>
      </w:r>
      <w:r w:rsidRPr="00F06167">
        <w:rPr>
          <w:rFonts w:cs="Seattle Text"/>
        </w:rPr>
        <w:t>DEEL will consider multiple factors when selecting applicants for funding</w:t>
      </w:r>
      <w:r>
        <w:rPr>
          <w:rFonts w:cs="Seattle Text"/>
        </w:rPr>
        <w:t xml:space="preserve"> during the deliberation process. Evaluation factors include: </w:t>
      </w:r>
    </w:p>
    <w:p w14:paraId="7AC9AA2C" w14:textId="77777777" w:rsidR="00E63184" w:rsidRDefault="00E63184" w:rsidP="001601EE">
      <w:pPr>
        <w:rPr>
          <w:rFonts w:cs="Seattle Text"/>
        </w:rPr>
      </w:pPr>
    </w:p>
    <w:p w14:paraId="6041E35E" w14:textId="30D466A6" w:rsidR="001601EE" w:rsidRDefault="001601EE" w:rsidP="008F1500">
      <w:pPr>
        <w:pStyle w:val="ListParagraph"/>
        <w:numPr>
          <w:ilvl w:val="0"/>
          <w:numId w:val="14"/>
        </w:numPr>
        <w:rPr>
          <w:rFonts w:cs="Seattle Text"/>
        </w:rPr>
      </w:pPr>
      <w:r>
        <w:rPr>
          <w:rFonts w:cs="Seattle Text"/>
        </w:rPr>
        <w:t xml:space="preserve">Fund a diverse group of </w:t>
      </w:r>
      <w:r w:rsidR="00401D01">
        <w:rPr>
          <w:rFonts w:cs="Seattle Text"/>
        </w:rPr>
        <w:t xml:space="preserve">eligible </w:t>
      </w:r>
      <w:r>
        <w:rPr>
          <w:rFonts w:cs="Seattle Text"/>
        </w:rPr>
        <w:t xml:space="preserve">applicants identified in the youth and adult community surveys. </w:t>
      </w:r>
    </w:p>
    <w:p w14:paraId="5ABC7E97" w14:textId="1E6CBCF2" w:rsidR="001601EE" w:rsidRDefault="001601EE" w:rsidP="008F1500">
      <w:pPr>
        <w:pStyle w:val="ListParagraph"/>
        <w:numPr>
          <w:ilvl w:val="0"/>
          <w:numId w:val="14"/>
        </w:numPr>
        <w:rPr>
          <w:rFonts w:cs="Seattle Text"/>
        </w:rPr>
      </w:pPr>
      <w:r>
        <w:rPr>
          <w:rFonts w:cs="Seattle Text"/>
        </w:rPr>
        <w:t xml:space="preserve">Fund proposals that leverage partnerships </w:t>
      </w:r>
      <w:r w:rsidR="00C825BE">
        <w:rPr>
          <w:rFonts w:cs="Seattle Text"/>
        </w:rPr>
        <w:t>and engagement with youth and families</w:t>
      </w:r>
      <w:r>
        <w:rPr>
          <w:rFonts w:cs="Seattle Text"/>
        </w:rPr>
        <w:t xml:space="preserve">. </w:t>
      </w:r>
    </w:p>
    <w:p w14:paraId="0C5140D9" w14:textId="0288A940" w:rsidR="001601EE" w:rsidRPr="006942B6" w:rsidRDefault="001601EE" w:rsidP="008F1500">
      <w:pPr>
        <w:pStyle w:val="ListParagraph"/>
        <w:numPr>
          <w:ilvl w:val="0"/>
          <w:numId w:val="14"/>
        </w:numPr>
        <w:rPr>
          <w:rFonts w:cs="Seattle Text"/>
        </w:rPr>
      </w:pPr>
      <w:r>
        <w:rPr>
          <w:rFonts w:cs="Seattle Text"/>
        </w:rPr>
        <w:t>F</w:t>
      </w:r>
      <w:r w:rsidRPr="005D7DA4">
        <w:rPr>
          <w:rFonts w:cs="Seattle Text"/>
        </w:rPr>
        <w:t xml:space="preserve">und proposals that </w:t>
      </w:r>
      <w:r>
        <w:rPr>
          <w:rFonts w:cs="Seattle Text"/>
        </w:rPr>
        <w:t xml:space="preserve">provide programming </w:t>
      </w:r>
      <w:r w:rsidR="006051EB">
        <w:rPr>
          <w:rFonts w:cs="Seattle Text"/>
        </w:rPr>
        <w:t>BIPOC</w:t>
      </w:r>
      <w:r>
        <w:rPr>
          <w:rFonts w:cs="Seattle Text"/>
        </w:rPr>
        <w:t xml:space="preserve"> youth in achieving </w:t>
      </w:r>
      <w:r w:rsidR="003A3001">
        <w:rPr>
          <w:rFonts w:cs="Seattle Text"/>
        </w:rPr>
        <w:t xml:space="preserve">two or more </w:t>
      </w:r>
      <w:r>
        <w:rPr>
          <w:rFonts w:cs="Seattle Text"/>
        </w:rPr>
        <w:t xml:space="preserve">outcomes </w:t>
      </w:r>
      <w:r w:rsidR="003A3001">
        <w:rPr>
          <w:rFonts w:cs="Seattle Text"/>
        </w:rPr>
        <w:t>outlined in the RFI</w:t>
      </w:r>
      <w:r w:rsidR="00327A04">
        <w:rPr>
          <w:rFonts w:cs="Seattle Text"/>
        </w:rPr>
        <w:t xml:space="preserve"> </w:t>
      </w:r>
      <w:r>
        <w:rPr>
          <w:rFonts w:cs="Seattle Text"/>
        </w:rPr>
        <w:t xml:space="preserve">within </w:t>
      </w:r>
      <w:r w:rsidR="009B3E88">
        <w:rPr>
          <w:rFonts w:cs="Seattle Text"/>
        </w:rPr>
        <w:t xml:space="preserve">one or more of </w:t>
      </w:r>
      <w:r>
        <w:rPr>
          <w:rFonts w:cs="Seattle Text"/>
        </w:rPr>
        <w:t xml:space="preserve">the </w:t>
      </w:r>
      <w:r w:rsidR="00B50FDB">
        <w:rPr>
          <w:rFonts w:cs="Seattle Text"/>
        </w:rPr>
        <w:t>three</w:t>
      </w:r>
      <w:r w:rsidR="00A74C46">
        <w:rPr>
          <w:rFonts w:cs="Seattle Text"/>
        </w:rPr>
        <w:t xml:space="preserve"> </w:t>
      </w:r>
      <w:r w:rsidR="00323FEF">
        <w:rPr>
          <w:rFonts w:cs="Seattle Text"/>
        </w:rPr>
        <w:t xml:space="preserve">identified </w:t>
      </w:r>
      <w:r>
        <w:rPr>
          <w:rFonts w:cs="Seattle Text"/>
        </w:rPr>
        <w:t>program strategie</w:t>
      </w:r>
      <w:r w:rsidR="00AE4CA2">
        <w:rPr>
          <w:rFonts w:cs="Seattle Text"/>
        </w:rPr>
        <w:t xml:space="preserve">s. </w:t>
      </w:r>
    </w:p>
    <w:p w14:paraId="24317E14" w14:textId="77777777" w:rsidR="001601EE" w:rsidRPr="00AB55B0" w:rsidRDefault="001601EE" w:rsidP="001601EE">
      <w:pPr>
        <w:rPr>
          <w:rFonts w:cs="Seattle Text"/>
        </w:rPr>
      </w:pPr>
    </w:p>
    <w:p w14:paraId="51E49047" w14:textId="77777777" w:rsidR="0079676B" w:rsidRPr="007E7A0A" w:rsidRDefault="0079676B" w:rsidP="0079676B">
      <w:pPr>
        <w:contextualSpacing/>
        <w:mirrorIndents/>
        <w:rPr>
          <w:rFonts w:asciiTheme="minorHAnsi" w:hAnsiTheme="minorHAnsi" w:cs="Seattle Text"/>
          <w:highlight w:val="yellow"/>
        </w:rPr>
      </w:pPr>
    </w:p>
    <w:tbl>
      <w:tblPr>
        <w:tblStyle w:val="TableGrid"/>
        <w:tblW w:w="10795" w:type="dxa"/>
        <w:tblInd w:w="-5" w:type="dxa"/>
        <w:tblLayout w:type="fixed"/>
        <w:tblLook w:val="04A0" w:firstRow="1" w:lastRow="0" w:firstColumn="1" w:lastColumn="0" w:noHBand="0" w:noVBand="1"/>
      </w:tblPr>
      <w:tblGrid>
        <w:gridCol w:w="1524"/>
        <w:gridCol w:w="8546"/>
        <w:gridCol w:w="725"/>
      </w:tblGrid>
      <w:tr w:rsidR="008A278A" w14:paraId="6E30767C" w14:textId="77777777" w:rsidTr="1F016866">
        <w:tc>
          <w:tcPr>
            <w:tcW w:w="152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04D85DD" w14:textId="77777777" w:rsidR="009E058A" w:rsidRPr="00AF052B" w:rsidRDefault="009E058A" w:rsidP="00487970">
            <w:pPr>
              <w:rPr>
                <w:sz w:val="22"/>
                <w:szCs w:val="22"/>
              </w:rPr>
            </w:pPr>
            <w:bookmarkStart w:id="8" w:name="_Hlk84224969"/>
            <w:r w:rsidRPr="00AF052B">
              <w:rPr>
                <w:rFonts w:eastAsia="Calibri" w:cs="Calibri"/>
                <w:b/>
                <w:bCs/>
                <w:sz w:val="22"/>
                <w:szCs w:val="22"/>
              </w:rPr>
              <w:t>Section</w:t>
            </w:r>
          </w:p>
        </w:tc>
        <w:tc>
          <w:tcPr>
            <w:tcW w:w="8546"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915338C" w14:textId="77777777" w:rsidR="009E058A" w:rsidRPr="00AF052B" w:rsidRDefault="009E058A" w:rsidP="00487970">
            <w:pPr>
              <w:rPr>
                <w:sz w:val="22"/>
                <w:szCs w:val="22"/>
              </w:rPr>
            </w:pPr>
            <w:r w:rsidRPr="00AF052B">
              <w:rPr>
                <w:rFonts w:eastAsia="Calibri" w:cs="Calibri"/>
                <w:b/>
                <w:bCs/>
                <w:color w:val="000000" w:themeColor="text1"/>
                <w:sz w:val="22"/>
                <w:szCs w:val="22"/>
              </w:rPr>
              <w:t>Criteria</w:t>
            </w:r>
          </w:p>
        </w:tc>
        <w:tc>
          <w:tcPr>
            <w:tcW w:w="72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D67478B" w14:textId="77777777" w:rsidR="009E058A" w:rsidRDefault="009E058A" w:rsidP="00487970">
            <w:pPr>
              <w:jc w:val="center"/>
            </w:pPr>
            <w:r w:rsidRPr="233BC009">
              <w:rPr>
                <w:rFonts w:eastAsia="Calibri" w:cs="Calibri"/>
                <w:b/>
                <w:bCs/>
                <w:color w:val="000000" w:themeColor="text1"/>
              </w:rPr>
              <w:t>Score</w:t>
            </w:r>
          </w:p>
        </w:tc>
      </w:tr>
      <w:tr w:rsidR="00052AFD" w14:paraId="1BA4A379" w14:textId="77777777" w:rsidTr="1F016866">
        <w:tc>
          <w:tcPr>
            <w:tcW w:w="1524" w:type="dxa"/>
            <w:tcBorders>
              <w:top w:val="single" w:sz="8" w:space="0" w:color="auto"/>
              <w:left w:val="single" w:sz="8" w:space="0" w:color="auto"/>
              <w:bottom w:val="single" w:sz="8" w:space="0" w:color="auto"/>
              <w:right w:val="single" w:sz="8" w:space="0" w:color="auto"/>
            </w:tcBorders>
          </w:tcPr>
          <w:p w14:paraId="7AFD6A58" w14:textId="30CB4868" w:rsidR="00052AFD" w:rsidRPr="00AF052B" w:rsidRDefault="005F3032" w:rsidP="00487970">
            <w:pPr>
              <w:rPr>
                <w:rFonts w:eastAsia="Calibri" w:cs="Calibri"/>
              </w:rPr>
            </w:pPr>
            <w:r>
              <w:rPr>
                <w:rFonts w:eastAsia="Calibri" w:cs="Calibri"/>
              </w:rPr>
              <w:t xml:space="preserve">1. </w:t>
            </w:r>
            <w:r w:rsidR="00B1708D">
              <w:rPr>
                <w:rFonts w:eastAsia="Calibri" w:cs="Calibri"/>
              </w:rPr>
              <w:t>Organizational</w:t>
            </w:r>
            <w:r w:rsidR="008F4F2D">
              <w:rPr>
                <w:rFonts w:eastAsia="Calibri" w:cs="Calibri"/>
              </w:rPr>
              <w:t xml:space="preserve"> </w:t>
            </w:r>
            <w:r w:rsidR="00621B9E">
              <w:rPr>
                <w:rFonts w:eastAsia="Calibri" w:cs="Calibri"/>
              </w:rPr>
              <w:t>Information</w:t>
            </w:r>
            <w:r w:rsidR="009D1FD9">
              <w:rPr>
                <w:rFonts w:eastAsia="Calibri" w:cs="Calibri"/>
              </w:rPr>
              <w:t xml:space="preserve"> </w:t>
            </w:r>
          </w:p>
        </w:tc>
        <w:tc>
          <w:tcPr>
            <w:tcW w:w="8546" w:type="dxa"/>
            <w:tcBorders>
              <w:top w:val="single" w:sz="8" w:space="0" w:color="auto"/>
              <w:left w:val="single" w:sz="8" w:space="0" w:color="auto"/>
              <w:bottom w:val="single" w:sz="8" w:space="0" w:color="auto"/>
              <w:right w:val="single" w:sz="8" w:space="0" w:color="auto"/>
            </w:tcBorders>
          </w:tcPr>
          <w:p w14:paraId="63046AA7" w14:textId="0F8DDDCF" w:rsidR="005F3032" w:rsidRPr="002E432A" w:rsidRDefault="005F3032" w:rsidP="002E432A">
            <w:pPr>
              <w:pStyle w:val="paragraph"/>
              <w:numPr>
                <w:ilvl w:val="0"/>
                <w:numId w:val="17"/>
              </w:numPr>
              <w:spacing w:before="0" w:beforeAutospacing="0" w:after="0" w:afterAutospacing="0"/>
              <w:rPr>
                <w:rStyle w:val="eop"/>
                <w:rFonts w:asciiTheme="minorHAnsi" w:eastAsiaTheme="minorEastAsia" w:hAnsiTheme="minorHAnsi" w:cstheme="minorBidi"/>
                <w:sz w:val="22"/>
                <w:szCs w:val="22"/>
              </w:rPr>
            </w:pPr>
            <w:r w:rsidRPr="005F3032">
              <w:rPr>
                <w:rStyle w:val="eop"/>
                <w:rFonts w:asciiTheme="minorHAnsi" w:hAnsiTheme="minorHAnsi" w:cstheme="minorBidi"/>
                <w:sz w:val="22"/>
                <w:szCs w:val="22"/>
              </w:rPr>
              <w:t xml:space="preserve">Organization has a mission statement and/or other foundational documents that centers its mission on </w:t>
            </w:r>
            <w:r w:rsidR="008C2474">
              <w:rPr>
                <w:rStyle w:val="eop"/>
                <w:rFonts w:asciiTheme="minorHAnsi" w:hAnsiTheme="minorHAnsi" w:cstheme="minorBidi"/>
                <w:sz w:val="22"/>
                <w:szCs w:val="22"/>
              </w:rPr>
              <w:t xml:space="preserve">serving </w:t>
            </w:r>
            <w:r w:rsidR="006051EB">
              <w:rPr>
                <w:rStyle w:val="eop"/>
                <w:rFonts w:asciiTheme="minorHAnsi" w:hAnsiTheme="minorHAnsi" w:cstheme="minorBidi"/>
                <w:sz w:val="22"/>
                <w:szCs w:val="22"/>
              </w:rPr>
              <w:t>BIPOC</w:t>
            </w:r>
            <w:r>
              <w:rPr>
                <w:rStyle w:val="eop"/>
                <w:rFonts w:asciiTheme="minorHAnsi" w:hAnsiTheme="minorHAnsi" w:cstheme="minorBidi"/>
                <w:sz w:val="22"/>
                <w:szCs w:val="22"/>
              </w:rPr>
              <w:t xml:space="preserve"> youth</w:t>
            </w:r>
            <w:r w:rsidR="00606054">
              <w:rPr>
                <w:rStyle w:val="eop"/>
                <w:rFonts w:asciiTheme="minorHAnsi" w:hAnsiTheme="minorHAnsi" w:cstheme="minorBidi"/>
                <w:sz w:val="22"/>
                <w:szCs w:val="22"/>
              </w:rPr>
              <w:t xml:space="preserve"> </w:t>
            </w:r>
            <w:r w:rsidR="00606054" w:rsidRPr="00606054">
              <w:rPr>
                <w:rFonts w:asciiTheme="minorHAnsi" w:hAnsiTheme="minorHAnsi" w:cstheme="minorHAnsi"/>
                <w:sz w:val="22"/>
                <w:szCs w:val="22"/>
              </w:rPr>
              <w:t>and/or immigrant and refugee youth</w:t>
            </w:r>
            <w:r w:rsidR="00606054">
              <w:rPr>
                <w:rFonts w:asciiTheme="minorHAnsi" w:hAnsiTheme="minorHAnsi" w:cstheme="minorHAnsi"/>
                <w:sz w:val="22"/>
                <w:szCs w:val="22"/>
              </w:rPr>
              <w:t>/</w:t>
            </w:r>
            <w:r w:rsidR="00606054" w:rsidRPr="005F3032">
              <w:rPr>
                <w:rStyle w:val="eop"/>
                <w:rFonts w:asciiTheme="minorHAnsi" w:hAnsiTheme="minorHAnsi" w:cstheme="minorBidi"/>
                <w:sz w:val="22"/>
                <w:szCs w:val="22"/>
              </w:rPr>
              <w:t xml:space="preserve"> </w:t>
            </w:r>
            <w:r w:rsidRPr="005F3032">
              <w:rPr>
                <w:rStyle w:val="eop"/>
                <w:rFonts w:asciiTheme="minorHAnsi" w:hAnsiTheme="minorHAnsi" w:cstheme="minorBidi"/>
                <w:sz w:val="22"/>
                <w:szCs w:val="22"/>
              </w:rPr>
              <w:t>priority population</w:t>
            </w:r>
            <w:r w:rsidR="00A20CF2">
              <w:rPr>
                <w:rStyle w:val="eop"/>
                <w:rFonts w:asciiTheme="minorHAnsi" w:hAnsiTheme="minorHAnsi" w:cstheme="minorBidi"/>
                <w:sz w:val="22"/>
                <w:szCs w:val="22"/>
              </w:rPr>
              <w:t xml:space="preserve">. </w:t>
            </w:r>
            <w:r w:rsidR="00A20CF2">
              <w:rPr>
                <w:rStyle w:val="eop"/>
                <w:rFonts w:asciiTheme="minorHAnsi" w:hAnsiTheme="minorHAnsi" w:cstheme="minorBidi"/>
                <w:b/>
                <w:bCs/>
                <w:sz w:val="22"/>
                <w:szCs w:val="22"/>
              </w:rPr>
              <w:t>[10</w:t>
            </w:r>
            <w:r w:rsidR="00A20CF2" w:rsidRPr="0017380C">
              <w:rPr>
                <w:rStyle w:val="eop"/>
                <w:rFonts w:asciiTheme="minorHAnsi" w:hAnsiTheme="minorHAnsi" w:cstheme="minorBidi"/>
                <w:b/>
                <w:bCs/>
                <w:sz w:val="22"/>
                <w:szCs w:val="22"/>
              </w:rPr>
              <w:t xml:space="preserve"> points]</w:t>
            </w:r>
          </w:p>
          <w:p w14:paraId="2FFB2E75" w14:textId="1305B0E9" w:rsidR="005F3032" w:rsidRPr="002E432A" w:rsidRDefault="005F3032" w:rsidP="00B94C20">
            <w:pPr>
              <w:pStyle w:val="paragraph"/>
              <w:numPr>
                <w:ilvl w:val="0"/>
                <w:numId w:val="17"/>
              </w:numPr>
              <w:spacing w:before="0" w:beforeAutospacing="0" w:after="0" w:afterAutospacing="0"/>
              <w:rPr>
                <w:rStyle w:val="eop"/>
                <w:rFonts w:asciiTheme="minorHAnsi" w:eastAsiaTheme="minorEastAsia" w:hAnsiTheme="minorHAnsi" w:cstheme="minorBidi"/>
                <w:sz w:val="22"/>
                <w:szCs w:val="22"/>
              </w:rPr>
            </w:pPr>
            <w:r w:rsidRPr="005F3032">
              <w:rPr>
                <w:rStyle w:val="eop"/>
                <w:rFonts w:asciiTheme="minorHAnsi" w:hAnsiTheme="minorHAnsi" w:cstheme="minorBidi"/>
                <w:sz w:val="22"/>
                <w:szCs w:val="22"/>
              </w:rPr>
              <w:t>Organization demonstrates experience with the type of direct service proposed in application</w:t>
            </w:r>
            <w:r w:rsidR="00342EDF">
              <w:rPr>
                <w:rStyle w:val="eop"/>
                <w:rFonts w:asciiTheme="minorHAnsi" w:hAnsiTheme="minorHAnsi" w:cstheme="minorBidi"/>
                <w:sz w:val="22"/>
                <w:szCs w:val="22"/>
              </w:rPr>
              <w:t>; or a</w:t>
            </w:r>
            <w:r w:rsidRPr="00C82080">
              <w:rPr>
                <w:rStyle w:val="eop"/>
                <w:rFonts w:asciiTheme="minorHAnsi" w:hAnsiTheme="minorHAnsi" w:cstheme="minorBidi"/>
                <w:sz w:val="22"/>
                <w:szCs w:val="22"/>
              </w:rPr>
              <w:t xml:space="preserve">lternatively, if the type of direct service proposed is one with which the applicant has no experience, </w:t>
            </w:r>
            <w:r w:rsidR="00342EDF">
              <w:rPr>
                <w:rStyle w:val="eop"/>
                <w:rFonts w:asciiTheme="minorHAnsi" w:hAnsiTheme="minorHAnsi" w:cstheme="minorBidi"/>
                <w:sz w:val="22"/>
                <w:szCs w:val="22"/>
              </w:rPr>
              <w:t>description/</w:t>
            </w:r>
            <w:r w:rsidRPr="00C82080">
              <w:rPr>
                <w:rStyle w:val="eop"/>
                <w:rFonts w:asciiTheme="minorHAnsi" w:hAnsiTheme="minorHAnsi" w:cstheme="minorBidi"/>
                <w:sz w:val="22"/>
                <w:szCs w:val="22"/>
              </w:rPr>
              <w:t xml:space="preserve">plan to acquire the capacity to add this </w:t>
            </w:r>
            <w:r w:rsidRPr="009E696F">
              <w:rPr>
                <w:rStyle w:val="eop"/>
                <w:rFonts w:asciiTheme="minorHAnsi" w:hAnsiTheme="minorHAnsi" w:cstheme="minorBidi"/>
                <w:sz w:val="22"/>
                <w:szCs w:val="22"/>
              </w:rPr>
              <w:t xml:space="preserve">to </w:t>
            </w:r>
            <w:r w:rsidR="00342EDF">
              <w:rPr>
                <w:rStyle w:val="eop"/>
                <w:rFonts w:asciiTheme="minorHAnsi" w:hAnsiTheme="minorHAnsi" w:cstheme="minorBidi"/>
                <w:sz w:val="22"/>
                <w:szCs w:val="22"/>
              </w:rPr>
              <w:t>their</w:t>
            </w:r>
            <w:r w:rsidRPr="00C82080">
              <w:rPr>
                <w:rStyle w:val="eop"/>
                <w:rFonts w:asciiTheme="minorHAnsi" w:hAnsiTheme="minorHAnsi" w:cstheme="minorBidi"/>
                <w:sz w:val="22"/>
                <w:szCs w:val="22"/>
              </w:rPr>
              <w:t xml:space="preserve"> body of services</w:t>
            </w:r>
            <w:r w:rsidR="00A20CF2">
              <w:rPr>
                <w:rStyle w:val="eop"/>
                <w:rFonts w:asciiTheme="minorHAnsi" w:hAnsiTheme="minorHAnsi" w:cstheme="minorBidi"/>
                <w:sz w:val="22"/>
                <w:szCs w:val="22"/>
              </w:rPr>
              <w:t xml:space="preserve">. </w:t>
            </w:r>
            <w:r w:rsidR="00A20CF2">
              <w:rPr>
                <w:rStyle w:val="eop"/>
                <w:rFonts w:asciiTheme="minorHAnsi" w:hAnsiTheme="minorHAnsi" w:cstheme="minorBidi"/>
                <w:b/>
                <w:bCs/>
                <w:sz w:val="22"/>
                <w:szCs w:val="22"/>
              </w:rPr>
              <w:t>[10</w:t>
            </w:r>
            <w:r w:rsidR="00A20CF2" w:rsidRPr="0017380C">
              <w:rPr>
                <w:rStyle w:val="eop"/>
                <w:rFonts w:asciiTheme="minorHAnsi" w:hAnsiTheme="minorHAnsi" w:cstheme="minorBidi"/>
                <w:b/>
                <w:bCs/>
                <w:sz w:val="22"/>
                <w:szCs w:val="22"/>
              </w:rPr>
              <w:t xml:space="preserve"> points]</w:t>
            </w:r>
          </w:p>
          <w:p w14:paraId="66E59D7D" w14:textId="43F6EB62" w:rsidR="00052AFD" w:rsidRPr="003723E5" w:rsidRDefault="00B92492" w:rsidP="003723E5">
            <w:pPr>
              <w:numPr>
                <w:ilvl w:val="0"/>
                <w:numId w:val="17"/>
              </w:numPr>
              <w:spacing w:line="259" w:lineRule="auto"/>
              <w:rPr>
                <w:rStyle w:val="eop"/>
                <w:rFonts w:cs="Calibri"/>
                <w:sz w:val="22"/>
                <w:szCs w:val="22"/>
              </w:rPr>
            </w:pPr>
            <w:r w:rsidRPr="004B034F">
              <w:rPr>
                <w:rFonts w:cs="Calibri"/>
                <w:sz w:val="22"/>
                <w:szCs w:val="22"/>
              </w:rPr>
              <w:t>Orga</w:t>
            </w:r>
            <w:r w:rsidR="00512C5F">
              <w:rPr>
                <w:rFonts w:cs="Calibri"/>
                <w:sz w:val="22"/>
                <w:szCs w:val="22"/>
              </w:rPr>
              <w:t>nization</w:t>
            </w:r>
            <w:r w:rsidRPr="001354E7">
              <w:rPr>
                <w:rFonts w:cs="Calibri"/>
                <w:sz w:val="22"/>
                <w:szCs w:val="22"/>
              </w:rPr>
              <w:t xml:space="preserve"> staff</w:t>
            </w:r>
            <w:r w:rsidR="003723E5">
              <w:rPr>
                <w:rFonts w:cs="Calibri"/>
                <w:sz w:val="22"/>
                <w:szCs w:val="22"/>
              </w:rPr>
              <w:t xml:space="preserve"> and senior leadership </w:t>
            </w:r>
            <w:r w:rsidRPr="001354E7">
              <w:rPr>
                <w:rFonts w:cs="Calibri"/>
                <w:sz w:val="22"/>
                <w:szCs w:val="22"/>
              </w:rPr>
              <w:t>reflects the priority communities and populations they serve.</w:t>
            </w:r>
            <w:r w:rsidRPr="00BA701E">
              <w:rPr>
                <w:rStyle w:val="eop"/>
                <w:rFonts w:asciiTheme="minorHAnsi" w:hAnsiTheme="minorHAnsi" w:cstheme="minorBidi"/>
                <w:sz w:val="22"/>
                <w:szCs w:val="22"/>
              </w:rPr>
              <w:t xml:space="preserve"> </w:t>
            </w:r>
            <w:r w:rsidRPr="00BA701E">
              <w:rPr>
                <w:rStyle w:val="eop"/>
                <w:rFonts w:asciiTheme="minorHAnsi" w:hAnsiTheme="minorHAnsi" w:cstheme="minorBidi"/>
                <w:b/>
                <w:bCs/>
                <w:sz w:val="22"/>
                <w:szCs w:val="22"/>
              </w:rPr>
              <w:t>[</w:t>
            </w:r>
            <w:r w:rsidR="00262FCA">
              <w:rPr>
                <w:rStyle w:val="eop"/>
                <w:rFonts w:asciiTheme="minorHAnsi" w:hAnsiTheme="minorHAnsi" w:cstheme="minorBidi"/>
                <w:b/>
                <w:bCs/>
                <w:sz w:val="22"/>
                <w:szCs w:val="22"/>
              </w:rPr>
              <w:t>10</w:t>
            </w:r>
            <w:r w:rsidRPr="00BA701E">
              <w:rPr>
                <w:rStyle w:val="eop"/>
                <w:rFonts w:asciiTheme="minorHAnsi" w:hAnsiTheme="minorHAnsi" w:cstheme="minorBidi"/>
                <w:b/>
                <w:sz w:val="22"/>
                <w:szCs w:val="22"/>
              </w:rPr>
              <w:t xml:space="preserve"> points</w:t>
            </w:r>
            <w:r w:rsidR="003723E5" w:rsidRPr="003723E5">
              <w:rPr>
                <w:rStyle w:val="eop"/>
                <w:rFonts w:cs="Calibri"/>
                <w:b/>
                <w:bCs/>
                <w:sz w:val="22"/>
                <w:szCs w:val="22"/>
              </w:rPr>
              <w:t>]</w:t>
            </w:r>
          </w:p>
        </w:tc>
        <w:tc>
          <w:tcPr>
            <w:tcW w:w="725" w:type="dxa"/>
            <w:tcBorders>
              <w:top w:val="single" w:sz="8" w:space="0" w:color="auto"/>
              <w:left w:val="single" w:sz="8" w:space="0" w:color="auto"/>
              <w:bottom w:val="single" w:sz="8" w:space="0" w:color="auto"/>
              <w:right w:val="single" w:sz="8" w:space="0" w:color="auto"/>
            </w:tcBorders>
            <w:vAlign w:val="center"/>
          </w:tcPr>
          <w:p w14:paraId="11D7B76E" w14:textId="329EE76D" w:rsidR="00052AFD" w:rsidRPr="0017380C" w:rsidRDefault="00AA08E2" w:rsidP="00487970">
            <w:pPr>
              <w:jc w:val="center"/>
              <w:rPr>
                <w:rFonts w:eastAsia="Calibri" w:cs="Calibri"/>
                <w:b/>
                <w:bCs/>
              </w:rPr>
            </w:pPr>
            <w:r>
              <w:rPr>
                <w:rFonts w:eastAsia="Calibri" w:cs="Calibri"/>
                <w:b/>
                <w:bCs/>
              </w:rPr>
              <w:t>30</w:t>
            </w:r>
          </w:p>
        </w:tc>
      </w:tr>
      <w:tr w:rsidR="00D25A84" w14:paraId="2CA0AC4B" w14:textId="77777777" w:rsidTr="1F016866">
        <w:tc>
          <w:tcPr>
            <w:tcW w:w="1524" w:type="dxa"/>
            <w:tcBorders>
              <w:top w:val="single" w:sz="8" w:space="0" w:color="auto"/>
              <w:left w:val="single" w:sz="8" w:space="0" w:color="auto"/>
              <w:bottom w:val="single" w:sz="8" w:space="0" w:color="auto"/>
              <w:right w:val="single" w:sz="8" w:space="0" w:color="auto"/>
            </w:tcBorders>
          </w:tcPr>
          <w:p w14:paraId="543E6ED4" w14:textId="5AE19830" w:rsidR="009E058A" w:rsidRPr="00AF052B" w:rsidRDefault="005F0669" w:rsidP="00487970">
            <w:pPr>
              <w:rPr>
                <w:sz w:val="22"/>
                <w:szCs w:val="22"/>
              </w:rPr>
            </w:pPr>
            <w:r>
              <w:rPr>
                <w:rFonts w:eastAsia="Calibri" w:cs="Calibri"/>
                <w:sz w:val="22"/>
                <w:szCs w:val="22"/>
              </w:rPr>
              <w:t>2</w:t>
            </w:r>
            <w:r w:rsidR="009E058A" w:rsidRPr="00AF052B">
              <w:rPr>
                <w:rFonts w:eastAsia="Calibri" w:cs="Calibri"/>
                <w:sz w:val="22"/>
                <w:szCs w:val="22"/>
              </w:rPr>
              <w:t xml:space="preserve">. Program Strategies </w:t>
            </w:r>
          </w:p>
        </w:tc>
        <w:tc>
          <w:tcPr>
            <w:tcW w:w="8546" w:type="dxa"/>
            <w:tcBorders>
              <w:top w:val="single" w:sz="8" w:space="0" w:color="auto"/>
              <w:left w:val="single" w:sz="8" w:space="0" w:color="auto"/>
              <w:bottom w:val="single" w:sz="8" w:space="0" w:color="auto"/>
              <w:right w:val="single" w:sz="8" w:space="0" w:color="auto"/>
            </w:tcBorders>
          </w:tcPr>
          <w:p w14:paraId="6878E293" w14:textId="07F7991F" w:rsidR="009E058A" w:rsidRPr="001354E7" w:rsidRDefault="002C673A" w:rsidP="00F82E3E">
            <w:pPr>
              <w:pStyle w:val="paragraph"/>
              <w:numPr>
                <w:ilvl w:val="0"/>
                <w:numId w:val="17"/>
              </w:numPr>
              <w:spacing w:before="0" w:beforeAutospacing="0" w:after="0" w:afterAutospacing="0"/>
              <w:rPr>
                <w:rStyle w:val="eop"/>
                <w:rFonts w:asciiTheme="minorHAnsi" w:eastAsiaTheme="minorEastAsia" w:hAnsiTheme="minorHAnsi" w:cstheme="minorBidi"/>
                <w:sz w:val="22"/>
                <w:szCs w:val="22"/>
              </w:rPr>
            </w:pPr>
            <w:r>
              <w:rPr>
                <w:rStyle w:val="eop"/>
                <w:rFonts w:asciiTheme="minorHAnsi" w:hAnsiTheme="minorHAnsi" w:cstheme="minorBidi"/>
                <w:sz w:val="22"/>
                <w:szCs w:val="22"/>
              </w:rPr>
              <w:t>Organization</w:t>
            </w:r>
            <w:r w:rsidR="00366D7C">
              <w:rPr>
                <w:rStyle w:val="eop"/>
                <w:rFonts w:asciiTheme="minorHAnsi" w:hAnsiTheme="minorHAnsi" w:cstheme="minorBidi"/>
                <w:sz w:val="22"/>
                <w:szCs w:val="22"/>
              </w:rPr>
              <w:t xml:space="preserve"> describes how </w:t>
            </w:r>
            <w:r>
              <w:rPr>
                <w:rStyle w:val="eop"/>
                <w:rFonts w:asciiTheme="minorHAnsi" w:hAnsiTheme="minorHAnsi" w:cstheme="minorBidi"/>
                <w:sz w:val="22"/>
                <w:szCs w:val="22"/>
              </w:rPr>
              <w:t>p</w:t>
            </w:r>
            <w:r w:rsidR="009E058A" w:rsidRPr="00AF052B">
              <w:rPr>
                <w:rStyle w:val="eop"/>
                <w:rFonts w:asciiTheme="minorHAnsi" w:hAnsiTheme="minorHAnsi" w:cstheme="minorBidi"/>
                <w:sz w:val="22"/>
                <w:szCs w:val="22"/>
              </w:rPr>
              <w:t xml:space="preserve">rogram </w:t>
            </w:r>
            <w:r w:rsidR="003D694D">
              <w:rPr>
                <w:rStyle w:val="eop"/>
                <w:rFonts w:asciiTheme="minorHAnsi" w:hAnsiTheme="minorHAnsi" w:cstheme="minorBidi"/>
                <w:sz w:val="22"/>
                <w:szCs w:val="22"/>
              </w:rPr>
              <w:t xml:space="preserve">and services provided </w:t>
            </w:r>
            <w:r w:rsidR="009E058A" w:rsidRPr="00AF052B">
              <w:rPr>
                <w:rStyle w:val="eop"/>
                <w:rFonts w:asciiTheme="minorHAnsi" w:hAnsiTheme="minorHAnsi" w:cstheme="minorBidi"/>
                <w:sz w:val="22"/>
                <w:szCs w:val="22"/>
              </w:rPr>
              <w:t>fit into the program strategy(s</w:t>
            </w:r>
            <w:r w:rsidR="003D694D">
              <w:rPr>
                <w:rStyle w:val="eop"/>
                <w:rFonts w:asciiTheme="minorHAnsi" w:hAnsiTheme="minorHAnsi" w:cstheme="minorBidi"/>
                <w:sz w:val="22"/>
                <w:szCs w:val="22"/>
              </w:rPr>
              <w:t>)</w:t>
            </w:r>
            <w:r w:rsidR="00637421">
              <w:rPr>
                <w:rStyle w:val="eop"/>
                <w:rFonts w:asciiTheme="minorHAnsi" w:hAnsiTheme="minorHAnsi" w:cstheme="minorBidi"/>
                <w:sz w:val="22"/>
                <w:szCs w:val="22"/>
              </w:rPr>
              <w:t>.</w:t>
            </w:r>
            <w:r w:rsidR="00F86F33" w:rsidRPr="00AF052B">
              <w:rPr>
                <w:rStyle w:val="eop"/>
                <w:rFonts w:asciiTheme="minorHAnsi" w:hAnsiTheme="minorHAnsi" w:cstheme="minorBidi"/>
                <w:sz w:val="22"/>
                <w:szCs w:val="22"/>
              </w:rPr>
              <w:t xml:space="preserve"> </w:t>
            </w:r>
            <w:r w:rsidR="00F10675">
              <w:rPr>
                <w:rStyle w:val="eop"/>
                <w:rFonts w:asciiTheme="minorHAnsi" w:hAnsiTheme="minorHAnsi" w:cstheme="minorBidi"/>
                <w:b/>
                <w:bCs/>
                <w:sz w:val="22"/>
                <w:szCs w:val="22"/>
              </w:rPr>
              <w:t>[</w:t>
            </w:r>
            <w:r w:rsidR="00DE4C71">
              <w:rPr>
                <w:rStyle w:val="eop"/>
                <w:rFonts w:asciiTheme="minorHAnsi" w:hAnsiTheme="minorHAnsi" w:cstheme="minorBidi"/>
                <w:b/>
                <w:bCs/>
                <w:sz w:val="22"/>
                <w:szCs w:val="22"/>
              </w:rPr>
              <w:t>9</w:t>
            </w:r>
            <w:r w:rsidR="00637421" w:rsidRPr="0017380C" w:rsidDel="008478A1">
              <w:rPr>
                <w:rStyle w:val="eop"/>
                <w:rFonts w:asciiTheme="minorHAnsi" w:hAnsiTheme="minorHAnsi" w:cstheme="minorBidi"/>
                <w:b/>
                <w:bCs/>
                <w:sz w:val="22"/>
                <w:szCs w:val="22"/>
              </w:rPr>
              <w:t xml:space="preserve"> </w:t>
            </w:r>
            <w:r w:rsidR="00637421" w:rsidRPr="0017380C">
              <w:rPr>
                <w:rStyle w:val="eop"/>
                <w:rFonts w:asciiTheme="minorHAnsi" w:hAnsiTheme="minorHAnsi" w:cstheme="minorBidi"/>
                <w:b/>
                <w:bCs/>
                <w:sz w:val="22"/>
                <w:szCs w:val="22"/>
              </w:rPr>
              <w:t>points]</w:t>
            </w:r>
          </w:p>
          <w:p w14:paraId="4E94A5AA" w14:textId="6D9080FB" w:rsidR="00E561E0" w:rsidRPr="001354E7" w:rsidRDefault="00D3192F" w:rsidP="001354E7">
            <w:pPr>
              <w:pStyle w:val="ListParagraph"/>
              <w:numPr>
                <w:ilvl w:val="0"/>
                <w:numId w:val="17"/>
              </w:numPr>
              <w:rPr>
                <w:rStyle w:val="eop"/>
                <w:rFonts w:asciiTheme="minorHAnsi" w:eastAsiaTheme="minorEastAsia" w:hAnsiTheme="minorHAnsi" w:cstheme="minorBidi"/>
              </w:rPr>
            </w:pPr>
            <w:r w:rsidRPr="00D2299F">
              <w:rPr>
                <w:rStyle w:val="eop"/>
                <w:rFonts w:asciiTheme="minorHAnsi" w:eastAsiaTheme="minorEastAsia" w:hAnsiTheme="minorHAnsi" w:cstheme="minorBidi"/>
                <w:sz w:val="22"/>
                <w:szCs w:val="22"/>
              </w:rPr>
              <w:t>Programs content is culturally relevant and affirming to participating youth</w:t>
            </w:r>
            <w:r w:rsidR="008478A1" w:rsidRPr="00D2299F">
              <w:rPr>
                <w:rStyle w:val="eop"/>
                <w:rFonts w:asciiTheme="minorHAnsi" w:eastAsiaTheme="minorEastAsia" w:hAnsiTheme="minorHAnsi" w:cstheme="minorBidi"/>
                <w:sz w:val="22"/>
                <w:szCs w:val="22"/>
              </w:rPr>
              <w:t>.</w:t>
            </w:r>
            <w:r w:rsidR="008478A1">
              <w:rPr>
                <w:rStyle w:val="eop"/>
                <w:rFonts w:asciiTheme="minorHAnsi" w:eastAsiaTheme="minorEastAsia" w:hAnsiTheme="minorHAnsi" w:cstheme="minorBidi"/>
              </w:rPr>
              <w:t xml:space="preserve"> </w:t>
            </w:r>
            <w:r w:rsidR="008478A1">
              <w:rPr>
                <w:rStyle w:val="eop"/>
                <w:rFonts w:asciiTheme="minorHAnsi" w:hAnsiTheme="minorHAnsi" w:cstheme="minorBidi"/>
                <w:b/>
                <w:bCs/>
                <w:sz w:val="22"/>
                <w:szCs w:val="22"/>
              </w:rPr>
              <w:t xml:space="preserve">[8 </w:t>
            </w:r>
            <w:r w:rsidR="008478A1" w:rsidRPr="0017380C">
              <w:rPr>
                <w:rStyle w:val="eop"/>
                <w:rFonts w:asciiTheme="minorHAnsi" w:hAnsiTheme="minorHAnsi" w:cstheme="minorBidi"/>
                <w:b/>
                <w:bCs/>
                <w:sz w:val="22"/>
                <w:szCs w:val="22"/>
              </w:rPr>
              <w:t>points]</w:t>
            </w:r>
          </w:p>
          <w:p w14:paraId="0099000A" w14:textId="6B7F5A59" w:rsidR="009E058A" w:rsidRPr="00AF052B" w:rsidRDefault="009E058A" w:rsidP="00F82E3E">
            <w:pPr>
              <w:pStyle w:val="paragraph"/>
              <w:numPr>
                <w:ilvl w:val="0"/>
                <w:numId w:val="17"/>
              </w:numPr>
              <w:spacing w:before="0" w:beforeAutospacing="0" w:after="0" w:afterAutospacing="0"/>
              <w:rPr>
                <w:rStyle w:val="eop"/>
                <w:rFonts w:asciiTheme="minorHAnsi" w:eastAsiaTheme="minorEastAsia" w:hAnsiTheme="minorHAnsi" w:cstheme="minorBidi"/>
                <w:sz w:val="22"/>
                <w:szCs w:val="22"/>
              </w:rPr>
            </w:pPr>
            <w:r w:rsidRPr="00AF052B">
              <w:rPr>
                <w:rStyle w:val="eop"/>
                <w:rFonts w:asciiTheme="minorHAnsi" w:hAnsiTheme="minorHAnsi" w:cstheme="minorBidi"/>
                <w:sz w:val="22"/>
                <w:szCs w:val="22"/>
              </w:rPr>
              <w:t>Services align with the program strategy(s)</w:t>
            </w:r>
            <w:r w:rsidR="00637421">
              <w:rPr>
                <w:rStyle w:val="eop"/>
                <w:rFonts w:asciiTheme="minorHAnsi" w:hAnsiTheme="minorHAnsi" w:cstheme="minorBidi"/>
                <w:sz w:val="22"/>
                <w:szCs w:val="22"/>
              </w:rPr>
              <w:t>.</w:t>
            </w:r>
            <w:r w:rsidR="00A5445C" w:rsidRPr="00AF052B">
              <w:rPr>
                <w:rStyle w:val="eop"/>
                <w:rFonts w:asciiTheme="minorHAnsi" w:hAnsiTheme="minorHAnsi" w:cstheme="minorBidi"/>
                <w:sz w:val="22"/>
                <w:szCs w:val="22"/>
              </w:rPr>
              <w:t xml:space="preserve"> </w:t>
            </w:r>
            <w:r w:rsidR="00637421" w:rsidRPr="0017380C">
              <w:rPr>
                <w:rStyle w:val="eop"/>
                <w:rFonts w:asciiTheme="minorHAnsi" w:hAnsiTheme="minorHAnsi" w:cstheme="minorBidi"/>
                <w:b/>
                <w:bCs/>
                <w:sz w:val="22"/>
                <w:szCs w:val="22"/>
              </w:rPr>
              <w:t>[</w:t>
            </w:r>
            <w:r w:rsidR="009E5E5D">
              <w:rPr>
                <w:rStyle w:val="eop"/>
                <w:rFonts w:asciiTheme="minorHAnsi" w:hAnsiTheme="minorHAnsi" w:cstheme="minorBidi"/>
                <w:b/>
                <w:bCs/>
                <w:sz w:val="22"/>
                <w:szCs w:val="22"/>
              </w:rPr>
              <w:t>8</w:t>
            </w:r>
            <w:r w:rsidR="00637421" w:rsidRPr="0017380C">
              <w:rPr>
                <w:rStyle w:val="eop"/>
                <w:rFonts w:asciiTheme="minorHAnsi" w:hAnsiTheme="minorHAnsi" w:cstheme="minorBidi"/>
                <w:b/>
                <w:bCs/>
                <w:sz w:val="22"/>
                <w:szCs w:val="22"/>
              </w:rPr>
              <w:t xml:space="preserve"> points]</w:t>
            </w:r>
            <w:r w:rsidR="00A5445C" w:rsidRPr="0017380C">
              <w:rPr>
                <w:rStyle w:val="eop"/>
                <w:rFonts w:asciiTheme="minorHAnsi" w:hAnsiTheme="minorHAnsi" w:cstheme="minorBidi"/>
                <w:b/>
                <w:bCs/>
                <w:sz w:val="22"/>
                <w:szCs w:val="22"/>
              </w:rPr>
              <w:t xml:space="preserve"> </w:t>
            </w:r>
          </w:p>
          <w:p w14:paraId="08A342EC" w14:textId="1B38801E" w:rsidR="009E058A" w:rsidRPr="00AF052B" w:rsidRDefault="009E058A" w:rsidP="00F82E3E">
            <w:pPr>
              <w:pStyle w:val="paragraph"/>
              <w:numPr>
                <w:ilvl w:val="0"/>
                <w:numId w:val="17"/>
              </w:numPr>
              <w:spacing w:before="0" w:beforeAutospacing="0" w:after="0" w:afterAutospacing="0"/>
              <w:rPr>
                <w:rStyle w:val="eop"/>
                <w:rFonts w:asciiTheme="minorHAnsi" w:eastAsiaTheme="minorEastAsia" w:hAnsiTheme="minorHAnsi" w:cstheme="minorBidi"/>
                <w:sz w:val="22"/>
                <w:szCs w:val="22"/>
              </w:rPr>
            </w:pPr>
            <w:r w:rsidRPr="00AF052B">
              <w:rPr>
                <w:rStyle w:val="eop"/>
                <w:rFonts w:asciiTheme="minorHAnsi" w:hAnsiTheme="minorHAnsi" w:cstheme="minorBidi"/>
                <w:sz w:val="22"/>
                <w:szCs w:val="22"/>
              </w:rPr>
              <w:t>Organization’s mission and vision connect to the program strategy(s)</w:t>
            </w:r>
            <w:r w:rsidR="00611F2B">
              <w:rPr>
                <w:rStyle w:val="eop"/>
                <w:rFonts w:asciiTheme="minorHAnsi" w:hAnsiTheme="minorHAnsi" w:cstheme="minorBidi"/>
                <w:sz w:val="22"/>
                <w:szCs w:val="22"/>
              </w:rPr>
              <w:t>.</w:t>
            </w:r>
            <w:r w:rsidR="00A5445C" w:rsidRPr="00AF052B">
              <w:rPr>
                <w:rStyle w:val="eop"/>
                <w:rFonts w:asciiTheme="minorHAnsi" w:hAnsiTheme="minorHAnsi" w:cstheme="minorBidi"/>
                <w:sz w:val="22"/>
                <w:szCs w:val="22"/>
              </w:rPr>
              <w:t xml:space="preserve"> </w:t>
            </w:r>
            <w:r w:rsidR="00611F2B" w:rsidRPr="0017380C">
              <w:rPr>
                <w:rStyle w:val="eop"/>
                <w:rFonts w:asciiTheme="minorHAnsi" w:hAnsiTheme="minorHAnsi" w:cstheme="minorBidi"/>
                <w:b/>
                <w:bCs/>
                <w:sz w:val="22"/>
                <w:szCs w:val="22"/>
              </w:rPr>
              <w:t>[</w:t>
            </w:r>
            <w:r w:rsidR="00B94CC0">
              <w:rPr>
                <w:rStyle w:val="eop"/>
                <w:rFonts w:asciiTheme="minorHAnsi" w:hAnsiTheme="minorHAnsi" w:cstheme="minorBidi"/>
                <w:b/>
                <w:bCs/>
                <w:sz w:val="22"/>
                <w:szCs w:val="22"/>
              </w:rPr>
              <w:t>5</w:t>
            </w:r>
            <w:r w:rsidR="00611F2B" w:rsidRPr="0017380C">
              <w:rPr>
                <w:rStyle w:val="eop"/>
                <w:rFonts w:asciiTheme="minorHAnsi" w:hAnsiTheme="minorHAnsi" w:cstheme="minorBidi"/>
                <w:b/>
                <w:bCs/>
                <w:sz w:val="22"/>
                <w:szCs w:val="22"/>
              </w:rPr>
              <w:t xml:space="preserve"> points]</w:t>
            </w:r>
            <w:r w:rsidR="00A5445C" w:rsidRPr="00AF052B">
              <w:rPr>
                <w:rStyle w:val="eop"/>
                <w:rFonts w:asciiTheme="minorHAnsi" w:hAnsiTheme="minorHAnsi" w:cstheme="minorBidi"/>
                <w:sz w:val="22"/>
                <w:szCs w:val="22"/>
              </w:rPr>
              <w:t xml:space="preserve"> </w:t>
            </w:r>
          </w:p>
        </w:tc>
        <w:tc>
          <w:tcPr>
            <w:tcW w:w="725" w:type="dxa"/>
            <w:tcBorders>
              <w:top w:val="single" w:sz="8" w:space="0" w:color="auto"/>
              <w:left w:val="single" w:sz="8" w:space="0" w:color="auto"/>
              <w:bottom w:val="single" w:sz="8" w:space="0" w:color="auto"/>
              <w:right w:val="single" w:sz="8" w:space="0" w:color="auto"/>
            </w:tcBorders>
            <w:vAlign w:val="center"/>
          </w:tcPr>
          <w:p w14:paraId="7A4B0F8E" w14:textId="5ED0FE32" w:rsidR="009E058A" w:rsidRPr="0017380C" w:rsidRDefault="00E338B0" w:rsidP="00487970">
            <w:pPr>
              <w:jc w:val="center"/>
              <w:rPr>
                <w:rFonts w:eastAsia="Calibri" w:cs="Calibri"/>
                <w:b/>
                <w:bCs/>
              </w:rPr>
            </w:pPr>
            <w:r>
              <w:rPr>
                <w:rFonts w:eastAsia="Calibri" w:cs="Calibri"/>
                <w:b/>
                <w:bCs/>
              </w:rPr>
              <w:t>3</w:t>
            </w:r>
            <w:r w:rsidR="009E058A" w:rsidRPr="0017380C">
              <w:rPr>
                <w:rFonts w:eastAsia="Calibri" w:cs="Calibri"/>
                <w:b/>
                <w:bCs/>
              </w:rPr>
              <w:t>0</w:t>
            </w:r>
          </w:p>
        </w:tc>
      </w:tr>
      <w:tr w:rsidR="00D25A84" w14:paraId="2C85B36E" w14:textId="77777777" w:rsidTr="1F016866">
        <w:tc>
          <w:tcPr>
            <w:tcW w:w="1524" w:type="dxa"/>
            <w:tcBorders>
              <w:top w:val="single" w:sz="8" w:space="0" w:color="auto"/>
              <w:left w:val="single" w:sz="8" w:space="0" w:color="auto"/>
              <w:bottom w:val="single" w:sz="8" w:space="0" w:color="auto"/>
              <w:right w:val="single" w:sz="8" w:space="0" w:color="auto"/>
            </w:tcBorders>
          </w:tcPr>
          <w:p w14:paraId="2AFE721E" w14:textId="514A357A" w:rsidR="009E058A" w:rsidRPr="00AF052B" w:rsidRDefault="46470D1A" w:rsidP="00487970">
            <w:pPr>
              <w:rPr>
                <w:rFonts w:eastAsia="Calibri" w:cs="Calibri"/>
                <w:sz w:val="22"/>
                <w:szCs w:val="22"/>
              </w:rPr>
            </w:pPr>
            <w:r w:rsidRPr="1F016866">
              <w:rPr>
                <w:rFonts w:eastAsia="Calibri" w:cs="Calibri"/>
                <w:sz w:val="22"/>
                <w:szCs w:val="22"/>
              </w:rPr>
              <w:t>3</w:t>
            </w:r>
            <w:r w:rsidR="009E058A" w:rsidRPr="00AF052B">
              <w:rPr>
                <w:rFonts w:eastAsia="Calibri" w:cs="Calibri"/>
                <w:sz w:val="22"/>
                <w:szCs w:val="22"/>
              </w:rPr>
              <w:t xml:space="preserve">. </w:t>
            </w:r>
            <w:r w:rsidR="00C301D0">
              <w:rPr>
                <w:rFonts w:eastAsia="Calibri" w:cs="Calibri"/>
                <w:sz w:val="22"/>
                <w:szCs w:val="22"/>
              </w:rPr>
              <w:t>Program</w:t>
            </w:r>
            <w:r w:rsidR="009E058A" w:rsidRPr="00AF052B">
              <w:rPr>
                <w:rFonts w:eastAsia="Calibri" w:cs="Calibri"/>
                <w:sz w:val="22"/>
                <w:szCs w:val="22"/>
              </w:rPr>
              <w:t xml:space="preserve"> Outcomes</w:t>
            </w:r>
          </w:p>
        </w:tc>
        <w:tc>
          <w:tcPr>
            <w:tcW w:w="8546" w:type="dxa"/>
            <w:tcBorders>
              <w:top w:val="single" w:sz="8" w:space="0" w:color="auto"/>
              <w:left w:val="single" w:sz="8" w:space="0" w:color="auto"/>
              <w:bottom w:val="single" w:sz="8" w:space="0" w:color="auto"/>
              <w:right w:val="single" w:sz="8" w:space="0" w:color="auto"/>
            </w:tcBorders>
          </w:tcPr>
          <w:p w14:paraId="7E6CBD90" w14:textId="242DE722" w:rsidR="009E058A" w:rsidRPr="00AF052B" w:rsidRDefault="009E058A" w:rsidP="00704B33">
            <w:pPr>
              <w:pStyle w:val="ListParagraph"/>
              <w:numPr>
                <w:ilvl w:val="0"/>
                <w:numId w:val="16"/>
              </w:numPr>
              <w:rPr>
                <w:rStyle w:val="eop"/>
                <w:rFonts w:eastAsiaTheme="minorEastAsia"/>
                <w:color w:val="000000" w:themeColor="text1"/>
                <w:sz w:val="22"/>
                <w:szCs w:val="22"/>
              </w:rPr>
            </w:pPr>
            <w:r w:rsidRPr="00AF052B">
              <w:rPr>
                <w:rStyle w:val="eop"/>
                <w:rFonts w:cs="Calibri"/>
                <w:color w:val="000000" w:themeColor="text1"/>
                <w:sz w:val="22"/>
                <w:szCs w:val="22"/>
              </w:rPr>
              <w:t xml:space="preserve">Organization’s intended outcomes align with the program services offered, as outlined in the program description in the </w:t>
            </w:r>
            <w:r w:rsidRPr="00AF052B">
              <w:rPr>
                <w:rStyle w:val="eop"/>
                <w:rFonts w:cs="Calibri"/>
                <w:i/>
                <w:iCs/>
                <w:color w:val="000000" w:themeColor="text1"/>
                <w:sz w:val="22"/>
                <w:szCs w:val="22"/>
              </w:rPr>
              <w:t>Program Strategies</w:t>
            </w:r>
            <w:r w:rsidRPr="00AF052B">
              <w:rPr>
                <w:rStyle w:val="eop"/>
                <w:rFonts w:cs="Calibri"/>
                <w:color w:val="000000" w:themeColor="text1"/>
                <w:sz w:val="22"/>
                <w:szCs w:val="22"/>
              </w:rPr>
              <w:t xml:space="preserve"> section</w:t>
            </w:r>
            <w:r w:rsidR="00611F2B">
              <w:rPr>
                <w:rStyle w:val="eop"/>
                <w:rFonts w:cs="Calibri"/>
                <w:color w:val="000000" w:themeColor="text1"/>
                <w:sz w:val="22"/>
                <w:szCs w:val="22"/>
              </w:rPr>
              <w:t xml:space="preserve">. </w:t>
            </w:r>
            <w:r w:rsidR="00611F2B" w:rsidRPr="0017380C">
              <w:rPr>
                <w:rStyle w:val="eop"/>
                <w:rFonts w:cs="Calibri"/>
                <w:b/>
                <w:bCs/>
                <w:color w:val="000000" w:themeColor="text1"/>
                <w:sz w:val="22"/>
                <w:szCs w:val="22"/>
              </w:rPr>
              <w:t>[</w:t>
            </w:r>
            <w:r w:rsidR="0039529F">
              <w:rPr>
                <w:rStyle w:val="eop"/>
                <w:rFonts w:cs="Calibri"/>
                <w:b/>
                <w:bCs/>
                <w:color w:val="000000" w:themeColor="text1"/>
                <w:sz w:val="22"/>
                <w:szCs w:val="22"/>
              </w:rPr>
              <w:t>1</w:t>
            </w:r>
            <w:r w:rsidR="00F40311">
              <w:rPr>
                <w:rStyle w:val="eop"/>
                <w:rFonts w:cs="Calibri"/>
                <w:b/>
                <w:bCs/>
                <w:color w:val="000000" w:themeColor="text1"/>
                <w:sz w:val="22"/>
                <w:szCs w:val="22"/>
              </w:rPr>
              <w:t>0</w:t>
            </w:r>
            <w:r w:rsidR="00611F2B" w:rsidRPr="0017380C">
              <w:rPr>
                <w:rStyle w:val="eop"/>
                <w:rFonts w:cs="Calibri"/>
                <w:b/>
                <w:bCs/>
                <w:color w:val="000000" w:themeColor="text1"/>
                <w:sz w:val="22"/>
                <w:szCs w:val="22"/>
              </w:rPr>
              <w:t xml:space="preserve"> points]</w:t>
            </w:r>
            <w:r w:rsidR="00FF3578" w:rsidRPr="00AF052B">
              <w:rPr>
                <w:rStyle w:val="eop"/>
                <w:rFonts w:cs="Calibri"/>
                <w:color w:val="000000" w:themeColor="text1"/>
                <w:sz w:val="22"/>
                <w:szCs w:val="22"/>
              </w:rPr>
              <w:t xml:space="preserve"> </w:t>
            </w:r>
          </w:p>
          <w:p w14:paraId="2CB14742" w14:textId="3A7A3F75" w:rsidR="009E058A" w:rsidRPr="001354E7" w:rsidRDefault="009E058A" w:rsidP="00704B33">
            <w:pPr>
              <w:pStyle w:val="paragraph"/>
              <w:numPr>
                <w:ilvl w:val="0"/>
                <w:numId w:val="16"/>
              </w:numPr>
              <w:spacing w:before="0" w:beforeAutospacing="0" w:after="0" w:afterAutospacing="0"/>
              <w:rPr>
                <w:rStyle w:val="eop"/>
                <w:rFonts w:asciiTheme="minorHAnsi" w:eastAsiaTheme="minorEastAsia" w:hAnsiTheme="minorHAnsi" w:cstheme="minorBidi"/>
                <w:color w:val="000000" w:themeColor="text1"/>
                <w:sz w:val="22"/>
                <w:szCs w:val="22"/>
              </w:rPr>
            </w:pPr>
            <w:r w:rsidRPr="00AF052B">
              <w:rPr>
                <w:rStyle w:val="eop"/>
                <w:rFonts w:ascii="Calibri" w:hAnsi="Calibri" w:cs="Calibri"/>
                <w:color w:val="000000" w:themeColor="text1"/>
                <w:sz w:val="22"/>
                <w:szCs w:val="22"/>
              </w:rPr>
              <w:t>Program’s impact and intended impact align with at least two of the youth-identified outcomes and any additional proposed outcomes</w:t>
            </w:r>
            <w:r w:rsidR="00611F2B">
              <w:rPr>
                <w:rStyle w:val="eop"/>
                <w:rFonts w:ascii="Calibri" w:hAnsi="Calibri" w:cs="Calibri"/>
                <w:color w:val="000000" w:themeColor="text1"/>
                <w:sz w:val="22"/>
                <w:szCs w:val="22"/>
              </w:rPr>
              <w:t>.</w:t>
            </w:r>
            <w:r w:rsidR="00FF3578" w:rsidRPr="00AF052B">
              <w:rPr>
                <w:rStyle w:val="eop"/>
                <w:rFonts w:ascii="Calibri" w:hAnsi="Calibri" w:cs="Calibri"/>
                <w:color w:val="000000" w:themeColor="text1"/>
                <w:sz w:val="22"/>
                <w:szCs w:val="22"/>
              </w:rPr>
              <w:t xml:space="preserve"> </w:t>
            </w:r>
            <w:r w:rsidR="00611F2B" w:rsidRPr="0017380C">
              <w:rPr>
                <w:rStyle w:val="eop"/>
                <w:rFonts w:ascii="Calibri" w:hAnsi="Calibri" w:cs="Calibri"/>
                <w:b/>
                <w:bCs/>
                <w:color w:val="000000" w:themeColor="text1"/>
                <w:sz w:val="22"/>
                <w:szCs w:val="22"/>
              </w:rPr>
              <w:t>[</w:t>
            </w:r>
            <w:r w:rsidR="0039529F">
              <w:rPr>
                <w:rStyle w:val="eop"/>
                <w:rFonts w:ascii="Calibri" w:hAnsi="Calibri" w:cs="Calibri"/>
                <w:b/>
                <w:bCs/>
                <w:color w:val="000000" w:themeColor="text1"/>
                <w:sz w:val="22"/>
                <w:szCs w:val="22"/>
              </w:rPr>
              <w:t>1</w:t>
            </w:r>
            <w:r w:rsidR="00F40311">
              <w:rPr>
                <w:rStyle w:val="eop"/>
                <w:rFonts w:ascii="Calibri" w:hAnsi="Calibri" w:cs="Calibri"/>
                <w:b/>
                <w:bCs/>
                <w:color w:val="000000" w:themeColor="text1"/>
                <w:sz w:val="22"/>
                <w:szCs w:val="22"/>
              </w:rPr>
              <w:t>0</w:t>
            </w:r>
            <w:r w:rsidR="00611F2B" w:rsidRPr="0017380C">
              <w:rPr>
                <w:rStyle w:val="eop"/>
                <w:rFonts w:ascii="Calibri" w:hAnsi="Calibri" w:cs="Calibri"/>
                <w:b/>
                <w:bCs/>
                <w:color w:val="000000" w:themeColor="text1"/>
                <w:sz w:val="22"/>
                <w:szCs w:val="22"/>
              </w:rPr>
              <w:t xml:space="preserve"> points]</w:t>
            </w:r>
          </w:p>
          <w:p w14:paraId="0F1089BB" w14:textId="041CCD4A" w:rsidR="00704B33" w:rsidRPr="001354E7" w:rsidRDefault="00704B33" w:rsidP="001354E7">
            <w:pPr>
              <w:pStyle w:val="ListParagraph"/>
              <w:numPr>
                <w:ilvl w:val="0"/>
                <w:numId w:val="16"/>
              </w:numPr>
              <w:spacing w:line="257" w:lineRule="auto"/>
              <w:rPr>
                <w:rStyle w:val="eop"/>
                <w:rFonts w:asciiTheme="minorHAnsi" w:hAnsiTheme="minorHAnsi" w:cstheme="minorHAnsi"/>
              </w:rPr>
            </w:pPr>
            <w:r w:rsidRPr="00206AFC">
              <w:rPr>
                <w:rFonts w:asciiTheme="minorHAnsi" w:hAnsiTheme="minorHAnsi" w:cstheme="minorHAnsi"/>
                <w:sz w:val="22"/>
                <w:szCs w:val="22"/>
              </w:rPr>
              <w:t>BIOPC youth are involved in decision-making and leadership of programs they participate in.</w:t>
            </w:r>
            <w:r w:rsidR="00644A9C" w:rsidRPr="0017380C">
              <w:rPr>
                <w:rStyle w:val="eop"/>
                <w:rFonts w:cs="Calibri"/>
                <w:b/>
                <w:bCs/>
                <w:color w:val="000000" w:themeColor="text1"/>
                <w:sz w:val="22"/>
                <w:szCs w:val="22"/>
              </w:rPr>
              <w:t xml:space="preserve"> [</w:t>
            </w:r>
            <w:r w:rsidR="00644A9C">
              <w:rPr>
                <w:rStyle w:val="eop"/>
                <w:rFonts w:cs="Calibri"/>
                <w:b/>
                <w:bCs/>
                <w:color w:val="000000" w:themeColor="text1"/>
                <w:sz w:val="22"/>
                <w:szCs w:val="22"/>
              </w:rPr>
              <w:t>5</w:t>
            </w:r>
            <w:r w:rsidR="00644A9C" w:rsidRPr="0017380C">
              <w:rPr>
                <w:rStyle w:val="eop"/>
                <w:rFonts w:cs="Calibri"/>
                <w:b/>
                <w:bCs/>
                <w:color w:val="000000" w:themeColor="text1"/>
                <w:sz w:val="22"/>
                <w:szCs w:val="22"/>
              </w:rPr>
              <w:t xml:space="preserve"> points]</w:t>
            </w:r>
          </w:p>
          <w:p w14:paraId="280771E4" w14:textId="3BD3183D" w:rsidR="009E058A" w:rsidRPr="00AF052B" w:rsidRDefault="009E058A" w:rsidP="00704B33">
            <w:pPr>
              <w:pStyle w:val="paragraph"/>
              <w:numPr>
                <w:ilvl w:val="0"/>
                <w:numId w:val="16"/>
              </w:numPr>
              <w:spacing w:before="0" w:beforeAutospacing="0" w:after="0" w:afterAutospacing="0"/>
              <w:rPr>
                <w:rStyle w:val="eop"/>
                <w:rFonts w:asciiTheme="minorHAnsi" w:eastAsiaTheme="minorEastAsia" w:hAnsiTheme="minorHAnsi" w:cstheme="minorBidi"/>
                <w:color w:val="000000" w:themeColor="text1"/>
                <w:sz w:val="22"/>
                <w:szCs w:val="22"/>
              </w:rPr>
            </w:pPr>
            <w:r w:rsidRPr="00AF052B">
              <w:rPr>
                <w:rStyle w:val="eop"/>
                <w:rFonts w:ascii="Calibri" w:hAnsi="Calibri" w:cs="Calibri"/>
                <w:color w:val="000000" w:themeColor="text1"/>
                <w:sz w:val="22"/>
                <w:szCs w:val="22"/>
              </w:rPr>
              <w:t>Organization will utilize funding to accomplish outcomes</w:t>
            </w:r>
            <w:r w:rsidR="00611F2B">
              <w:rPr>
                <w:rStyle w:val="eop"/>
                <w:rFonts w:ascii="Calibri" w:hAnsi="Calibri" w:cs="Calibri"/>
                <w:color w:val="000000" w:themeColor="text1"/>
                <w:sz w:val="22"/>
                <w:szCs w:val="22"/>
              </w:rPr>
              <w:t>.</w:t>
            </w:r>
            <w:r w:rsidR="00FF3578" w:rsidRPr="00AF052B">
              <w:rPr>
                <w:rStyle w:val="eop"/>
                <w:rFonts w:ascii="Calibri" w:hAnsi="Calibri" w:cs="Calibri"/>
                <w:color w:val="000000" w:themeColor="text1"/>
                <w:sz w:val="22"/>
                <w:szCs w:val="22"/>
              </w:rPr>
              <w:t xml:space="preserve"> </w:t>
            </w:r>
            <w:r w:rsidR="00611F2B" w:rsidRPr="0017380C">
              <w:rPr>
                <w:rStyle w:val="eop"/>
                <w:rFonts w:ascii="Calibri" w:hAnsi="Calibri" w:cs="Calibri"/>
                <w:b/>
                <w:bCs/>
                <w:color w:val="000000" w:themeColor="text1"/>
                <w:sz w:val="22"/>
                <w:szCs w:val="22"/>
              </w:rPr>
              <w:t>[</w:t>
            </w:r>
            <w:r w:rsidR="00644A9C">
              <w:rPr>
                <w:rStyle w:val="eop"/>
                <w:rFonts w:ascii="Calibri" w:hAnsi="Calibri" w:cs="Calibri"/>
                <w:b/>
                <w:bCs/>
                <w:color w:val="000000" w:themeColor="text1"/>
                <w:sz w:val="22"/>
                <w:szCs w:val="22"/>
              </w:rPr>
              <w:t>5</w:t>
            </w:r>
            <w:r w:rsidR="00611F2B" w:rsidRPr="0017380C">
              <w:rPr>
                <w:rStyle w:val="eop"/>
                <w:rFonts w:ascii="Calibri" w:hAnsi="Calibri" w:cs="Calibri"/>
                <w:b/>
                <w:bCs/>
                <w:color w:val="000000" w:themeColor="text1"/>
                <w:sz w:val="22"/>
                <w:szCs w:val="22"/>
              </w:rPr>
              <w:t xml:space="preserve"> points</w:t>
            </w:r>
            <w:r w:rsidR="0036446F" w:rsidRPr="0017380C">
              <w:rPr>
                <w:rStyle w:val="eop"/>
                <w:rFonts w:ascii="Calibri" w:hAnsi="Calibri" w:cs="Calibri"/>
                <w:b/>
                <w:bCs/>
                <w:color w:val="000000" w:themeColor="text1"/>
                <w:sz w:val="22"/>
                <w:szCs w:val="22"/>
              </w:rPr>
              <w:t>]</w:t>
            </w:r>
            <w:r w:rsidR="00FF3578" w:rsidRPr="00AF052B">
              <w:rPr>
                <w:rStyle w:val="eop"/>
                <w:rFonts w:ascii="Calibri" w:hAnsi="Calibri" w:cs="Calibri"/>
                <w:color w:val="000000" w:themeColor="text1"/>
                <w:sz w:val="22"/>
                <w:szCs w:val="22"/>
              </w:rPr>
              <w:t xml:space="preserve"> </w:t>
            </w:r>
          </w:p>
        </w:tc>
        <w:tc>
          <w:tcPr>
            <w:tcW w:w="725" w:type="dxa"/>
            <w:tcBorders>
              <w:top w:val="single" w:sz="8" w:space="0" w:color="auto"/>
              <w:left w:val="single" w:sz="8" w:space="0" w:color="auto"/>
              <w:bottom w:val="single" w:sz="8" w:space="0" w:color="auto"/>
              <w:right w:val="single" w:sz="8" w:space="0" w:color="auto"/>
            </w:tcBorders>
            <w:vAlign w:val="center"/>
          </w:tcPr>
          <w:p w14:paraId="40A8F32C" w14:textId="12B4A9FF" w:rsidR="009E058A" w:rsidRPr="0017380C" w:rsidRDefault="00E338B0" w:rsidP="00487970">
            <w:pPr>
              <w:jc w:val="center"/>
              <w:rPr>
                <w:rFonts w:eastAsia="Calibri" w:cs="Calibri"/>
                <w:b/>
                <w:bCs/>
              </w:rPr>
            </w:pPr>
            <w:r>
              <w:rPr>
                <w:rFonts w:eastAsia="Calibri" w:cs="Calibri"/>
                <w:b/>
                <w:bCs/>
              </w:rPr>
              <w:t>3</w:t>
            </w:r>
            <w:r w:rsidR="00CE64C9">
              <w:rPr>
                <w:rFonts w:eastAsia="Calibri" w:cs="Calibri"/>
                <w:b/>
                <w:bCs/>
              </w:rPr>
              <w:t>0</w:t>
            </w:r>
          </w:p>
        </w:tc>
      </w:tr>
      <w:tr w:rsidR="00D25A84" w14:paraId="36D9599A" w14:textId="77777777" w:rsidTr="1F016866">
        <w:trPr>
          <w:trHeight w:val="907"/>
        </w:trPr>
        <w:tc>
          <w:tcPr>
            <w:tcW w:w="1524" w:type="dxa"/>
            <w:tcBorders>
              <w:top w:val="single" w:sz="8" w:space="0" w:color="auto"/>
              <w:left w:val="single" w:sz="8" w:space="0" w:color="auto"/>
              <w:bottom w:val="single" w:sz="8" w:space="0" w:color="auto"/>
              <w:right w:val="single" w:sz="8" w:space="0" w:color="auto"/>
            </w:tcBorders>
          </w:tcPr>
          <w:p w14:paraId="204151A3" w14:textId="2C10FE3D" w:rsidR="009E058A" w:rsidRPr="001E3D22" w:rsidRDefault="46470D1A" w:rsidP="00487970">
            <w:pPr>
              <w:rPr>
                <w:rFonts w:eastAsia="Calibri" w:cs="Calibri"/>
                <w:sz w:val="22"/>
                <w:szCs w:val="22"/>
              </w:rPr>
            </w:pPr>
            <w:r w:rsidRPr="1F016866">
              <w:rPr>
                <w:rFonts w:eastAsia="Calibri" w:cs="Calibri"/>
                <w:sz w:val="22"/>
                <w:szCs w:val="22"/>
              </w:rPr>
              <w:t>4</w:t>
            </w:r>
            <w:r w:rsidR="009E058A" w:rsidRPr="001E3D22">
              <w:rPr>
                <w:rFonts w:eastAsia="Calibri" w:cs="Calibri"/>
                <w:sz w:val="22"/>
                <w:szCs w:val="22"/>
              </w:rPr>
              <w:t xml:space="preserve">. </w:t>
            </w:r>
            <w:r w:rsidR="00A87478">
              <w:rPr>
                <w:rFonts w:eastAsia="Calibri" w:cs="Calibri"/>
                <w:sz w:val="22"/>
                <w:szCs w:val="22"/>
              </w:rPr>
              <w:t xml:space="preserve">Data </w:t>
            </w:r>
            <w:r w:rsidR="00F93A87">
              <w:rPr>
                <w:rFonts w:eastAsia="Calibri" w:cs="Calibri"/>
                <w:sz w:val="22"/>
                <w:szCs w:val="22"/>
              </w:rPr>
              <w:t xml:space="preserve">Use &amp; </w:t>
            </w:r>
            <w:r w:rsidR="008F240D">
              <w:rPr>
                <w:rFonts w:eastAsia="Calibri" w:cs="Calibri"/>
                <w:sz w:val="22"/>
                <w:szCs w:val="22"/>
              </w:rPr>
              <w:t>Continuous</w:t>
            </w:r>
            <w:r w:rsidR="001277F6">
              <w:rPr>
                <w:rFonts w:eastAsia="Calibri" w:cs="Calibri"/>
                <w:sz w:val="22"/>
                <w:szCs w:val="22"/>
              </w:rPr>
              <w:t xml:space="preserve"> Quality Improvement</w:t>
            </w:r>
            <w:r w:rsidR="009E058A" w:rsidRPr="001E3D22">
              <w:rPr>
                <w:rFonts w:eastAsia="Calibri" w:cs="Calibri"/>
                <w:sz w:val="22"/>
                <w:szCs w:val="22"/>
              </w:rPr>
              <w:t xml:space="preserve"> Plan</w:t>
            </w:r>
          </w:p>
        </w:tc>
        <w:tc>
          <w:tcPr>
            <w:tcW w:w="8546" w:type="dxa"/>
            <w:tcBorders>
              <w:top w:val="single" w:sz="8" w:space="0" w:color="auto"/>
              <w:left w:val="single" w:sz="8" w:space="0" w:color="auto"/>
              <w:bottom w:val="single" w:sz="8" w:space="0" w:color="auto"/>
              <w:right w:val="single" w:sz="8" w:space="0" w:color="auto"/>
            </w:tcBorders>
          </w:tcPr>
          <w:p w14:paraId="04E5A96B" w14:textId="6197C986" w:rsidR="009E058A" w:rsidRPr="00AF052B" w:rsidRDefault="009E058A" w:rsidP="007B1546">
            <w:pPr>
              <w:pStyle w:val="ListParagraph"/>
              <w:numPr>
                <w:ilvl w:val="0"/>
                <w:numId w:val="15"/>
              </w:numPr>
              <w:rPr>
                <w:rStyle w:val="eop"/>
                <w:rFonts w:eastAsiaTheme="minorEastAsia"/>
                <w:color w:val="000000" w:themeColor="text1"/>
                <w:sz w:val="22"/>
                <w:szCs w:val="22"/>
              </w:rPr>
            </w:pPr>
            <w:r w:rsidRPr="00AF052B">
              <w:rPr>
                <w:rStyle w:val="eop"/>
                <w:rFonts w:cs="Calibri"/>
                <w:color w:val="000000" w:themeColor="text1"/>
                <w:sz w:val="22"/>
                <w:szCs w:val="22"/>
              </w:rPr>
              <w:t>Program captures outcomes (youth surveys, tracking of data points, etc.)</w:t>
            </w:r>
            <w:r w:rsidR="0017380C">
              <w:rPr>
                <w:rStyle w:val="eop"/>
                <w:rFonts w:cs="Calibri"/>
                <w:color w:val="000000" w:themeColor="text1"/>
                <w:sz w:val="22"/>
                <w:szCs w:val="22"/>
              </w:rPr>
              <w:t>.</w:t>
            </w:r>
            <w:r w:rsidR="008B1DF7" w:rsidRPr="00AF052B">
              <w:rPr>
                <w:rStyle w:val="eop"/>
                <w:rFonts w:cs="Calibri"/>
                <w:color w:val="000000" w:themeColor="text1"/>
                <w:sz w:val="22"/>
                <w:szCs w:val="22"/>
              </w:rPr>
              <w:t xml:space="preserve"> </w:t>
            </w:r>
            <w:r w:rsidR="0017380C" w:rsidRPr="0017380C">
              <w:rPr>
                <w:rStyle w:val="eop"/>
                <w:rFonts w:cs="Calibri"/>
                <w:b/>
                <w:bCs/>
                <w:color w:val="000000" w:themeColor="text1"/>
                <w:sz w:val="22"/>
                <w:szCs w:val="22"/>
              </w:rPr>
              <w:t>[</w:t>
            </w:r>
            <w:r w:rsidR="00F55A33">
              <w:rPr>
                <w:rStyle w:val="eop"/>
                <w:rFonts w:cs="Calibri"/>
                <w:b/>
                <w:bCs/>
                <w:color w:val="000000" w:themeColor="text1"/>
                <w:sz w:val="22"/>
                <w:szCs w:val="22"/>
              </w:rPr>
              <w:t>4</w:t>
            </w:r>
            <w:r w:rsidR="0017380C" w:rsidRPr="0017380C">
              <w:rPr>
                <w:rStyle w:val="eop"/>
                <w:rFonts w:cs="Calibri"/>
                <w:b/>
                <w:bCs/>
                <w:color w:val="000000" w:themeColor="text1"/>
                <w:sz w:val="22"/>
                <w:szCs w:val="22"/>
              </w:rPr>
              <w:t xml:space="preserve"> points]</w:t>
            </w:r>
          </w:p>
          <w:p w14:paraId="79A1211E" w14:textId="37EA4958" w:rsidR="009E058A" w:rsidRPr="00AF052B" w:rsidRDefault="009E058A" w:rsidP="007B1546">
            <w:pPr>
              <w:pStyle w:val="paragraph"/>
              <w:numPr>
                <w:ilvl w:val="0"/>
                <w:numId w:val="15"/>
              </w:numPr>
              <w:spacing w:before="0" w:beforeAutospacing="0" w:after="0" w:afterAutospacing="0"/>
              <w:rPr>
                <w:rStyle w:val="eop"/>
                <w:rFonts w:asciiTheme="minorHAnsi" w:eastAsiaTheme="minorEastAsia" w:hAnsiTheme="minorHAnsi" w:cstheme="minorBidi"/>
                <w:color w:val="000000" w:themeColor="text1"/>
                <w:sz w:val="22"/>
                <w:szCs w:val="22"/>
              </w:rPr>
            </w:pPr>
            <w:r w:rsidRPr="00AF052B">
              <w:rPr>
                <w:rStyle w:val="eop"/>
                <w:rFonts w:ascii="Calibri" w:hAnsi="Calibri" w:cs="Calibri"/>
                <w:color w:val="000000" w:themeColor="text1"/>
                <w:sz w:val="22"/>
                <w:szCs w:val="22"/>
              </w:rPr>
              <w:t>Organization identifies and addresses youth barriers to accessing services</w:t>
            </w:r>
            <w:r w:rsidR="0017380C">
              <w:rPr>
                <w:rStyle w:val="eop"/>
                <w:rFonts w:ascii="Calibri" w:hAnsi="Calibri" w:cs="Calibri"/>
                <w:color w:val="000000" w:themeColor="text1"/>
                <w:sz w:val="22"/>
                <w:szCs w:val="22"/>
              </w:rPr>
              <w:t xml:space="preserve">. </w:t>
            </w:r>
            <w:r w:rsidR="0017380C" w:rsidRPr="0017380C">
              <w:rPr>
                <w:rStyle w:val="eop"/>
                <w:rFonts w:ascii="Calibri" w:hAnsi="Calibri" w:cs="Calibri"/>
                <w:b/>
                <w:bCs/>
                <w:color w:val="000000" w:themeColor="text1"/>
                <w:sz w:val="22"/>
                <w:szCs w:val="22"/>
              </w:rPr>
              <w:t>[</w:t>
            </w:r>
            <w:r w:rsidR="00F55A33">
              <w:rPr>
                <w:rStyle w:val="eop"/>
                <w:rFonts w:ascii="Calibri" w:hAnsi="Calibri" w:cs="Calibri"/>
                <w:b/>
                <w:bCs/>
                <w:color w:val="000000" w:themeColor="text1"/>
                <w:sz w:val="22"/>
                <w:szCs w:val="22"/>
              </w:rPr>
              <w:t>2</w:t>
            </w:r>
            <w:r w:rsidR="0017380C" w:rsidRPr="0017380C">
              <w:rPr>
                <w:rStyle w:val="eop"/>
                <w:rFonts w:ascii="Calibri" w:hAnsi="Calibri" w:cs="Calibri"/>
                <w:b/>
                <w:bCs/>
                <w:color w:val="000000" w:themeColor="text1"/>
                <w:sz w:val="22"/>
                <w:szCs w:val="22"/>
              </w:rPr>
              <w:t xml:space="preserve"> points]</w:t>
            </w:r>
            <w:r w:rsidR="002B2F6C" w:rsidRPr="00AF052B">
              <w:rPr>
                <w:rStyle w:val="eop"/>
                <w:rFonts w:ascii="Calibri" w:hAnsi="Calibri" w:cs="Calibri"/>
                <w:color w:val="000000" w:themeColor="text1"/>
                <w:sz w:val="22"/>
                <w:szCs w:val="22"/>
              </w:rPr>
              <w:t xml:space="preserve"> </w:t>
            </w:r>
          </w:p>
          <w:p w14:paraId="35808565" w14:textId="1DD952F9" w:rsidR="009E058A" w:rsidRPr="007B1546" w:rsidRDefault="007B1546" w:rsidP="007B1546">
            <w:pPr>
              <w:pStyle w:val="paragraph"/>
              <w:numPr>
                <w:ilvl w:val="0"/>
                <w:numId w:val="15"/>
              </w:numPr>
              <w:spacing w:before="0" w:beforeAutospacing="0" w:after="0" w:afterAutospacing="0"/>
              <w:textAlignment w:val="baseline"/>
              <w:rPr>
                <w:rFonts w:ascii="Calibri" w:eastAsiaTheme="minorEastAsia" w:hAnsi="Calibri" w:cs="Calibri"/>
                <w:color w:val="000000"/>
                <w:sz w:val="22"/>
                <w:szCs w:val="22"/>
              </w:rPr>
            </w:pPr>
            <w:r>
              <w:rPr>
                <w:rStyle w:val="eop"/>
                <w:rFonts w:ascii="Calibri" w:hAnsi="Calibri" w:cs="Calibri"/>
                <w:color w:val="000000" w:themeColor="text1"/>
                <w:sz w:val="22"/>
                <w:szCs w:val="22"/>
              </w:rPr>
              <w:t>O</w:t>
            </w:r>
            <w:r w:rsidRPr="2FEBF027">
              <w:rPr>
                <w:rStyle w:val="eop"/>
                <w:rFonts w:ascii="Calibri" w:hAnsi="Calibri" w:cs="Calibri"/>
                <w:color w:val="000000" w:themeColor="text1"/>
                <w:sz w:val="22"/>
                <w:szCs w:val="22"/>
              </w:rPr>
              <w:t xml:space="preserve">rganization </w:t>
            </w:r>
            <w:r w:rsidR="79386D11" w:rsidRPr="56E60463">
              <w:rPr>
                <w:rStyle w:val="eop"/>
                <w:rFonts w:ascii="Calibri" w:hAnsi="Calibri" w:cs="Calibri"/>
                <w:color w:val="000000" w:themeColor="text1"/>
                <w:sz w:val="22"/>
                <w:szCs w:val="22"/>
              </w:rPr>
              <w:t>prioritizes</w:t>
            </w:r>
            <w:r>
              <w:rPr>
                <w:rStyle w:val="eop"/>
                <w:rFonts w:ascii="Calibri" w:hAnsi="Calibri" w:cs="Calibri"/>
                <w:color w:val="000000" w:themeColor="text1"/>
                <w:sz w:val="22"/>
                <w:szCs w:val="22"/>
              </w:rPr>
              <w:t xml:space="preserve"> partner</w:t>
            </w:r>
            <w:r w:rsidR="009F30A1">
              <w:rPr>
                <w:rStyle w:val="eop"/>
                <w:rFonts w:ascii="Calibri" w:hAnsi="Calibri" w:cs="Calibri"/>
                <w:color w:val="000000" w:themeColor="text1"/>
                <w:sz w:val="22"/>
                <w:szCs w:val="22"/>
              </w:rPr>
              <w:t>ing</w:t>
            </w:r>
            <w:r>
              <w:rPr>
                <w:rStyle w:val="eop"/>
                <w:rFonts w:ascii="Calibri" w:hAnsi="Calibri" w:cs="Calibri"/>
                <w:color w:val="000000" w:themeColor="text1"/>
                <w:sz w:val="22"/>
                <w:szCs w:val="22"/>
              </w:rPr>
              <w:t xml:space="preserve"> with</w:t>
            </w:r>
            <w:r w:rsidRPr="2FEBF027">
              <w:rPr>
                <w:rStyle w:val="eop"/>
                <w:rFonts w:ascii="Calibri" w:hAnsi="Calibri" w:cs="Calibri"/>
                <w:color w:val="000000" w:themeColor="text1"/>
                <w:sz w:val="22"/>
                <w:szCs w:val="22"/>
              </w:rPr>
              <w:t xml:space="preserve"> youth</w:t>
            </w:r>
            <w:r>
              <w:rPr>
                <w:rStyle w:val="eop"/>
                <w:rFonts w:ascii="Calibri" w:hAnsi="Calibri" w:cs="Calibri"/>
                <w:color w:val="000000" w:themeColor="text1"/>
                <w:sz w:val="22"/>
                <w:szCs w:val="22"/>
              </w:rPr>
              <w:t xml:space="preserve"> and community accessing your services</w:t>
            </w:r>
            <w:r w:rsidRPr="2FEBF027">
              <w:rPr>
                <w:rStyle w:val="eop"/>
                <w:rFonts w:ascii="Calibri" w:hAnsi="Calibri" w:cs="Calibri"/>
                <w:color w:val="000000" w:themeColor="text1"/>
                <w:sz w:val="22"/>
                <w:szCs w:val="22"/>
              </w:rPr>
              <w:t xml:space="preserve">. </w:t>
            </w:r>
            <w:r w:rsidR="0017380C" w:rsidRPr="007B1546">
              <w:rPr>
                <w:rStyle w:val="eop"/>
                <w:rFonts w:ascii="Calibri" w:hAnsi="Calibri" w:cs="Calibri"/>
                <w:b/>
                <w:bCs/>
                <w:color w:val="000000" w:themeColor="text1"/>
                <w:sz w:val="22"/>
                <w:szCs w:val="22"/>
              </w:rPr>
              <w:t>[</w:t>
            </w:r>
            <w:r w:rsidR="40D8F493" w:rsidRPr="1F016866">
              <w:rPr>
                <w:rStyle w:val="eop"/>
                <w:rFonts w:ascii="Calibri" w:hAnsi="Calibri" w:cs="Calibri"/>
                <w:b/>
                <w:bCs/>
                <w:color w:val="000000" w:themeColor="text1"/>
                <w:sz w:val="22"/>
                <w:szCs w:val="22"/>
              </w:rPr>
              <w:t>4</w:t>
            </w:r>
            <w:r w:rsidR="0017380C" w:rsidRPr="007B1546">
              <w:rPr>
                <w:rStyle w:val="eop"/>
                <w:rFonts w:ascii="Calibri" w:hAnsi="Calibri" w:cs="Calibri"/>
                <w:b/>
                <w:bCs/>
                <w:color w:val="000000" w:themeColor="text1"/>
                <w:sz w:val="22"/>
                <w:szCs w:val="22"/>
              </w:rPr>
              <w:t xml:space="preserve"> points]</w:t>
            </w:r>
          </w:p>
        </w:tc>
        <w:tc>
          <w:tcPr>
            <w:tcW w:w="725" w:type="dxa"/>
            <w:tcBorders>
              <w:top w:val="single" w:sz="8" w:space="0" w:color="auto"/>
              <w:left w:val="single" w:sz="8" w:space="0" w:color="auto"/>
              <w:bottom w:val="single" w:sz="8" w:space="0" w:color="auto"/>
              <w:right w:val="single" w:sz="8" w:space="0" w:color="auto"/>
            </w:tcBorders>
            <w:vAlign w:val="center"/>
          </w:tcPr>
          <w:p w14:paraId="1E8A3328" w14:textId="320C872B" w:rsidR="009E058A" w:rsidRPr="0017380C" w:rsidRDefault="00E338B0" w:rsidP="00487970">
            <w:pPr>
              <w:jc w:val="center"/>
              <w:rPr>
                <w:rFonts w:eastAsia="Calibri" w:cs="Calibri"/>
                <w:b/>
                <w:bCs/>
              </w:rPr>
            </w:pPr>
            <w:r>
              <w:rPr>
                <w:rFonts w:eastAsia="Calibri" w:cs="Calibri"/>
                <w:b/>
                <w:bCs/>
              </w:rPr>
              <w:t>10</w:t>
            </w:r>
          </w:p>
        </w:tc>
      </w:tr>
      <w:tr w:rsidR="006A7A27" w14:paraId="66767172" w14:textId="77777777" w:rsidTr="1F016866">
        <w:trPr>
          <w:trHeight w:val="412"/>
        </w:trPr>
        <w:tc>
          <w:tcPr>
            <w:tcW w:w="1524" w:type="dxa"/>
            <w:shd w:val="clear" w:color="auto" w:fill="auto"/>
          </w:tcPr>
          <w:p w14:paraId="415D0F8C" w14:textId="7BC8E337" w:rsidR="001E3D22" w:rsidRPr="001E3D22" w:rsidRDefault="001E3D22" w:rsidP="001E3D22">
            <w:pPr>
              <w:rPr>
                <w:rFonts w:eastAsia="Calibri" w:cs="Calibri"/>
                <w:sz w:val="22"/>
                <w:szCs w:val="22"/>
              </w:rPr>
            </w:pPr>
            <w:r w:rsidRPr="001E3D22">
              <w:rPr>
                <w:rFonts w:asciiTheme="minorHAnsi" w:hAnsiTheme="minorHAnsi" w:cs="Seattle Text"/>
                <w:sz w:val="22"/>
                <w:szCs w:val="22"/>
              </w:rPr>
              <w:t xml:space="preserve">4. Labor Harmony </w:t>
            </w:r>
          </w:p>
        </w:tc>
        <w:tc>
          <w:tcPr>
            <w:tcW w:w="8546" w:type="dxa"/>
            <w:shd w:val="clear" w:color="auto" w:fill="auto"/>
          </w:tcPr>
          <w:p w14:paraId="2A2A490C" w14:textId="64C1ABE4" w:rsidR="001E3D22" w:rsidRPr="001E3D22" w:rsidRDefault="001E3D22" w:rsidP="001E3D22">
            <w:pPr>
              <w:jc w:val="center"/>
              <w:rPr>
                <w:rStyle w:val="eop"/>
                <w:rFonts w:eastAsiaTheme="minorEastAsia"/>
                <w:color w:val="000000" w:themeColor="text1"/>
              </w:rPr>
            </w:pPr>
            <w:r>
              <w:rPr>
                <w:rStyle w:val="eop"/>
                <w:rFonts w:cs="Calibri"/>
                <w:i/>
                <w:iCs/>
                <w:color w:val="000000"/>
              </w:rPr>
              <w:t>Not scored, part of technical compliance review</w:t>
            </w:r>
          </w:p>
        </w:tc>
        <w:tc>
          <w:tcPr>
            <w:tcW w:w="725" w:type="dxa"/>
            <w:tcBorders>
              <w:top w:val="single" w:sz="8" w:space="0" w:color="auto"/>
              <w:left w:val="single" w:sz="8" w:space="0" w:color="auto"/>
              <w:bottom w:val="single" w:sz="8" w:space="0" w:color="auto"/>
              <w:right w:val="single" w:sz="8" w:space="0" w:color="auto"/>
            </w:tcBorders>
            <w:vAlign w:val="center"/>
          </w:tcPr>
          <w:p w14:paraId="33412D5F" w14:textId="77777777" w:rsidR="001E3D22" w:rsidRPr="0017380C" w:rsidRDefault="001E3D22" w:rsidP="001E3D22">
            <w:pPr>
              <w:jc w:val="center"/>
              <w:rPr>
                <w:rFonts w:eastAsia="Calibri" w:cs="Calibri"/>
                <w:b/>
                <w:bCs/>
              </w:rPr>
            </w:pPr>
          </w:p>
        </w:tc>
      </w:tr>
      <w:tr w:rsidR="008A278A" w14:paraId="4C4730D8" w14:textId="77777777" w:rsidTr="1F016866">
        <w:trPr>
          <w:trHeight w:val="300"/>
        </w:trPr>
        <w:tc>
          <w:tcPr>
            <w:tcW w:w="10070" w:type="dxa"/>
            <w:gridSpan w:val="2"/>
            <w:tcBorders>
              <w:top w:val="single" w:sz="8"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B4F3B24" w14:textId="77777777" w:rsidR="001E3D22" w:rsidRPr="00AF052B" w:rsidRDefault="001E3D22" w:rsidP="001E3D22">
            <w:pPr>
              <w:jc w:val="right"/>
              <w:rPr>
                <w:rFonts w:eastAsia="Calibri" w:cs="Calibri"/>
                <w:b/>
                <w:bCs/>
                <w:sz w:val="22"/>
                <w:szCs w:val="22"/>
              </w:rPr>
            </w:pPr>
            <w:r w:rsidRPr="00AF052B">
              <w:rPr>
                <w:rFonts w:eastAsia="Calibri" w:cs="Calibri"/>
                <w:b/>
                <w:bCs/>
                <w:sz w:val="22"/>
                <w:szCs w:val="22"/>
              </w:rPr>
              <w:t>TOTAL POINTS</w:t>
            </w:r>
          </w:p>
        </w:tc>
        <w:tc>
          <w:tcPr>
            <w:tcW w:w="72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399CB7E2" w14:textId="25AA3A10" w:rsidR="001E3D22" w:rsidRDefault="006A1B25" w:rsidP="001E3D22">
            <w:pPr>
              <w:jc w:val="center"/>
              <w:rPr>
                <w:rFonts w:eastAsia="Calibri" w:cs="Calibri"/>
                <w:b/>
                <w:bCs/>
              </w:rPr>
            </w:pPr>
            <w:r>
              <w:rPr>
                <w:rFonts w:eastAsia="Calibri" w:cs="Calibri"/>
                <w:b/>
                <w:bCs/>
              </w:rPr>
              <w:t xml:space="preserve">100 </w:t>
            </w:r>
          </w:p>
        </w:tc>
      </w:tr>
      <w:bookmarkEnd w:id="8"/>
    </w:tbl>
    <w:p w14:paraId="2FCC4538" w14:textId="77777777" w:rsidR="00D93E8A" w:rsidRDefault="00D93E8A" w:rsidP="00D93E8A">
      <w:pPr>
        <w:ind w:left="288"/>
        <w:rPr>
          <w:iCs/>
        </w:rPr>
      </w:pPr>
    </w:p>
    <w:p w14:paraId="23BDEC88" w14:textId="77777777" w:rsidR="00B138FF" w:rsidRPr="00B138FF" w:rsidRDefault="00B138FF" w:rsidP="00B138FF">
      <w:pPr>
        <w:rPr>
          <w:rFonts w:asciiTheme="minorHAnsi" w:hAnsiTheme="minorHAnsi" w:cs="Seattle Text"/>
          <w:highlight w:val="yellow"/>
        </w:rPr>
      </w:pPr>
    </w:p>
    <w:sectPr w:rsidR="00B138FF" w:rsidRPr="00B138FF" w:rsidSect="008E787B">
      <w:headerReference w:type="default" r:id="rId17"/>
      <w:footerReference w:type="default" r:id="rId18"/>
      <w:type w:val="continuous"/>
      <w:pgSz w:w="12240" w:h="15840" w:code="1"/>
      <w:pgMar w:top="1170" w:right="990" w:bottom="810" w:left="108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DADF" w14:textId="77777777" w:rsidR="00427578" w:rsidRDefault="00427578" w:rsidP="00D32236">
      <w:r>
        <w:separator/>
      </w:r>
    </w:p>
  </w:endnote>
  <w:endnote w:type="continuationSeparator" w:id="0">
    <w:p w14:paraId="7869899C" w14:textId="77777777" w:rsidR="00427578" w:rsidRDefault="00427578" w:rsidP="00D32236">
      <w:r>
        <w:continuationSeparator/>
      </w:r>
    </w:p>
  </w:endnote>
  <w:endnote w:type="continuationNotice" w:id="1">
    <w:p w14:paraId="085C42EC" w14:textId="77777777" w:rsidR="00427578" w:rsidRDefault="004275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attle Text">
    <w:panose1 w:val="00000000000000000000"/>
    <w:charset w:val="00"/>
    <w:family w:val="auto"/>
    <w:pitch w:val="variable"/>
    <w:sig w:usb0="A0001AEF" w:usb1="400060FB" w:usb2="00000000" w:usb3="00000000" w:csb0="2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942002"/>
      <w:docPartObj>
        <w:docPartGallery w:val="Page Numbers (Bottom of Page)"/>
        <w:docPartUnique/>
      </w:docPartObj>
    </w:sdtPr>
    <w:sdtEndPr>
      <w:rPr>
        <w:color w:val="7F7F7F" w:themeColor="background1" w:themeShade="7F"/>
        <w:spacing w:val="60"/>
      </w:rPr>
    </w:sdtEndPr>
    <w:sdtContent>
      <w:p w14:paraId="79B2265F" w14:textId="6AE30BCF" w:rsidR="00BC2D88" w:rsidRDefault="00BC2D88" w:rsidP="00720C5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C0E9828" w14:textId="77777777" w:rsidR="00BC2D88" w:rsidRDefault="00BC2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FA6D" w14:textId="77777777" w:rsidR="00427578" w:rsidRDefault="00427578" w:rsidP="00D32236">
      <w:r>
        <w:separator/>
      </w:r>
    </w:p>
  </w:footnote>
  <w:footnote w:type="continuationSeparator" w:id="0">
    <w:p w14:paraId="1F0E3696" w14:textId="77777777" w:rsidR="00427578" w:rsidRDefault="00427578" w:rsidP="00D32236">
      <w:r>
        <w:continuationSeparator/>
      </w:r>
    </w:p>
  </w:footnote>
  <w:footnote w:type="continuationNotice" w:id="1">
    <w:p w14:paraId="5BA7A401" w14:textId="77777777" w:rsidR="00427578" w:rsidRDefault="004275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88BBB" w14:textId="081FAE9B" w:rsidR="00BC2D88" w:rsidRDefault="00BC2D88">
    <w:pPr>
      <w:pStyle w:val="Header"/>
    </w:pPr>
    <w:r>
      <w:rPr>
        <w:rFonts w:ascii="Seattle Text" w:hAnsi="Seattle Text" w:cs="Seattle Text"/>
        <w:noProof/>
        <w:color w:val="7F7F7F" w:themeColor="text1" w:themeTint="80"/>
      </w:rPr>
      <w:drawing>
        <wp:anchor distT="0" distB="0" distL="114300" distR="114300" simplePos="0" relativeHeight="251658240" behindDoc="0" locked="0" layoutInCell="1" allowOverlap="1" wp14:anchorId="6A60428A" wp14:editId="6E8610D0">
          <wp:simplePos x="0" y="0"/>
          <wp:positionH relativeFrom="column">
            <wp:posOffset>-167640</wp:posOffset>
          </wp:positionH>
          <wp:positionV relativeFrom="paragraph">
            <wp:posOffset>-140970</wp:posOffset>
          </wp:positionV>
          <wp:extent cx="2531110" cy="7772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531110" cy="7772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03B"/>
    <w:multiLevelType w:val="hybridMultilevel"/>
    <w:tmpl w:val="79448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B3289"/>
    <w:multiLevelType w:val="hybridMultilevel"/>
    <w:tmpl w:val="FFFFFFFF"/>
    <w:lvl w:ilvl="0" w:tplc="E90E54D2">
      <w:start w:val="1"/>
      <w:numFmt w:val="bullet"/>
      <w:lvlText w:val="·"/>
      <w:lvlJc w:val="left"/>
      <w:pPr>
        <w:ind w:left="360" w:hanging="360"/>
      </w:pPr>
      <w:rPr>
        <w:rFonts w:ascii="Symbol" w:hAnsi="Symbol" w:hint="default"/>
      </w:rPr>
    </w:lvl>
    <w:lvl w:ilvl="1" w:tplc="51F6A256">
      <w:start w:val="1"/>
      <w:numFmt w:val="bullet"/>
      <w:lvlText w:val="o"/>
      <w:lvlJc w:val="left"/>
      <w:pPr>
        <w:ind w:left="1080" w:hanging="360"/>
      </w:pPr>
      <w:rPr>
        <w:rFonts w:ascii="Courier New" w:hAnsi="Courier New" w:hint="default"/>
      </w:rPr>
    </w:lvl>
    <w:lvl w:ilvl="2" w:tplc="6E621790">
      <w:start w:val="1"/>
      <w:numFmt w:val="bullet"/>
      <w:lvlText w:val=""/>
      <w:lvlJc w:val="left"/>
      <w:pPr>
        <w:ind w:left="1800" w:hanging="360"/>
      </w:pPr>
      <w:rPr>
        <w:rFonts w:ascii="Wingdings" w:hAnsi="Wingdings" w:hint="default"/>
      </w:rPr>
    </w:lvl>
    <w:lvl w:ilvl="3" w:tplc="64044A2E">
      <w:start w:val="1"/>
      <w:numFmt w:val="bullet"/>
      <w:lvlText w:val=""/>
      <w:lvlJc w:val="left"/>
      <w:pPr>
        <w:ind w:left="2520" w:hanging="360"/>
      </w:pPr>
      <w:rPr>
        <w:rFonts w:ascii="Symbol" w:hAnsi="Symbol" w:hint="default"/>
      </w:rPr>
    </w:lvl>
    <w:lvl w:ilvl="4" w:tplc="172AF53A">
      <w:start w:val="1"/>
      <w:numFmt w:val="bullet"/>
      <w:lvlText w:val="o"/>
      <w:lvlJc w:val="left"/>
      <w:pPr>
        <w:ind w:left="3240" w:hanging="360"/>
      </w:pPr>
      <w:rPr>
        <w:rFonts w:ascii="Courier New" w:hAnsi="Courier New" w:hint="default"/>
      </w:rPr>
    </w:lvl>
    <w:lvl w:ilvl="5" w:tplc="3684B962">
      <w:start w:val="1"/>
      <w:numFmt w:val="bullet"/>
      <w:lvlText w:val=""/>
      <w:lvlJc w:val="left"/>
      <w:pPr>
        <w:ind w:left="3960" w:hanging="360"/>
      </w:pPr>
      <w:rPr>
        <w:rFonts w:ascii="Wingdings" w:hAnsi="Wingdings" w:hint="default"/>
      </w:rPr>
    </w:lvl>
    <w:lvl w:ilvl="6" w:tplc="74A2FD44">
      <w:start w:val="1"/>
      <w:numFmt w:val="bullet"/>
      <w:lvlText w:val=""/>
      <w:lvlJc w:val="left"/>
      <w:pPr>
        <w:ind w:left="4680" w:hanging="360"/>
      </w:pPr>
      <w:rPr>
        <w:rFonts w:ascii="Symbol" w:hAnsi="Symbol" w:hint="default"/>
      </w:rPr>
    </w:lvl>
    <w:lvl w:ilvl="7" w:tplc="AE18486A">
      <w:start w:val="1"/>
      <w:numFmt w:val="bullet"/>
      <w:lvlText w:val="o"/>
      <w:lvlJc w:val="left"/>
      <w:pPr>
        <w:ind w:left="5400" w:hanging="360"/>
      </w:pPr>
      <w:rPr>
        <w:rFonts w:ascii="Courier New" w:hAnsi="Courier New" w:hint="default"/>
      </w:rPr>
    </w:lvl>
    <w:lvl w:ilvl="8" w:tplc="6194F228">
      <w:start w:val="1"/>
      <w:numFmt w:val="bullet"/>
      <w:lvlText w:val=""/>
      <w:lvlJc w:val="left"/>
      <w:pPr>
        <w:ind w:left="6120" w:hanging="360"/>
      </w:pPr>
      <w:rPr>
        <w:rFonts w:ascii="Wingdings" w:hAnsi="Wingdings" w:hint="default"/>
      </w:rPr>
    </w:lvl>
  </w:abstractNum>
  <w:abstractNum w:abstractNumId="2" w15:restartNumberingAfterBreak="0">
    <w:nsid w:val="03CD6EA4"/>
    <w:multiLevelType w:val="hybridMultilevel"/>
    <w:tmpl w:val="CD62BA1C"/>
    <w:lvl w:ilvl="0" w:tplc="0409000F">
      <w:start w:val="1"/>
      <w:numFmt w:val="decimal"/>
      <w:lvlText w:val="%1."/>
      <w:lvlJc w:val="left"/>
      <w:pPr>
        <w:ind w:left="36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 w15:restartNumberingAfterBreak="0">
    <w:nsid w:val="0B614249"/>
    <w:multiLevelType w:val="hybridMultilevel"/>
    <w:tmpl w:val="5B1A6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F3CC2"/>
    <w:multiLevelType w:val="hybridMultilevel"/>
    <w:tmpl w:val="B35EAF48"/>
    <w:lvl w:ilvl="0" w:tplc="3DFC3B9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E5429"/>
    <w:multiLevelType w:val="hybridMultilevel"/>
    <w:tmpl w:val="2D6E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05BC0"/>
    <w:multiLevelType w:val="hybridMultilevel"/>
    <w:tmpl w:val="30D2421A"/>
    <w:lvl w:ilvl="0" w:tplc="162C0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B4CE6"/>
    <w:multiLevelType w:val="hybridMultilevel"/>
    <w:tmpl w:val="A4B8BA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B1115B7"/>
    <w:multiLevelType w:val="hybridMultilevel"/>
    <w:tmpl w:val="FFFFFFFF"/>
    <w:lvl w:ilvl="0" w:tplc="A0F0B260">
      <w:start w:val="1"/>
      <w:numFmt w:val="bullet"/>
      <w:lvlText w:val="·"/>
      <w:lvlJc w:val="left"/>
      <w:pPr>
        <w:ind w:left="720" w:hanging="360"/>
      </w:pPr>
      <w:rPr>
        <w:rFonts w:ascii="Symbol" w:hAnsi="Symbol" w:hint="default"/>
      </w:rPr>
    </w:lvl>
    <w:lvl w:ilvl="1" w:tplc="9A403220">
      <w:start w:val="1"/>
      <w:numFmt w:val="bullet"/>
      <w:lvlText w:val="o"/>
      <w:lvlJc w:val="left"/>
      <w:pPr>
        <w:ind w:left="1440" w:hanging="360"/>
      </w:pPr>
      <w:rPr>
        <w:rFonts w:ascii="Courier New" w:hAnsi="Courier New" w:hint="default"/>
      </w:rPr>
    </w:lvl>
    <w:lvl w:ilvl="2" w:tplc="7D36249E">
      <w:start w:val="1"/>
      <w:numFmt w:val="bullet"/>
      <w:lvlText w:val=""/>
      <w:lvlJc w:val="left"/>
      <w:pPr>
        <w:ind w:left="2160" w:hanging="360"/>
      </w:pPr>
      <w:rPr>
        <w:rFonts w:ascii="Wingdings" w:hAnsi="Wingdings" w:hint="default"/>
      </w:rPr>
    </w:lvl>
    <w:lvl w:ilvl="3" w:tplc="3B5A48F2">
      <w:start w:val="1"/>
      <w:numFmt w:val="bullet"/>
      <w:lvlText w:val=""/>
      <w:lvlJc w:val="left"/>
      <w:pPr>
        <w:ind w:left="2880" w:hanging="360"/>
      </w:pPr>
      <w:rPr>
        <w:rFonts w:ascii="Symbol" w:hAnsi="Symbol" w:hint="default"/>
      </w:rPr>
    </w:lvl>
    <w:lvl w:ilvl="4" w:tplc="F5765AD0">
      <w:start w:val="1"/>
      <w:numFmt w:val="bullet"/>
      <w:lvlText w:val="o"/>
      <w:lvlJc w:val="left"/>
      <w:pPr>
        <w:ind w:left="3600" w:hanging="360"/>
      </w:pPr>
      <w:rPr>
        <w:rFonts w:ascii="Courier New" w:hAnsi="Courier New" w:hint="default"/>
      </w:rPr>
    </w:lvl>
    <w:lvl w:ilvl="5" w:tplc="60A4C804">
      <w:start w:val="1"/>
      <w:numFmt w:val="bullet"/>
      <w:lvlText w:val=""/>
      <w:lvlJc w:val="left"/>
      <w:pPr>
        <w:ind w:left="4320" w:hanging="360"/>
      </w:pPr>
      <w:rPr>
        <w:rFonts w:ascii="Wingdings" w:hAnsi="Wingdings" w:hint="default"/>
      </w:rPr>
    </w:lvl>
    <w:lvl w:ilvl="6" w:tplc="F9DAB77C">
      <w:start w:val="1"/>
      <w:numFmt w:val="bullet"/>
      <w:lvlText w:val=""/>
      <w:lvlJc w:val="left"/>
      <w:pPr>
        <w:ind w:left="5040" w:hanging="360"/>
      </w:pPr>
      <w:rPr>
        <w:rFonts w:ascii="Symbol" w:hAnsi="Symbol" w:hint="default"/>
      </w:rPr>
    </w:lvl>
    <w:lvl w:ilvl="7" w:tplc="94E8FE62">
      <w:start w:val="1"/>
      <w:numFmt w:val="bullet"/>
      <w:lvlText w:val="o"/>
      <w:lvlJc w:val="left"/>
      <w:pPr>
        <w:ind w:left="5760" w:hanging="360"/>
      </w:pPr>
      <w:rPr>
        <w:rFonts w:ascii="Courier New" w:hAnsi="Courier New" w:hint="default"/>
      </w:rPr>
    </w:lvl>
    <w:lvl w:ilvl="8" w:tplc="BE8ED696">
      <w:start w:val="1"/>
      <w:numFmt w:val="bullet"/>
      <w:lvlText w:val=""/>
      <w:lvlJc w:val="left"/>
      <w:pPr>
        <w:ind w:left="6480" w:hanging="360"/>
      </w:pPr>
      <w:rPr>
        <w:rFonts w:ascii="Wingdings" w:hAnsi="Wingdings" w:hint="default"/>
      </w:rPr>
    </w:lvl>
  </w:abstractNum>
  <w:abstractNum w:abstractNumId="9" w15:restartNumberingAfterBreak="0">
    <w:nsid w:val="1E364313"/>
    <w:multiLevelType w:val="hybridMultilevel"/>
    <w:tmpl w:val="91028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943CB6"/>
    <w:multiLevelType w:val="hybridMultilevel"/>
    <w:tmpl w:val="5A6C3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D3F52"/>
    <w:multiLevelType w:val="hybridMultilevel"/>
    <w:tmpl w:val="D026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24D71"/>
    <w:multiLevelType w:val="hybridMultilevel"/>
    <w:tmpl w:val="438A6CC6"/>
    <w:lvl w:ilvl="0" w:tplc="696E2812">
      <w:start w:val="1"/>
      <w:numFmt w:val="bullet"/>
      <w:lvlText w:val="•"/>
      <w:lvlJc w:val="left"/>
      <w:pPr>
        <w:ind w:left="1080" w:hanging="360"/>
      </w:pPr>
      <w:rPr>
        <w:rFonts w:ascii="Arial" w:hAnsi="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ED2A5E"/>
    <w:multiLevelType w:val="hybridMultilevel"/>
    <w:tmpl w:val="FFFFFFFF"/>
    <w:lvl w:ilvl="0" w:tplc="37A66B86">
      <w:start w:val="1"/>
      <w:numFmt w:val="bullet"/>
      <w:lvlText w:val="§"/>
      <w:lvlJc w:val="left"/>
      <w:pPr>
        <w:ind w:left="720" w:hanging="360"/>
      </w:pPr>
      <w:rPr>
        <w:rFonts w:ascii="Wingdings" w:hAnsi="Wingdings" w:hint="default"/>
      </w:rPr>
    </w:lvl>
    <w:lvl w:ilvl="1" w:tplc="4EEE99FE">
      <w:start w:val="1"/>
      <w:numFmt w:val="bullet"/>
      <w:lvlText w:val="o"/>
      <w:lvlJc w:val="left"/>
      <w:pPr>
        <w:ind w:left="1440" w:hanging="360"/>
      </w:pPr>
      <w:rPr>
        <w:rFonts w:ascii="Courier New" w:hAnsi="Courier New" w:hint="default"/>
      </w:rPr>
    </w:lvl>
    <w:lvl w:ilvl="2" w:tplc="3CAE2CD4">
      <w:start w:val="1"/>
      <w:numFmt w:val="bullet"/>
      <w:lvlText w:val=""/>
      <w:lvlJc w:val="left"/>
      <w:pPr>
        <w:ind w:left="2160" w:hanging="360"/>
      </w:pPr>
      <w:rPr>
        <w:rFonts w:ascii="Wingdings" w:hAnsi="Wingdings" w:hint="default"/>
      </w:rPr>
    </w:lvl>
    <w:lvl w:ilvl="3" w:tplc="223E15D6">
      <w:start w:val="1"/>
      <w:numFmt w:val="bullet"/>
      <w:lvlText w:val=""/>
      <w:lvlJc w:val="left"/>
      <w:pPr>
        <w:ind w:left="2880" w:hanging="360"/>
      </w:pPr>
      <w:rPr>
        <w:rFonts w:ascii="Symbol" w:hAnsi="Symbol" w:hint="default"/>
      </w:rPr>
    </w:lvl>
    <w:lvl w:ilvl="4" w:tplc="FED4D4C4">
      <w:start w:val="1"/>
      <w:numFmt w:val="bullet"/>
      <w:lvlText w:val="o"/>
      <w:lvlJc w:val="left"/>
      <w:pPr>
        <w:ind w:left="3600" w:hanging="360"/>
      </w:pPr>
      <w:rPr>
        <w:rFonts w:ascii="Courier New" w:hAnsi="Courier New" w:hint="default"/>
      </w:rPr>
    </w:lvl>
    <w:lvl w:ilvl="5" w:tplc="1354BFB0">
      <w:start w:val="1"/>
      <w:numFmt w:val="bullet"/>
      <w:lvlText w:val=""/>
      <w:lvlJc w:val="left"/>
      <w:pPr>
        <w:ind w:left="4320" w:hanging="360"/>
      </w:pPr>
      <w:rPr>
        <w:rFonts w:ascii="Wingdings" w:hAnsi="Wingdings" w:hint="default"/>
      </w:rPr>
    </w:lvl>
    <w:lvl w:ilvl="6" w:tplc="47528956">
      <w:start w:val="1"/>
      <w:numFmt w:val="bullet"/>
      <w:lvlText w:val=""/>
      <w:lvlJc w:val="left"/>
      <w:pPr>
        <w:ind w:left="5040" w:hanging="360"/>
      </w:pPr>
      <w:rPr>
        <w:rFonts w:ascii="Symbol" w:hAnsi="Symbol" w:hint="default"/>
      </w:rPr>
    </w:lvl>
    <w:lvl w:ilvl="7" w:tplc="5044A094">
      <w:start w:val="1"/>
      <w:numFmt w:val="bullet"/>
      <w:lvlText w:val="o"/>
      <w:lvlJc w:val="left"/>
      <w:pPr>
        <w:ind w:left="5760" w:hanging="360"/>
      </w:pPr>
      <w:rPr>
        <w:rFonts w:ascii="Courier New" w:hAnsi="Courier New" w:hint="default"/>
      </w:rPr>
    </w:lvl>
    <w:lvl w:ilvl="8" w:tplc="BA480E4A">
      <w:start w:val="1"/>
      <w:numFmt w:val="bullet"/>
      <w:lvlText w:val=""/>
      <w:lvlJc w:val="left"/>
      <w:pPr>
        <w:ind w:left="6480" w:hanging="360"/>
      </w:pPr>
      <w:rPr>
        <w:rFonts w:ascii="Wingdings" w:hAnsi="Wingdings" w:hint="default"/>
      </w:rPr>
    </w:lvl>
  </w:abstractNum>
  <w:abstractNum w:abstractNumId="14" w15:restartNumberingAfterBreak="0">
    <w:nsid w:val="31AA7451"/>
    <w:multiLevelType w:val="hybridMultilevel"/>
    <w:tmpl w:val="44EA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9649A"/>
    <w:multiLevelType w:val="hybridMultilevel"/>
    <w:tmpl w:val="FFFFFFFF"/>
    <w:lvl w:ilvl="0" w:tplc="5574ACB8">
      <w:start w:val="1"/>
      <w:numFmt w:val="bullet"/>
      <w:lvlText w:val="·"/>
      <w:lvlJc w:val="left"/>
      <w:pPr>
        <w:ind w:left="720" w:hanging="360"/>
      </w:pPr>
      <w:rPr>
        <w:rFonts w:ascii="Symbol" w:hAnsi="Symbol" w:hint="default"/>
      </w:rPr>
    </w:lvl>
    <w:lvl w:ilvl="1" w:tplc="86A6F850">
      <w:start w:val="1"/>
      <w:numFmt w:val="bullet"/>
      <w:lvlText w:val="o"/>
      <w:lvlJc w:val="left"/>
      <w:pPr>
        <w:ind w:left="1440" w:hanging="360"/>
      </w:pPr>
      <w:rPr>
        <w:rFonts w:ascii="Courier New" w:hAnsi="Courier New" w:hint="default"/>
      </w:rPr>
    </w:lvl>
    <w:lvl w:ilvl="2" w:tplc="9D985C4A">
      <w:start w:val="1"/>
      <w:numFmt w:val="bullet"/>
      <w:lvlText w:val=""/>
      <w:lvlJc w:val="left"/>
      <w:pPr>
        <w:ind w:left="2160" w:hanging="360"/>
      </w:pPr>
      <w:rPr>
        <w:rFonts w:ascii="Wingdings" w:hAnsi="Wingdings" w:hint="default"/>
      </w:rPr>
    </w:lvl>
    <w:lvl w:ilvl="3" w:tplc="EEE2DA96">
      <w:start w:val="1"/>
      <w:numFmt w:val="bullet"/>
      <w:lvlText w:val=""/>
      <w:lvlJc w:val="left"/>
      <w:pPr>
        <w:ind w:left="2880" w:hanging="360"/>
      </w:pPr>
      <w:rPr>
        <w:rFonts w:ascii="Symbol" w:hAnsi="Symbol" w:hint="default"/>
      </w:rPr>
    </w:lvl>
    <w:lvl w:ilvl="4" w:tplc="4564868A">
      <w:start w:val="1"/>
      <w:numFmt w:val="bullet"/>
      <w:lvlText w:val="o"/>
      <w:lvlJc w:val="left"/>
      <w:pPr>
        <w:ind w:left="3600" w:hanging="360"/>
      </w:pPr>
      <w:rPr>
        <w:rFonts w:ascii="Courier New" w:hAnsi="Courier New" w:hint="default"/>
      </w:rPr>
    </w:lvl>
    <w:lvl w:ilvl="5" w:tplc="D88E40F4">
      <w:start w:val="1"/>
      <w:numFmt w:val="bullet"/>
      <w:lvlText w:val=""/>
      <w:lvlJc w:val="left"/>
      <w:pPr>
        <w:ind w:left="4320" w:hanging="360"/>
      </w:pPr>
      <w:rPr>
        <w:rFonts w:ascii="Wingdings" w:hAnsi="Wingdings" w:hint="default"/>
      </w:rPr>
    </w:lvl>
    <w:lvl w:ilvl="6" w:tplc="5BF6458A">
      <w:start w:val="1"/>
      <w:numFmt w:val="bullet"/>
      <w:lvlText w:val=""/>
      <w:lvlJc w:val="left"/>
      <w:pPr>
        <w:ind w:left="5040" w:hanging="360"/>
      </w:pPr>
      <w:rPr>
        <w:rFonts w:ascii="Symbol" w:hAnsi="Symbol" w:hint="default"/>
      </w:rPr>
    </w:lvl>
    <w:lvl w:ilvl="7" w:tplc="4EC2D6A6">
      <w:start w:val="1"/>
      <w:numFmt w:val="bullet"/>
      <w:lvlText w:val="o"/>
      <w:lvlJc w:val="left"/>
      <w:pPr>
        <w:ind w:left="5760" w:hanging="360"/>
      </w:pPr>
      <w:rPr>
        <w:rFonts w:ascii="Courier New" w:hAnsi="Courier New" w:hint="default"/>
      </w:rPr>
    </w:lvl>
    <w:lvl w:ilvl="8" w:tplc="416E7A8C">
      <w:start w:val="1"/>
      <w:numFmt w:val="bullet"/>
      <w:lvlText w:val=""/>
      <w:lvlJc w:val="left"/>
      <w:pPr>
        <w:ind w:left="6480" w:hanging="360"/>
      </w:pPr>
      <w:rPr>
        <w:rFonts w:ascii="Wingdings" w:hAnsi="Wingdings" w:hint="default"/>
      </w:rPr>
    </w:lvl>
  </w:abstractNum>
  <w:abstractNum w:abstractNumId="16" w15:restartNumberingAfterBreak="0">
    <w:nsid w:val="3DB0427E"/>
    <w:multiLevelType w:val="hybridMultilevel"/>
    <w:tmpl w:val="FFFFFFFF"/>
    <w:lvl w:ilvl="0" w:tplc="2CF06DB0">
      <w:start w:val="1"/>
      <w:numFmt w:val="bullet"/>
      <w:lvlText w:val="·"/>
      <w:lvlJc w:val="left"/>
      <w:pPr>
        <w:ind w:left="360" w:hanging="360"/>
      </w:pPr>
      <w:rPr>
        <w:rFonts w:ascii="Symbol" w:hAnsi="Symbol" w:hint="default"/>
      </w:rPr>
    </w:lvl>
    <w:lvl w:ilvl="1" w:tplc="9B4ADC52">
      <w:start w:val="1"/>
      <w:numFmt w:val="bullet"/>
      <w:lvlText w:val="o"/>
      <w:lvlJc w:val="left"/>
      <w:pPr>
        <w:ind w:left="1080" w:hanging="360"/>
      </w:pPr>
      <w:rPr>
        <w:rFonts w:ascii="Courier New" w:hAnsi="Courier New" w:hint="default"/>
      </w:rPr>
    </w:lvl>
    <w:lvl w:ilvl="2" w:tplc="C410476E">
      <w:start w:val="1"/>
      <w:numFmt w:val="bullet"/>
      <w:lvlText w:val=""/>
      <w:lvlJc w:val="left"/>
      <w:pPr>
        <w:ind w:left="1800" w:hanging="360"/>
      </w:pPr>
      <w:rPr>
        <w:rFonts w:ascii="Wingdings" w:hAnsi="Wingdings" w:hint="default"/>
      </w:rPr>
    </w:lvl>
    <w:lvl w:ilvl="3" w:tplc="A0DCC37C">
      <w:start w:val="1"/>
      <w:numFmt w:val="bullet"/>
      <w:lvlText w:val=""/>
      <w:lvlJc w:val="left"/>
      <w:pPr>
        <w:ind w:left="2520" w:hanging="360"/>
      </w:pPr>
      <w:rPr>
        <w:rFonts w:ascii="Symbol" w:hAnsi="Symbol" w:hint="default"/>
      </w:rPr>
    </w:lvl>
    <w:lvl w:ilvl="4" w:tplc="F560F246">
      <w:start w:val="1"/>
      <w:numFmt w:val="bullet"/>
      <w:lvlText w:val="o"/>
      <w:lvlJc w:val="left"/>
      <w:pPr>
        <w:ind w:left="3240" w:hanging="360"/>
      </w:pPr>
      <w:rPr>
        <w:rFonts w:ascii="Courier New" w:hAnsi="Courier New" w:hint="default"/>
      </w:rPr>
    </w:lvl>
    <w:lvl w:ilvl="5" w:tplc="E834A7AC">
      <w:start w:val="1"/>
      <w:numFmt w:val="bullet"/>
      <w:lvlText w:val=""/>
      <w:lvlJc w:val="left"/>
      <w:pPr>
        <w:ind w:left="3960" w:hanging="360"/>
      </w:pPr>
      <w:rPr>
        <w:rFonts w:ascii="Wingdings" w:hAnsi="Wingdings" w:hint="default"/>
      </w:rPr>
    </w:lvl>
    <w:lvl w:ilvl="6" w:tplc="1486A7BC">
      <w:start w:val="1"/>
      <w:numFmt w:val="bullet"/>
      <w:lvlText w:val=""/>
      <w:lvlJc w:val="left"/>
      <w:pPr>
        <w:ind w:left="4680" w:hanging="360"/>
      </w:pPr>
      <w:rPr>
        <w:rFonts w:ascii="Symbol" w:hAnsi="Symbol" w:hint="default"/>
      </w:rPr>
    </w:lvl>
    <w:lvl w:ilvl="7" w:tplc="48AEC3CA">
      <w:start w:val="1"/>
      <w:numFmt w:val="bullet"/>
      <w:lvlText w:val="o"/>
      <w:lvlJc w:val="left"/>
      <w:pPr>
        <w:ind w:left="5400" w:hanging="360"/>
      </w:pPr>
      <w:rPr>
        <w:rFonts w:ascii="Courier New" w:hAnsi="Courier New" w:hint="default"/>
      </w:rPr>
    </w:lvl>
    <w:lvl w:ilvl="8" w:tplc="D17075D4">
      <w:start w:val="1"/>
      <w:numFmt w:val="bullet"/>
      <w:lvlText w:val=""/>
      <w:lvlJc w:val="left"/>
      <w:pPr>
        <w:ind w:left="6120" w:hanging="360"/>
      </w:pPr>
      <w:rPr>
        <w:rFonts w:ascii="Wingdings" w:hAnsi="Wingdings" w:hint="default"/>
      </w:rPr>
    </w:lvl>
  </w:abstractNum>
  <w:abstractNum w:abstractNumId="17" w15:restartNumberingAfterBreak="0">
    <w:nsid w:val="41435BC2"/>
    <w:multiLevelType w:val="hybridMultilevel"/>
    <w:tmpl w:val="F092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E59AB"/>
    <w:multiLevelType w:val="hybridMultilevel"/>
    <w:tmpl w:val="8812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015738"/>
    <w:multiLevelType w:val="hybridMultilevel"/>
    <w:tmpl w:val="8B72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076D3"/>
    <w:multiLevelType w:val="hybridMultilevel"/>
    <w:tmpl w:val="78ACC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13D9E"/>
    <w:multiLevelType w:val="multilevel"/>
    <w:tmpl w:val="3A22A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B65EC0"/>
    <w:multiLevelType w:val="hybridMultilevel"/>
    <w:tmpl w:val="5AB4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B1374"/>
    <w:multiLevelType w:val="hybridMultilevel"/>
    <w:tmpl w:val="6D4A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3555D"/>
    <w:multiLevelType w:val="hybridMultilevel"/>
    <w:tmpl w:val="D1D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011CA"/>
    <w:multiLevelType w:val="hybridMultilevel"/>
    <w:tmpl w:val="FFFFFFFF"/>
    <w:lvl w:ilvl="0" w:tplc="33DAB3DA">
      <w:start w:val="1"/>
      <w:numFmt w:val="bullet"/>
      <w:lvlText w:val="§"/>
      <w:lvlJc w:val="left"/>
      <w:pPr>
        <w:ind w:left="720" w:hanging="360"/>
      </w:pPr>
      <w:rPr>
        <w:rFonts w:ascii="Wingdings" w:hAnsi="Wingdings" w:hint="default"/>
      </w:rPr>
    </w:lvl>
    <w:lvl w:ilvl="1" w:tplc="2FA88BC0">
      <w:start w:val="1"/>
      <w:numFmt w:val="bullet"/>
      <w:lvlText w:val="o"/>
      <w:lvlJc w:val="left"/>
      <w:pPr>
        <w:ind w:left="1440" w:hanging="360"/>
      </w:pPr>
      <w:rPr>
        <w:rFonts w:ascii="Courier New" w:hAnsi="Courier New" w:hint="default"/>
      </w:rPr>
    </w:lvl>
    <w:lvl w:ilvl="2" w:tplc="E51E5A78">
      <w:start w:val="1"/>
      <w:numFmt w:val="bullet"/>
      <w:lvlText w:val=""/>
      <w:lvlJc w:val="left"/>
      <w:pPr>
        <w:ind w:left="2160" w:hanging="360"/>
      </w:pPr>
      <w:rPr>
        <w:rFonts w:ascii="Wingdings" w:hAnsi="Wingdings" w:hint="default"/>
      </w:rPr>
    </w:lvl>
    <w:lvl w:ilvl="3" w:tplc="43EE9274">
      <w:start w:val="1"/>
      <w:numFmt w:val="bullet"/>
      <w:lvlText w:val=""/>
      <w:lvlJc w:val="left"/>
      <w:pPr>
        <w:ind w:left="2880" w:hanging="360"/>
      </w:pPr>
      <w:rPr>
        <w:rFonts w:ascii="Symbol" w:hAnsi="Symbol" w:hint="default"/>
      </w:rPr>
    </w:lvl>
    <w:lvl w:ilvl="4" w:tplc="DC600770">
      <w:start w:val="1"/>
      <w:numFmt w:val="bullet"/>
      <w:lvlText w:val="o"/>
      <w:lvlJc w:val="left"/>
      <w:pPr>
        <w:ind w:left="3600" w:hanging="360"/>
      </w:pPr>
      <w:rPr>
        <w:rFonts w:ascii="Courier New" w:hAnsi="Courier New" w:hint="default"/>
      </w:rPr>
    </w:lvl>
    <w:lvl w:ilvl="5" w:tplc="A0903D3E">
      <w:start w:val="1"/>
      <w:numFmt w:val="bullet"/>
      <w:lvlText w:val=""/>
      <w:lvlJc w:val="left"/>
      <w:pPr>
        <w:ind w:left="4320" w:hanging="360"/>
      </w:pPr>
      <w:rPr>
        <w:rFonts w:ascii="Wingdings" w:hAnsi="Wingdings" w:hint="default"/>
      </w:rPr>
    </w:lvl>
    <w:lvl w:ilvl="6" w:tplc="F448F544">
      <w:start w:val="1"/>
      <w:numFmt w:val="bullet"/>
      <w:lvlText w:val=""/>
      <w:lvlJc w:val="left"/>
      <w:pPr>
        <w:ind w:left="5040" w:hanging="360"/>
      </w:pPr>
      <w:rPr>
        <w:rFonts w:ascii="Symbol" w:hAnsi="Symbol" w:hint="default"/>
      </w:rPr>
    </w:lvl>
    <w:lvl w:ilvl="7" w:tplc="D57206BA">
      <w:start w:val="1"/>
      <w:numFmt w:val="bullet"/>
      <w:lvlText w:val="o"/>
      <w:lvlJc w:val="left"/>
      <w:pPr>
        <w:ind w:left="5760" w:hanging="360"/>
      </w:pPr>
      <w:rPr>
        <w:rFonts w:ascii="Courier New" w:hAnsi="Courier New" w:hint="default"/>
      </w:rPr>
    </w:lvl>
    <w:lvl w:ilvl="8" w:tplc="8DBC052C">
      <w:start w:val="1"/>
      <w:numFmt w:val="bullet"/>
      <w:lvlText w:val=""/>
      <w:lvlJc w:val="left"/>
      <w:pPr>
        <w:ind w:left="6480" w:hanging="360"/>
      </w:pPr>
      <w:rPr>
        <w:rFonts w:ascii="Wingdings" w:hAnsi="Wingdings" w:hint="default"/>
      </w:rPr>
    </w:lvl>
  </w:abstractNum>
  <w:abstractNum w:abstractNumId="26" w15:restartNumberingAfterBreak="0">
    <w:nsid w:val="4DF31C60"/>
    <w:multiLevelType w:val="hybridMultilevel"/>
    <w:tmpl w:val="A356A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160CF"/>
    <w:multiLevelType w:val="hybridMultilevel"/>
    <w:tmpl w:val="476C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25F66"/>
    <w:multiLevelType w:val="hybridMultilevel"/>
    <w:tmpl w:val="FFFFFFFF"/>
    <w:lvl w:ilvl="0" w:tplc="2E421618">
      <w:start w:val="1"/>
      <w:numFmt w:val="bullet"/>
      <w:lvlText w:val="·"/>
      <w:lvlJc w:val="left"/>
      <w:pPr>
        <w:ind w:left="360" w:hanging="360"/>
      </w:pPr>
      <w:rPr>
        <w:rFonts w:ascii="Symbol" w:hAnsi="Symbol" w:hint="default"/>
      </w:rPr>
    </w:lvl>
    <w:lvl w:ilvl="1" w:tplc="FEC8FA88">
      <w:start w:val="1"/>
      <w:numFmt w:val="bullet"/>
      <w:lvlText w:val="o"/>
      <w:lvlJc w:val="left"/>
      <w:pPr>
        <w:ind w:left="1080" w:hanging="360"/>
      </w:pPr>
      <w:rPr>
        <w:rFonts w:ascii="Courier New" w:hAnsi="Courier New" w:hint="default"/>
      </w:rPr>
    </w:lvl>
    <w:lvl w:ilvl="2" w:tplc="E5487CDE">
      <w:start w:val="1"/>
      <w:numFmt w:val="bullet"/>
      <w:lvlText w:val=""/>
      <w:lvlJc w:val="left"/>
      <w:pPr>
        <w:ind w:left="1800" w:hanging="360"/>
      </w:pPr>
      <w:rPr>
        <w:rFonts w:ascii="Wingdings" w:hAnsi="Wingdings" w:hint="default"/>
      </w:rPr>
    </w:lvl>
    <w:lvl w:ilvl="3" w:tplc="F7647EEA">
      <w:start w:val="1"/>
      <w:numFmt w:val="bullet"/>
      <w:lvlText w:val=""/>
      <w:lvlJc w:val="left"/>
      <w:pPr>
        <w:ind w:left="2520" w:hanging="360"/>
      </w:pPr>
      <w:rPr>
        <w:rFonts w:ascii="Symbol" w:hAnsi="Symbol" w:hint="default"/>
      </w:rPr>
    </w:lvl>
    <w:lvl w:ilvl="4" w:tplc="7B8C1AFA">
      <w:start w:val="1"/>
      <w:numFmt w:val="bullet"/>
      <w:lvlText w:val="o"/>
      <w:lvlJc w:val="left"/>
      <w:pPr>
        <w:ind w:left="3240" w:hanging="360"/>
      </w:pPr>
      <w:rPr>
        <w:rFonts w:ascii="Courier New" w:hAnsi="Courier New" w:hint="default"/>
      </w:rPr>
    </w:lvl>
    <w:lvl w:ilvl="5" w:tplc="4E22F1B6">
      <w:start w:val="1"/>
      <w:numFmt w:val="bullet"/>
      <w:lvlText w:val=""/>
      <w:lvlJc w:val="left"/>
      <w:pPr>
        <w:ind w:left="3960" w:hanging="360"/>
      </w:pPr>
      <w:rPr>
        <w:rFonts w:ascii="Wingdings" w:hAnsi="Wingdings" w:hint="default"/>
      </w:rPr>
    </w:lvl>
    <w:lvl w:ilvl="6" w:tplc="7750C5E2">
      <w:start w:val="1"/>
      <w:numFmt w:val="bullet"/>
      <w:lvlText w:val=""/>
      <w:lvlJc w:val="left"/>
      <w:pPr>
        <w:ind w:left="4680" w:hanging="360"/>
      </w:pPr>
      <w:rPr>
        <w:rFonts w:ascii="Symbol" w:hAnsi="Symbol" w:hint="default"/>
      </w:rPr>
    </w:lvl>
    <w:lvl w:ilvl="7" w:tplc="11AA125E">
      <w:start w:val="1"/>
      <w:numFmt w:val="bullet"/>
      <w:lvlText w:val="o"/>
      <w:lvlJc w:val="left"/>
      <w:pPr>
        <w:ind w:left="5400" w:hanging="360"/>
      </w:pPr>
      <w:rPr>
        <w:rFonts w:ascii="Courier New" w:hAnsi="Courier New" w:hint="default"/>
      </w:rPr>
    </w:lvl>
    <w:lvl w:ilvl="8" w:tplc="2620E0EA">
      <w:start w:val="1"/>
      <w:numFmt w:val="bullet"/>
      <w:lvlText w:val=""/>
      <w:lvlJc w:val="left"/>
      <w:pPr>
        <w:ind w:left="6120" w:hanging="360"/>
      </w:pPr>
      <w:rPr>
        <w:rFonts w:ascii="Wingdings" w:hAnsi="Wingdings" w:hint="default"/>
      </w:rPr>
    </w:lvl>
  </w:abstractNum>
  <w:abstractNum w:abstractNumId="29" w15:restartNumberingAfterBreak="0">
    <w:nsid w:val="556B26B0"/>
    <w:multiLevelType w:val="hybridMultilevel"/>
    <w:tmpl w:val="138E9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F87E5C"/>
    <w:multiLevelType w:val="hybridMultilevel"/>
    <w:tmpl w:val="E69CAB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532522"/>
    <w:multiLevelType w:val="hybridMultilevel"/>
    <w:tmpl w:val="8BB89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1D05FA"/>
    <w:multiLevelType w:val="hybridMultilevel"/>
    <w:tmpl w:val="D090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BA79B7"/>
    <w:multiLevelType w:val="hybridMultilevel"/>
    <w:tmpl w:val="C46620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B72AE"/>
    <w:multiLevelType w:val="hybridMultilevel"/>
    <w:tmpl w:val="AB265DFA"/>
    <w:lvl w:ilvl="0" w:tplc="80F0FB2E">
      <w:start w:val="1"/>
      <w:numFmt w:val="decimal"/>
      <w:lvlText w:val="%1."/>
      <w:lvlJc w:val="left"/>
      <w:pPr>
        <w:ind w:left="3240" w:hanging="360"/>
      </w:pPr>
    </w:lvl>
    <w:lvl w:ilvl="1" w:tplc="CAEAF886" w:tentative="1">
      <w:start w:val="1"/>
      <w:numFmt w:val="bullet"/>
      <w:lvlText w:val="o"/>
      <w:lvlJc w:val="left"/>
      <w:pPr>
        <w:ind w:left="3960" w:hanging="360"/>
      </w:pPr>
      <w:rPr>
        <w:rFonts w:ascii="Courier New" w:hAnsi="Courier New" w:hint="default"/>
      </w:rPr>
    </w:lvl>
    <w:lvl w:ilvl="2" w:tplc="F2F2E0DA" w:tentative="1">
      <w:start w:val="1"/>
      <w:numFmt w:val="bullet"/>
      <w:lvlText w:val=""/>
      <w:lvlJc w:val="left"/>
      <w:pPr>
        <w:ind w:left="4680" w:hanging="360"/>
      </w:pPr>
      <w:rPr>
        <w:rFonts w:ascii="Wingdings" w:hAnsi="Wingdings" w:hint="default"/>
      </w:rPr>
    </w:lvl>
    <w:lvl w:ilvl="3" w:tplc="BEFEC79A" w:tentative="1">
      <w:start w:val="1"/>
      <w:numFmt w:val="bullet"/>
      <w:lvlText w:val=""/>
      <w:lvlJc w:val="left"/>
      <w:pPr>
        <w:ind w:left="5400" w:hanging="360"/>
      </w:pPr>
      <w:rPr>
        <w:rFonts w:ascii="Symbol" w:hAnsi="Symbol" w:hint="default"/>
      </w:rPr>
    </w:lvl>
    <w:lvl w:ilvl="4" w:tplc="F8F46452" w:tentative="1">
      <w:start w:val="1"/>
      <w:numFmt w:val="bullet"/>
      <w:lvlText w:val="o"/>
      <w:lvlJc w:val="left"/>
      <w:pPr>
        <w:ind w:left="6120" w:hanging="360"/>
      </w:pPr>
      <w:rPr>
        <w:rFonts w:ascii="Courier New" w:hAnsi="Courier New" w:hint="default"/>
      </w:rPr>
    </w:lvl>
    <w:lvl w:ilvl="5" w:tplc="09F684E0" w:tentative="1">
      <w:start w:val="1"/>
      <w:numFmt w:val="bullet"/>
      <w:lvlText w:val=""/>
      <w:lvlJc w:val="left"/>
      <w:pPr>
        <w:ind w:left="6840" w:hanging="360"/>
      </w:pPr>
      <w:rPr>
        <w:rFonts w:ascii="Wingdings" w:hAnsi="Wingdings" w:hint="default"/>
      </w:rPr>
    </w:lvl>
    <w:lvl w:ilvl="6" w:tplc="F508C120" w:tentative="1">
      <w:start w:val="1"/>
      <w:numFmt w:val="bullet"/>
      <w:lvlText w:val=""/>
      <w:lvlJc w:val="left"/>
      <w:pPr>
        <w:ind w:left="7560" w:hanging="360"/>
      </w:pPr>
      <w:rPr>
        <w:rFonts w:ascii="Symbol" w:hAnsi="Symbol" w:hint="default"/>
      </w:rPr>
    </w:lvl>
    <w:lvl w:ilvl="7" w:tplc="A4A2695A" w:tentative="1">
      <w:start w:val="1"/>
      <w:numFmt w:val="bullet"/>
      <w:lvlText w:val="o"/>
      <w:lvlJc w:val="left"/>
      <w:pPr>
        <w:ind w:left="8280" w:hanging="360"/>
      </w:pPr>
      <w:rPr>
        <w:rFonts w:ascii="Courier New" w:hAnsi="Courier New" w:hint="default"/>
      </w:rPr>
    </w:lvl>
    <w:lvl w:ilvl="8" w:tplc="29760490" w:tentative="1">
      <w:start w:val="1"/>
      <w:numFmt w:val="bullet"/>
      <w:lvlText w:val=""/>
      <w:lvlJc w:val="left"/>
      <w:pPr>
        <w:ind w:left="9000" w:hanging="360"/>
      </w:pPr>
      <w:rPr>
        <w:rFonts w:ascii="Wingdings" w:hAnsi="Wingdings" w:hint="default"/>
      </w:rPr>
    </w:lvl>
  </w:abstractNum>
  <w:abstractNum w:abstractNumId="35" w15:restartNumberingAfterBreak="0">
    <w:nsid w:val="66F756F4"/>
    <w:multiLevelType w:val="hybridMultilevel"/>
    <w:tmpl w:val="3968B82A"/>
    <w:lvl w:ilvl="0" w:tplc="05C8314A">
      <w:start w:val="1"/>
      <w:numFmt w:val="decimal"/>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D64ED"/>
    <w:multiLevelType w:val="hybridMultilevel"/>
    <w:tmpl w:val="0B8C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247752"/>
    <w:multiLevelType w:val="hybridMultilevel"/>
    <w:tmpl w:val="C50E4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64EC4"/>
    <w:multiLevelType w:val="hybridMultilevel"/>
    <w:tmpl w:val="E332935E"/>
    <w:lvl w:ilvl="0" w:tplc="05AAA6FA">
      <w:start w:val="1"/>
      <w:numFmt w:val="decimal"/>
      <w:lvlText w:val="%1."/>
      <w:lvlJc w:val="left"/>
      <w:pPr>
        <w:ind w:left="360" w:hanging="360"/>
      </w:pPr>
      <w:rPr>
        <w:b/>
        <w:bCs/>
      </w:rPr>
    </w:lvl>
    <w:lvl w:ilvl="1" w:tplc="1A8CE1EC">
      <w:start w:val="1"/>
      <w:numFmt w:val="lowerLetter"/>
      <w:lvlText w:val="%2."/>
      <w:lvlJc w:val="left"/>
      <w:pPr>
        <w:ind w:left="1080" w:hanging="360"/>
      </w:pPr>
    </w:lvl>
    <w:lvl w:ilvl="2" w:tplc="CE703D96">
      <w:start w:val="1"/>
      <w:numFmt w:val="lowerRoman"/>
      <w:lvlText w:val="%3."/>
      <w:lvlJc w:val="right"/>
      <w:pPr>
        <w:ind w:left="1800" w:hanging="180"/>
      </w:pPr>
    </w:lvl>
    <w:lvl w:ilvl="3" w:tplc="20DCF506">
      <w:start w:val="1"/>
      <w:numFmt w:val="decimal"/>
      <w:lvlText w:val="%4."/>
      <w:lvlJc w:val="left"/>
      <w:pPr>
        <w:ind w:left="2520" w:hanging="360"/>
      </w:pPr>
    </w:lvl>
    <w:lvl w:ilvl="4" w:tplc="A9C2FCE8">
      <w:start w:val="1"/>
      <w:numFmt w:val="lowerLetter"/>
      <w:lvlText w:val="%5."/>
      <w:lvlJc w:val="left"/>
      <w:pPr>
        <w:ind w:left="3240" w:hanging="360"/>
      </w:pPr>
    </w:lvl>
    <w:lvl w:ilvl="5" w:tplc="D958AD62">
      <w:start w:val="1"/>
      <w:numFmt w:val="lowerRoman"/>
      <w:lvlText w:val="%6."/>
      <w:lvlJc w:val="right"/>
      <w:pPr>
        <w:ind w:left="3960" w:hanging="180"/>
      </w:pPr>
    </w:lvl>
    <w:lvl w:ilvl="6" w:tplc="FDCE6BA6">
      <w:start w:val="1"/>
      <w:numFmt w:val="decimal"/>
      <w:lvlText w:val="%7."/>
      <w:lvlJc w:val="left"/>
      <w:pPr>
        <w:ind w:left="4680" w:hanging="360"/>
      </w:pPr>
    </w:lvl>
    <w:lvl w:ilvl="7" w:tplc="314C790A">
      <w:start w:val="1"/>
      <w:numFmt w:val="lowerLetter"/>
      <w:lvlText w:val="%8."/>
      <w:lvlJc w:val="left"/>
      <w:pPr>
        <w:ind w:left="5400" w:hanging="360"/>
      </w:pPr>
    </w:lvl>
    <w:lvl w:ilvl="8" w:tplc="E1FE8E34">
      <w:start w:val="1"/>
      <w:numFmt w:val="lowerRoman"/>
      <w:lvlText w:val="%9."/>
      <w:lvlJc w:val="right"/>
      <w:pPr>
        <w:ind w:left="6120" w:hanging="180"/>
      </w:pPr>
    </w:lvl>
  </w:abstractNum>
  <w:abstractNum w:abstractNumId="39" w15:restartNumberingAfterBreak="0">
    <w:nsid w:val="72F0235B"/>
    <w:multiLevelType w:val="hybridMultilevel"/>
    <w:tmpl w:val="FFFFFFFF"/>
    <w:lvl w:ilvl="0" w:tplc="0F60457E">
      <w:start w:val="1"/>
      <w:numFmt w:val="bullet"/>
      <w:lvlText w:val="§"/>
      <w:lvlJc w:val="left"/>
      <w:pPr>
        <w:ind w:left="720" w:hanging="360"/>
      </w:pPr>
      <w:rPr>
        <w:rFonts w:ascii="Wingdings" w:hAnsi="Wingdings" w:hint="default"/>
      </w:rPr>
    </w:lvl>
    <w:lvl w:ilvl="1" w:tplc="61485F1E">
      <w:start w:val="1"/>
      <w:numFmt w:val="bullet"/>
      <w:lvlText w:val="o"/>
      <w:lvlJc w:val="left"/>
      <w:pPr>
        <w:ind w:left="1440" w:hanging="360"/>
      </w:pPr>
      <w:rPr>
        <w:rFonts w:ascii="Courier New" w:hAnsi="Courier New" w:hint="default"/>
      </w:rPr>
    </w:lvl>
    <w:lvl w:ilvl="2" w:tplc="915E33D8">
      <w:start w:val="1"/>
      <w:numFmt w:val="bullet"/>
      <w:lvlText w:val=""/>
      <w:lvlJc w:val="left"/>
      <w:pPr>
        <w:ind w:left="2160" w:hanging="360"/>
      </w:pPr>
      <w:rPr>
        <w:rFonts w:ascii="Wingdings" w:hAnsi="Wingdings" w:hint="default"/>
      </w:rPr>
    </w:lvl>
    <w:lvl w:ilvl="3" w:tplc="390E1FC8">
      <w:start w:val="1"/>
      <w:numFmt w:val="bullet"/>
      <w:lvlText w:val=""/>
      <w:lvlJc w:val="left"/>
      <w:pPr>
        <w:ind w:left="2880" w:hanging="360"/>
      </w:pPr>
      <w:rPr>
        <w:rFonts w:ascii="Symbol" w:hAnsi="Symbol" w:hint="default"/>
      </w:rPr>
    </w:lvl>
    <w:lvl w:ilvl="4" w:tplc="9EB07000">
      <w:start w:val="1"/>
      <w:numFmt w:val="bullet"/>
      <w:lvlText w:val="o"/>
      <w:lvlJc w:val="left"/>
      <w:pPr>
        <w:ind w:left="3600" w:hanging="360"/>
      </w:pPr>
      <w:rPr>
        <w:rFonts w:ascii="Courier New" w:hAnsi="Courier New" w:hint="default"/>
      </w:rPr>
    </w:lvl>
    <w:lvl w:ilvl="5" w:tplc="370C3494">
      <w:start w:val="1"/>
      <w:numFmt w:val="bullet"/>
      <w:lvlText w:val=""/>
      <w:lvlJc w:val="left"/>
      <w:pPr>
        <w:ind w:left="4320" w:hanging="360"/>
      </w:pPr>
      <w:rPr>
        <w:rFonts w:ascii="Wingdings" w:hAnsi="Wingdings" w:hint="default"/>
      </w:rPr>
    </w:lvl>
    <w:lvl w:ilvl="6" w:tplc="619AC17E">
      <w:start w:val="1"/>
      <w:numFmt w:val="bullet"/>
      <w:lvlText w:val=""/>
      <w:lvlJc w:val="left"/>
      <w:pPr>
        <w:ind w:left="5040" w:hanging="360"/>
      </w:pPr>
      <w:rPr>
        <w:rFonts w:ascii="Symbol" w:hAnsi="Symbol" w:hint="default"/>
      </w:rPr>
    </w:lvl>
    <w:lvl w:ilvl="7" w:tplc="B11C03B0">
      <w:start w:val="1"/>
      <w:numFmt w:val="bullet"/>
      <w:lvlText w:val="o"/>
      <w:lvlJc w:val="left"/>
      <w:pPr>
        <w:ind w:left="5760" w:hanging="360"/>
      </w:pPr>
      <w:rPr>
        <w:rFonts w:ascii="Courier New" w:hAnsi="Courier New" w:hint="default"/>
      </w:rPr>
    </w:lvl>
    <w:lvl w:ilvl="8" w:tplc="D8DE3AA0">
      <w:start w:val="1"/>
      <w:numFmt w:val="bullet"/>
      <w:lvlText w:val=""/>
      <w:lvlJc w:val="left"/>
      <w:pPr>
        <w:ind w:left="6480" w:hanging="360"/>
      </w:pPr>
      <w:rPr>
        <w:rFonts w:ascii="Wingdings" w:hAnsi="Wingdings" w:hint="default"/>
      </w:rPr>
    </w:lvl>
  </w:abstractNum>
  <w:abstractNum w:abstractNumId="40" w15:restartNumberingAfterBreak="0">
    <w:nsid w:val="7445558C"/>
    <w:multiLevelType w:val="hybridMultilevel"/>
    <w:tmpl w:val="FFFFFFFF"/>
    <w:lvl w:ilvl="0" w:tplc="541C370E">
      <w:start w:val="1"/>
      <w:numFmt w:val="bullet"/>
      <w:lvlText w:val="·"/>
      <w:lvlJc w:val="left"/>
      <w:pPr>
        <w:ind w:left="720" w:hanging="360"/>
      </w:pPr>
      <w:rPr>
        <w:rFonts w:ascii="Symbol" w:hAnsi="Symbol" w:hint="default"/>
      </w:rPr>
    </w:lvl>
    <w:lvl w:ilvl="1" w:tplc="94E6B154">
      <w:start w:val="1"/>
      <w:numFmt w:val="bullet"/>
      <w:lvlText w:val="o"/>
      <w:lvlJc w:val="left"/>
      <w:pPr>
        <w:ind w:left="1440" w:hanging="360"/>
      </w:pPr>
      <w:rPr>
        <w:rFonts w:ascii="Courier New" w:hAnsi="Courier New" w:hint="default"/>
      </w:rPr>
    </w:lvl>
    <w:lvl w:ilvl="2" w:tplc="522EFFEE">
      <w:start w:val="1"/>
      <w:numFmt w:val="bullet"/>
      <w:lvlText w:val=""/>
      <w:lvlJc w:val="left"/>
      <w:pPr>
        <w:ind w:left="2160" w:hanging="360"/>
      </w:pPr>
      <w:rPr>
        <w:rFonts w:ascii="Wingdings" w:hAnsi="Wingdings" w:hint="default"/>
      </w:rPr>
    </w:lvl>
    <w:lvl w:ilvl="3" w:tplc="0D664810">
      <w:start w:val="1"/>
      <w:numFmt w:val="bullet"/>
      <w:lvlText w:val=""/>
      <w:lvlJc w:val="left"/>
      <w:pPr>
        <w:ind w:left="2880" w:hanging="360"/>
      </w:pPr>
      <w:rPr>
        <w:rFonts w:ascii="Symbol" w:hAnsi="Symbol" w:hint="default"/>
      </w:rPr>
    </w:lvl>
    <w:lvl w:ilvl="4" w:tplc="2556B422">
      <w:start w:val="1"/>
      <w:numFmt w:val="bullet"/>
      <w:lvlText w:val="o"/>
      <w:lvlJc w:val="left"/>
      <w:pPr>
        <w:ind w:left="3600" w:hanging="360"/>
      </w:pPr>
      <w:rPr>
        <w:rFonts w:ascii="Courier New" w:hAnsi="Courier New" w:hint="default"/>
      </w:rPr>
    </w:lvl>
    <w:lvl w:ilvl="5" w:tplc="1CCAEA5C">
      <w:start w:val="1"/>
      <w:numFmt w:val="bullet"/>
      <w:lvlText w:val=""/>
      <w:lvlJc w:val="left"/>
      <w:pPr>
        <w:ind w:left="4320" w:hanging="360"/>
      </w:pPr>
      <w:rPr>
        <w:rFonts w:ascii="Wingdings" w:hAnsi="Wingdings" w:hint="default"/>
      </w:rPr>
    </w:lvl>
    <w:lvl w:ilvl="6" w:tplc="5E705E8A">
      <w:start w:val="1"/>
      <w:numFmt w:val="bullet"/>
      <w:lvlText w:val=""/>
      <w:lvlJc w:val="left"/>
      <w:pPr>
        <w:ind w:left="5040" w:hanging="360"/>
      </w:pPr>
      <w:rPr>
        <w:rFonts w:ascii="Symbol" w:hAnsi="Symbol" w:hint="default"/>
      </w:rPr>
    </w:lvl>
    <w:lvl w:ilvl="7" w:tplc="2AF2FAE2">
      <w:start w:val="1"/>
      <w:numFmt w:val="bullet"/>
      <w:lvlText w:val="o"/>
      <w:lvlJc w:val="left"/>
      <w:pPr>
        <w:ind w:left="5760" w:hanging="360"/>
      </w:pPr>
      <w:rPr>
        <w:rFonts w:ascii="Courier New" w:hAnsi="Courier New" w:hint="default"/>
      </w:rPr>
    </w:lvl>
    <w:lvl w:ilvl="8" w:tplc="5F803824">
      <w:start w:val="1"/>
      <w:numFmt w:val="bullet"/>
      <w:lvlText w:val=""/>
      <w:lvlJc w:val="left"/>
      <w:pPr>
        <w:ind w:left="6480" w:hanging="360"/>
      </w:pPr>
      <w:rPr>
        <w:rFonts w:ascii="Wingdings" w:hAnsi="Wingdings" w:hint="default"/>
      </w:rPr>
    </w:lvl>
  </w:abstractNum>
  <w:abstractNum w:abstractNumId="41" w15:restartNumberingAfterBreak="0">
    <w:nsid w:val="78F51F81"/>
    <w:multiLevelType w:val="hybridMultilevel"/>
    <w:tmpl w:val="9E42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D0BC1"/>
    <w:multiLevelType w:val="hybridMultilevel"/>
    <w:tmpl w:val="592EA9D0"/>
    <w:lvl w:ilvl="0" w:tplc="162C02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AB711AC"/>
    <w:multiLevelType w:val="hybridMultilevel"/>
    <w:tmpl w:val="58A87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6510BE"/>
    <w:multiLevelType w:val="hybridMultilevel"/>
    <w:tmpl w:val="FFFFFFFF"/>
    <w:lvl w:ilvl="0" w:tplc="0DE43EA6">
      <w:start w:val="1"/>
      <w:numFmt w:val="bullet"/>
      <w:lvlText w:val="·"/>
      <w:lvlJc w:val="left"/>
      <w:pPr>
        <w:ind w:left="360" w:hanging="360"/>
      </w:pPr>
      <w:rPr>
        <w:rFonts w:ascii="Symbol" w:hAnsi="Symbol" w:hint="default"/>
      </w:rPr>
    </w:lvl>
    <w:lvl w:ilvl="1" w:tplc="DBD06DF8">
      <w:start w:val="1"/>
      <w:numFmt w:val="bullet"/>
      <w:lvlText w:val="o"/>
      <w:lvlJc w:val="left"/>
      <w:pPr>
        <w:ind w:left="1080" w:hanging="360"/>
      </w:pPr>
      <w:rPr>
        <w:rFonts w:ascii="Courier New" w:hAnsi="Courier New" w:hint="default"/>
      </w:rPr>
    </w:lvl>
    <w:lvl w:ilvl="2" w:tplc="61FEA168">
      <w:start w:val="1"/>
      <w:numFmt w:val="bullet"/>
      <w:lvlText w:val=""/>
      <w:lvlJc w:val="left"/>
      <w:pPr>
        <w:ind w:left="1800" w:hanging="360"/>
      </w:pPr>
      <w:rPr>
        <w:rFonts w:ascii="Wingdings" w:hAnsi="Wingdings" w:hint="default"/>
      </w:rPr>
    </w:lvl>
    <w:lvl w:ilvl="3" w:tplc="90B0512C">
      <w:start w:val="1"/>
      <w:numFmt w:val="bullet"/>
      <w:lvlText w:val=""/>
      <w:lvlJc w:val="left"/>
      <w:pPr>
        <w:ind w:left="2520" w:hanging="360"/>
      </w:pPr>
      <w:rPr>
        <w:rFonts w:ascii="Symbol" w:hAnsi="Symbol" w:hint="default"/>
      </w:rPr>
    </w:lvl>
    <w:lvl w:ilvl="4" w:tplc="7AC072D2">
      <w:start w:val="1"/>
      <w:numFmt w:val="bullet"/>
      <w:lvlText w:val="o"/>
      <w:lvlJc w:val="left"/>
      <w:pPr>
        <w:ind w:left="3240" w:hanging="360"/>
      </w:pPr>
      <w:rPr>
        <w:rFonts w:ascii="Courier New" w:hAnsi="Courier New" w:hint="default"/>
      </w:rPr>
    </w:lvl>
    <w:lvl w:ilvl="5" w:tplc="49E66974">
      <w:start w:val="1"/>
      <w:numFmt w:val="bullet"/>
      <w:lvlText w:val=""/>
      <w:lvlJc w:val="left"/>
      <w:pPr>
        <w:ind w:left="3960" w:hanging="360"/>
      </w:pPr>
      <w:rPr>
        <w:rFonts w:ascii="Wingdings" w:hAnsi="Wingdings" w:hint="default"/>
      </w:rPr>
    </w:lvl>
    <w:lvl w:ilvl="6" w:tplc="E36E7598">
      <w:start w:val="1"/>
      <w:numFmt w:val="bullet"/>
      <w:lvlText w:val=""/>
      <w:lvlJc w:val="left"/>
      <w:pPr>
        <w:ind w:left="4680" w:hanging="360"/>
      </w:pPr>
      <w:rPr>
        <w:rFonts w:ascii="Symbol" w:hAnsi="Symbol" w:hint="default"/>
      </w:rPr>
    </w:lvl>
    <w:lvl w:ilvl="7" w:tplc="B6046B02">
      <w:start w:val="1"/>
      <w:numFmt w:val="bullet"/>
      <w:lvlText w:val="o"/>
      <w:lvlJc w:val="left"/>
      <w:pPr>
        <w:ind w:left="5400" w:hanging="360"/>
      </w:pPr>
      <w:rPr>
        <w:rFonts w:ascii="Courier New" w:hAnsi="Courier New" w:hint="default"/>
      </w:rPr>
    </w:lvl>
    <w:lvl w:ilvl="8" w:tplc="BB96FA90">
      <w:start w:val="1"/>
      <w:numFmt w:val="bullet"/>
      <w:lvlText w:val=""/>
      <w:lvlJc w:val="left"/>
      <w:pPr>
        <w:ind w:left="6120" w:hanging="360"/>
      </w:pPr>
      <w:rPr>
        <w:rFonts w:ascii="Wingdings" w:hAnsi="Wingdings" w:hint="default"/>
      </w:rPr>
    </w:lvl>
  </w:abstractNum>
  <w:abstractNum w:abstractNumId="45" w15:restartNumberingAfterBreak="0">
    <w:nsid w:val="7CB03E0E"/>
    <w:multiLevelType w:val="hybridMultilevel"/>
    <w:tmpl w:val="99EEE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11587C"/>
    <w:multiLevelType w:val="hybridMultilevel"/>
    <w:tmpl w:val="B58C3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405481">
    <w:abstractNumId w:val="42"/>
  </w:num>
  <w:num w:numId="2" w16cid:durableId="753938112">
    <w:abstractNumId w:val="12"/>
  </w:num>
  <w:num w:numId="3" w16cid:durableId="585500367">
    <w:abstractNumId w:val="4"/>
  </w:num>
  <w:num w:numId="4" w16cid:durableId="1065299714">
    <w:abstractNumId w:val="46"/>
  </w:num>
  <w:num w:numId="5" w16cid:durableId="242489288">
    <w:abstractNumId w:val="32"/>
  </w:num>
  <w:num w:numId="6" w16cid:durableId="533464899">
    <w:abstractNumId w:val="6"/>
  </w:num>
  <w:num w:numId="7" w16cid:durableId="222302222">
    <w:abstractNumId w:val="17"/>
  </w:num>
  <w:num w:numId="8" w16cid:durableId="1036854210">
    <w:abstractNumId w:val="10"/>
  </w:num>
  <w:num w:numId="9" w16cid:durableId="1673795171">
    <w:abstractNumId w:val="33"/>
  </w:num>
  <w:num w:numId="10" w16cid:durableId="1584534670">
    <w:abstractNumId w:val="29"/>
  </w:num>
  <w:num w:numId="11" w16cid:durableId="1906065708">
    <w:abstractNumId w:val="37"/>
  </w:num>
  <w:num w:numId="12" w16cid:durableId="1316683864">
    <w:abstractNumId w:val="0"/>
  </w:num>
  <w:num w:numId="13" w16cid:durableId="767123376">
    <w:abstractNumId w:val="24"/>
  </w:num>
  <w:num w:numId="14" w16cid:durableId="1037388673">
    <w:abstractNumId w:val="20"/>
  </w:num>
  <w:num w:numId="15" w16cid:durableId="1127968122">
    <w:abstractNumId w:val="25"/>
  </w:num>
  <w:num w:numId="16" w16cid:durableId="2047869435">
    <w:abstractNumId w:val="39"/>
  </w:num>
  <w:num w:numId="17" w16cid:durableId="1052802253">
    <w:abstractNumId w:val="13"/>
  </w:num>
  <w:num w:numId="18" w16cid:durableId="641466383">
    <w:abstractNumId w:val="11"/>
  </w:num>
  <w:num w:numId="19" w16cid:durableId="311835877">
    <w:abstractNumId w:val="36"/>
  </w:num>
  <w:num w:numId="20" w16cid:durableId="178931559">
    <w:abstractNumId w:val="19"/>
  </w:num>
  <w:num w:numId="21" w16cid:durableId="724370912">
    <w:abstractNumId w:val="3"/>
  </w:num>
  <w:num w:numId="22" w16cid:durableId="2013406499">
    <w:abstractNumId w:val="23"/>
  </w:num>
  <w:num w:numId="23" w16cid:durableId="626132123">
    <w:abstractNumId w:val="26"/>
  </w:num>
  <w:num w:numId="24" w16cid:durableId="553003919">
    <w:abstractNumId w:val="15"/>
  </w:num>
  <w:num w:numId="25" w16cid:durableId="122315705">
    <w:abstractNumId w:val="40"/>
  </w:num>
  <w:num w:numId="26" w16cid:durableId="2010324006">
    <w:abstractNumId w:val="8"/>
  </w:num>
  <w:num w:numId="27" w16cid:durableId="34277115">
    <w:abstractNumId w:val="38"/>
  </w:num>
  <w:num w:numId="28" w16cid:durableId="24141279">
    <w:abstractNumId w:val="44"/>
  </w:num>
  <w:num w:numId="29" w16cid:durableId="53086537">
    <w:abstractNumId w:val="1"/>
  </w:num>
  <w:num w:numId="30" w16cid:durableId="1947692034">
    <w:abstractNumId w:val="16"/>
  </w:num>
  <w:num w:numId="31" w16cid:durableId="274141496">
    <w:abstractNumId w:val="28"/>
  </w:num>
  <w:num w:numId="32" w16cid:durableId="1304123140">
    <w:abstractNumId w:val="21"/>
    <w:lvlOverride w:ilvl="0">
      <w:startOverride w:val="1"/>
    </w:lvlOverride>
  </w:num>
  <w:num w:numId="33" w16cid:durableId="2034645212">
    <w:abstractNumId w:val="5"/>
  </w:num>
  <w:num w:numId="34" w16cid:durableId="1793865386">
    <w:abstractNumId w:val="14"/>
  </w:num>
  <w:num w:numId="35" w16cid:durableId="854348169">
    <w:abstractNumId w:val="2"/>
  </w:num>
  <w:num w:numId="36" w16cid:durableId="1853717596">
    <w:abstractNumId w:val="45"/>
  </w:num>
  <w:num w:numId="37" w16cid:durableId="1342246849">
    <w:abstractNumId w:val="7"/>
  </w:num>
  <w:num w:numId="38" w16cid:durableId="481040820">
    <w:abstractNumId w:val="34"/>
  </w:num>
  <w:num w:numId="39" w16cid:durableId="1971400015">
    <w:abstractNumId w:val="27"/>
  </w:num>
  <w:num w:numId="40" w16cid:durableId="1201432015">
    <w:abstractNumId w:val="35"/>
  </w:num>
  <w:num w:numId="41" w16cid:durableId="122581749">
    <w:abstractNumId w:val="22"/>
  </w:num>
  <w:num w:numId="42" w16cid:durableId="246157314">
    <w:abstractNumId w:val="43"/>
  </w:num>
  <w:num w:numId="43" w16cid:durableId="1811286023">
    <w:abstractNumId w:val="31"/>
  </w:num>
  <w:num w:numId="44" w16cid:durableId="1977104958">
    <w:abstractNumId w:val="9"/>
  </w:num>
  <w:num w:numId="45" w16cid:durableId="590427455">
    <w:abstractNumId w:val="30"/>
  </w:num>
  <w:num w:numId="46" w16cid:durableId="901984834">
    <w:abstractNumId w:val="18"/>
  </w:num>
  <w:num w:numId="47" w16cid:durableId="1456875184">
    <w:abstractNumId w:val="4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36"/>
    <w:rsid w:val="0000035D"/>
    <w:rsid w:val="0000057C"/>
    <w:rsid w:val="00000BAC"/>
    <w:rsid w:val="00001290"/>
    <w:rsid w:val="00001FD9"/>
    <w:rsid w:val="000023CF"/>
    <w:rsid w:val="00002B26"/>
    <w:rsid w:val="0000333A"/>
    <w:rsid w:val="0000397B"/>
    <w:rsid w:val="00003CF3"/>
    <w:rsid w:val="00003E78"/>
    <w:rsid w:val="00004217"/>
    <w:rsid w:val="000050B8"/>
    <w:rsid w:val="00005150"/>
    <w:rsid w:val="00005570"/>
    <w:rsid w:val="000073EA"/>
    <w:rsid w:val="0000744C"/>
    <w:rsid w:val="0001047A"/>
    <w:rsid w:val="00010B19"/>
    <w:rsid w:val="000120DF"/>
    <w:rsid w:val="00012506"/>
    <w:rsid w:val="00012A07"/>
    <w:rsid w:val="00012B42"/>
    <w:rsid w:val="000132F9"/>
    <w:rsid w:val="000137E7"/>
    <w:rsid w:val="00013B0D"/>
    <w:rsid w:val="00014867"/>
    <w:rsid w:val="00014E28"/>
    <w:rsid w:val="0001507F"/>
    <w:rsid w:val="0001555A"/>
    <w:rsid w:val="000156E2"/>
    <w:rsid w:val="00015AE7"/>
    <w:rsid w:val="00015F77"/>
    <w:rsid w:val="000168DC"/>
    <w:rsid w:val="00016ABA"/>
    <w:rsid w:val="00016D3B"/>
    <w:rsid w:val="00017142"/>
    <w:rsid w:val="00017548"/>
    <w:rsid w:val="000178CA"/>
    <w:rsid w:val="00017B55"/>
    <w:rsid w:val="00020190"/>
    <w:rsid w:val="00020F6A"/>
    <w:rsid w:val="0002111E"/>
    <w:rsid w:val="000214D0"/>
    <w:rsid w:val="0002188D"/>
    <w:rsid w:val="00021995"/>
    <w:rsid w:val="00021BCD"/>
    <w:rsid w:val="00023061"/>
    <w:rsid w:val="00023580"/>
    <w:rsid w:val="00023621"/>
    <w:rsid w:val="00023A76"/>
    <w:rsid w:val="00024A53"/>
    <w:rsid w:val="00024E56"/>
    <w:rsid w:val="0002511F"/>
    <w:rsid w:val="00025311"/>
    <w:rsid w:val="000255A9"/>
    <w:rsid w:val="00025B84"/>
    <w:rsid w:val="00025E98"/>
    <w:rsid w:val="00026019"/>
    <w:rsid w:val="0002609D"/>
    <w:rsid w:val="000273E5"/>
    <w:rsid w:val="00027B0E"/>
    <w:rsid w:val="000311A3"/>
    <w:rsid w:val="00031CA5"/>
    <w:rsid w:val="00031E4A"/>
    <w:rsid w:val="00033128"/>
    <w:rsid w:val="00033407"/>
    <w:rsid w:val="00033485"/>
    <w:rsid w:val="00033A05"/>
    <w:rsid w:val="00033BD4"/>
    <w:rsid w:val="00034B42"/>
    <w:rsid w:val="000352BD"/>
    <w:rsid w:val="00035508"/>
    <w:rsid w:val="00036818"/>
    <w:rsid w:val="000368A3"/>
    <w:rsid w:val="00036FEE"/>
    <w:rsid w:val="00037480"/>
    <w:rsid w:val="000403BE"/>
    <w:rsid w:val="00040EEF"/>
    <w:rsid w:val="00041006"/>
    <w:rsid w:val="00041106"/>
    <w:rsid w:val="00042B66"/>
    <w:rsid w:val="00043970"/>
    <w:rsid w:val="00043A82"/>
    <w:rsid w:val="00044686"/>
    <w:rsid w:val="000455C4"/>
    <w:rsid w:val="00045879"/>
    <w:rsid w:val="00045B79"/>
    <w:rsid w:val="00045DF4"/>
    <w:rsid w:val="00046737"/>
    <w:rsid w:val="00047C01"/>
    <w:rsid w:val="00050D49"/>
    <w:rsid w:val="00051E56"/>
    <w:rsid w:val="00051F8F"/>
    <w:rsid w:val="00052313"/>
    <w:rsid w:val="00052AFD"/>
    <w:rsid w:val="00052F52"/>
    <w:rsid w:val="000535DB"/>
    <w:rsid w:val="0005380C"/>
    <w:rsid w:val="0005464B"/>
    <w:rsid w:val="00054655"/>
    <w:rsid w:val="00054D33"/>
    <w:rsid w:val="00055DD8"/>
    <w:rsid w:val="00056021"/>
    <w:rsid w:val="000564E8"/>
    <w:rsid w:val="00056BDF"/>
    <w:rsid w:val="00056FEC"/>
    <w:rsid w:val="00057721"/>
    <w:rsid w:val="00057C23"/>
    <w:rsid w:val="00060726"/>
    <w:rsid w:val="00060B84"/>
    <w:rsid w:val="00060BBB"/>
    <w:rsid w:val="00060D9F"/>
    <w:rsid w:val="000611EB"/>
    <w:rsid w:val="000613BC"/>
    <w:rsid w:val="00061EA2"/>
    <w:rsid w:val="0006282E"/>
    <w:rsid w:val="0006320E"/>
    <w:rsid w:val="00063740"/>
    <w:rsid w:val="00063A47"/>
    <w:rsid w:val="00063DC5"/>
    <w:rsid w:val="0006473B"/>
    <w:rsid w:val="00064880"/>
    <w:rsid w:val="00064E1A"/>
    <w:rsid w:val="0006579C"/>
    <w:rsid w:val="000657C5"/>
    <w:rsid w:val="000660BB"/>
    <w:rsid w:val="000663C3"/>
    <w:rsid w:val="000667C7"/>
    <w:rsid w:val="00066A7D"/>
    <w:rsid w:val="00070183"/>
    <w:rsid w:val="00070220"/>
    <w:rsid w:val="000709A8"/>
    <w:rsid w:val="00070D8D"/>
    <w:rsid w:val="0007161C"/>
    <w:rsid w:val="00071731"/>
    <w:rsid w:val="00071AD9"/>
    <w:rsid w:val="0007209C"/>
    <w:rsid w:val="00072B43"/>
    <w:rsid w:val="00072EDA"/>
    <w:rsid w:val="000730E1"/>
    <w:rsid w:val="00073250"/>
    <w:rsid w:val="00073256"/>
    <w:rsid w:val="00073804"/>
    <w:rsid w:val="00073857"/>
    <w:rsid w:val="000739EA"/>
    <w:rsid w:val="00073DE0"/>
    <w:rsid w:val="00074D09"/>
    <w:rsid w:val="00074D2D"/>
    <w:rsid w:val="00074E11"/>
    <w:rsid w:val="00074F95"/>
    <w:rsid w:val="000751E8"/>
    <w:rsid w:val="0007692B"/>
    <w:rsid w:val="000776A7"/>
    <w:rsid w:val="00077EF7"/>
    <w:rsid w:val="000800A8"/>
    <w:rsid w:val="00082824"/>
    <w:rsid w:val="00082BE7"/>
    <w:rsid w:val="00082BFB"/>
    <w:rsid w:val="00083104"/>
    <w:rsid w:val="00083806"/>
    <w:rsid w:val="00083F46"/>
    <w:rsid w:val="000847CD"/>
    <w:rsid w:val="00084BB1"/>
    <w:rsid w:val="000858B0"/>
    <w:rsid w:val="000862F2"/>
    <w:rsid w:val="0008670B"/>
    <w:rsid w:val="0008788E"/>
    <w:rsid w:val="00087C89"/>
    <w:rsid w:val="00087FE6"/>
    <w:rsid w:val="000915F0"/>
    <w:rsid w:val="000927EC"/>
    <w:rsid w:val="00093213"/>
    <w:rsid w:val="00093619"/>
    <w:rsid w:val="00094546"/>
    <w:rsid w:val="00094665"/>
    <w:rsid w:val="00094989"/>
    <w:rsid w:val="00094EE5"/>
    <w:rsid w:val="0009504A"/>
    <w:rsid w:val="00096867"/>
    <w:rsid w:val="000A0460"/>
    <w:rsid w:val="000A080F"/>
    <w:rsid w:val="000A149F"/>
    <w:rsid w:val="000A1720"/>
    <w:rsid w:val="000A1A80"/>
    <w:rsid w:val="000A1CEF"/>
    <w:rsid w:val="000A2AD1"/>
    <w:rsid w:val="000A2C27"/>
    <w:rsid w:val="000A32D5"/>
    <w:rsid w:val="000A362D"/>
    <w:rsid w:val="000A3DAA"/>
    <w:rsid w:val="000A4B4F"/>
    <w:rsid w:val="000A4C28"/>
    <w:rsid w:val="000A4EA9"/>
    <w:rsid w:val="000A540A"/>
    <w:rsid w:val="000A5514"/>
    <w:rsid w:val="000A6580"/>
    <w:rsid w:val="000A6FC1"/>
    <w:rsid w:val="000A6FF6"/>
    <w:rsid w:val="000A7112"/>
    <w:rsid w:val="000A7298"/>
    <w:rsid w:val="000B0948"/>
    <w:rsid w:val="000B1030"/>
    <w:rsid w:val="000B18F4"/>
    <w:rsid w:val="000B2331"/>
    <w:rsid w:val="000B2B16"/>
    <w:rsid w:val="000B34B1"/>
    <w:rsid w:val="000B3797"/>
    <w:rsid w:val="000B3AAF"/>
    <w:rsid w:val="000B42BA"/>
    <w:rsid w:val="000B485B"/>
    <w:rsid w:val="000B4A45"/>
    <w:rsid w:val="000B4AB4"/>
    <w:rsid w:val="000B51DF"/>
    <w:rsid w:val="000B5671"/>
    <w:rsid w:val="000B5F0C"/>
    <w:rsid w:val="000B6D47"/>
    <w:rsid w:val="000B769E"/>
    <w:rsid w:val="000B7C2B"/>
    <w:rsid w:val="000C0048"/>
    <w:rsid w:val="000C0C79"/>
    <w:rsid w:val="000C21F0"/>
    <w:rsid w:val="000C2457"/>
    <w:rsid w:val="000C30B8"/>
    <w:rsid w:val="000C3B84"/>
    <w:rsid w:val="000C3F84"/>
    <w:rsid w:val="000C406C"/>
    <w:rsid w:val="000C42C2"/>
    <w:rsid w:val="000C4507"/>
    <w:rsid w:val="000C4DB6"/>
    <w:rsid w:val="000C5108"/>
    <w:rsid w:val="000C55CF"/>
    <w:rsid w:val="000C628A"/>
    <w:rsid w:val="000C6AD8"/>
    <w:rsid w:val="000C6EDB"/>
    <w:rsid w:val="000C7BC6"/>
    <w:rsid w:val="000C7C4C"/>
    <w:rsid w:val="000D01B7"/>
    <w:rsid w:val="000D0477"/>
    <w:rsid w:val="000D1354"/>
    <w:rsid w:val="000D178D"/>
    <w:rsid w:val="000D22E6"/>
    <w:rsid w:val="000D2931"/>
    <w:rsid w:val="000D2F48"/>
    <w:rsid w:val="000D320F"/>
    <w:rsid w:val="000D3B57"/>
    <w:rsid w:val="000D45EB"/>
    <w:rsid w:val="000D578A"/>
    <w:rsid w:val="000D5FD3"/>
    <w:rsid w:val="000D6852"/>
    <w:rsid w:val="000D72F4"/>
    <w:rsid w:val="000D778A"/>
    <w:rsid w:val="000D7F16"/>
    <w:rsid w:val="000E127C"/>
    <w:rsid w:val="000E1903"/>
    <w:rsid w:val="000E1989"/>
    <w:rsid w:val="000E213D"/>
    <w:rsid w:val="000E3731"/>
    <w:rsid w:val="000E3C90"/>
    <w:rsid w:val="000E3D91"/>
    <w:rsid w:val="000E3E1F"/>
    <w:rsid w:val="000E4336"/>
    <w:rsid w:val="000E4A25"/>
    <w:rsid w:val="000E5376"/>
    <w:rsid w:val="000E573D"/>
    <w:rsid w:val="000E59AF"/>
    <w:rsid w:val="000E6184"/>
    <w:rsid w:val="000E62C9"/>
    <w:rsid w:val="000E639D"/>
    <w:rsid w:val="000E66E9"/>
    <w:rsid w:val="000E75E7"/>
    <w:rsid w:val="000F00CD"/>
    <w:rsid w:val="000F0EAC"/>
    <w:rsid w:val="000F10B6"/>
    <w:rsid w:val="000F1465"/>
    <w:rsid w:val="000F14FF"/>
    <w:rsid w:val="000F1673"/>
    <w:rsid w:val="000F216C"/>
    <w:rsid w:val="000F250E"/>
    <w:rsid w:val="000F2851"/>
    <w:rsid w:val="000F2CE8"/>
    <w:rsid w:val="000F3448"/>
    <w:rsid w:val="000F35CD"/>
    <w:rsid w:val="000F365F"/>
    <w:rsid w:val="000F38CF"/>
    <w:rsid w:val="000F3A30"/>
    <w:rsid w:val="000F4171"/>
    <w:rsid w:val="000F437E"/>
    <w:rsid w:val="000F47B0"/>
    <w:rsid w:val="000F4A8F"/>
    <w:rsid w:val="000F4EAC"/>
    <w:rsid w:val="000F595C"/>
    <w:rsid w:val="000F5BCC"/>
    <w:rsid w:val="000F6419"/>
    <w:rsid w:val="000F7B03"/>
    <w:rsid w:val="00100047"/>
    <w:rsid w:val="0010020F"/>
    <w:rsid w:val="001006AB"/>
    <w:rsid w:val="00100BF4"/>
    <w:rsid w:val="00100F0F"/>
    <w:rsid w:val="00100F20"/>
    <w:rsid w:val="00101178"/>
    <w:rsid w:val="001013B5"/>
    <w:rsid w:val="001014E8"/>
    <w:rsid w:val="00101520"/>
    <w:rsid w:val="001025D2"/>
    <w:rsid w:val="00102CC9"/>
    <w:rsid w:val="00103B78"/>
    <w:rsid w:val="00103EBC"/>
    <w:rsid w:val="00103FB5"/>
    <w:rsid w:val="001044EF"/>
    <w:rsid w:val="00104CEF"/>
    <w:rsid w:val="00105115"/>
    <w:rsid w:val="00105D99"/>
    <w:rsid w:val="00106150"/>
    <w:rsid w:val="00106433"/>
    <w:rsid w:val="001069B6"/>
    <w:rsid w:val="00106A6A"/>
    <w:rsid w:val="0010747F"/>
    <w:rsid w:val="00107B25"/>
    <w:rsid w:val="0011006E"/>
    <w:rsid w:val="00110599"/>
    <w:rsid w:val="00110671"/>
    <w:rsid w:val="001107EC"/>
    <w:rsid w:val="00110DC5"/>
    <w:rsid w:val="00110E0F"/>
    <w:rsid w:val="00112AE1"/>
    <w:rsid w:val="00112B14"/>
    <w:rsid w:val="00112E4F"/>
    <w:rsid w:val="0011427B"/>
    <w:rsid w:val="00115DE7"/>
    <w:rsid w:val="00115F06"/>
    <w:rsid w:val="00116030"/>
    <w:rsid w:val="00116268"/>
    <w:rsid w:val="001166D9"/>
    <w:rsid w:val="0011779C"/>
    <w:rsid w:val="00117AD2"/>
    <w:rsid w:val="0012037C"/>
    <w:rsid w:val="00121735"/>
    <w:rsid w:val="00121D33"/>
    <w:rsid w:val="00121DFF"/>
    <w:rsid w:val="001255D2"/>
    <w:rsid w:val="001257A8"/>
    <w:rsid w:val="0012580A"/>
    <w:rsid w:val="00125B04"/>
    <w:rsid w:val="00125B67"/>
    <w:rsid w:val="00126B6B"/>
    <w:rsid w:val="001277F6"/>
    <w:rsid w:val="00127C29"/>
    <w:rsid w:val="0013029D"/>
    <w:rsid w:val="001303C4"/>
    <w:rsid w:val="001303EF"/>
    <w:rsid w:val="001310FC"/>
    <w:rsid w:val="00134D5B"/>
    <w:rsid w:val="00135215"/>
    <w:rsid w:val="001354E7"/>
    <w:rsid w:val="001358A4"/>
    <w:rsid w:val="00135C63"/>
    <w:rsid w:val="00136A3F"/>
    <w:rsid w:val="00137DA5"/>
    <w:rsid w:val="00137E6B"/>
    <w:rsid w:val="00137F98"/>
    <w:rsid w:val="00141056"/>
    <w:rsid w:val="00141150"/>
    <w:rsid w:val="00141B56"/>
    <w:rsid w:val="001423CC"/>
    <w:rsid w:val="0014257C"/>
    <w:rsid w:val="00143B32"/>
    <w:rsid w:val="00143BEB"/>
    <w:rsid w:val="00143EFD"/>
    <w:rsid w:val="0014466B"/>
    <w:rsid w:val="0014590D"/>
    <w:rsid w:val="00147084"/>
    <w:rsid w:val="00147096"/>
    <w:rsid w:val="00147999"/>
    <w:rsid w:val="00147BBB"/>
    <w:rsid w:val="00147D7D"/>
    <w:rsid w:val="00147FFE"/>
    <w:rsid w:val="001506ED"/>
    <w:rsid w:val="00150A6F"/>
    <w:rsid w:val="00150C5E"/>
    <w:rsid w:val="00150F05"/>
    <w:rsid w:val="00150F8C"/>
    <w:rsid w:val="00151407"/>
    <w:rsid w:val="00151B5C"/>
    <w:rsid w:val="00151B8D"/>
    <w:rsid w:val="00152CA5"/>
    <w:rsid w:val="00153941"/>
    <w:rsid w:val="00154037"/>
    <w:rsid w:val="0015483F"/>
    <w:rsid w:val="00154EA3"/>
    <w:rsid w:val="00154EEE"/>
    <w:rsid w:val="001557ED"/>
    <w:rsid w:val="00155E99"/>
    <w:rsid w:val="001561E4"/>
    <w:rsid w:val="001561FF"/>
    <w:rsid w:val="001564FB"/>
    <w:rsid w:val="00156F4E"/>
    <w:rsid w:val="00156FA0"/>
    <w:rsid w:val="00157455"/>
    <w:rsid w:val="001574FB"/>
    <w:rsid w:val="001601EE"/>
    <w:rsid w:val="00160324"/>
    <w:rsid w:val="00160C14"/>
    <w:rsid w:val="00161188"/>
    <w:rsid w:val="0016251A"/>
    <w:rsid w:val="0016251C"/>
    <w:rsid w:val="0016264B"/>
    <w:rsid w:val="00162C22"/>
    <w:rsid w:val="00162FBC"/>
    <w:rsid w:val="00163626"/>
    <w:rsid w:val="00163688"/>
    <w:rsid w:val="001638FF"/>
    <w:rsid w:val="001657DB"/>
    <w:rsid w:val="001664B7"/>
    <w:rsid w:val="00166948"/>
    <w:rsid w:val="00166FDD"/>
    <w:rsid w:val="00167062"/>
    <w:rsid w:val="00167372"/>
    <w:rsid w:val="00167EC0"/>
    <w:rsid w:val="001703D5"/>
    <w:rsid w:val="00170751"/>
    <w:rsid w:val="00170CAA"/>
    <w:rsid w:val="0017230A"/>
    <w:rsid w:val="00172780"/>
    <w:rsid w:val="0017293D"/>
    <w:rsid w:val="0017380C"/>
    <w:rsid w:val="00173996"/>
    <w:rsid w:val="00174081"/>
    <w:rsid w:val="00174B51"/>
    <w:rsid w:val="00174D19"/>
    <w:rsid w:val="00176467"/>
    <w:rsid w:val="001764BB"/>
    <w:rsid w:val="00176858"/>
    <w:rsid w:val="00176906"/>
    <w:rsid w:val="0017692C"/>
    <w:rsid w:val="00177F5E"/>
    <w:rsid w:val="00177FAE"/>
    <w:rsid w:val="00180A9B"/>
    <w:rsid w:val="00180AFE"/>
    <w:rsid w:val="00180BE3"/>
    <w:rsid w:val="00181072"/>
    <w:rsid w:val="00182005"/>
    <w:rsid w:val="001824F2"/>
    <w:rsid w:val="001829CB"/>
    <w:rsid w:val="00182C08"/>
    <w:rsid w:val="00183069"/>
    <w:rsid w:val="00183618"/>
    <w:rsid w:val="0018376E"/>
    <w:rsid w:val="0018454E"/>
    <w:rsid w:val="00184F6E"/>
    <w:rsid w:val="00185580"/>
    <w:rsid w:val="00185675"/>
    <w:rsid w:val="00185BC1"/>
    <w:rsid w:val="00186ADF"/>
    <w:rsid w:val="00186AE2"/>
    <w:rsid w:val="00186FD2"/>
    <w:rsid w:val="001875FD"/>
    <w:rsid w:val="00187863"/>
    <w:rsid w:val="00187F21"/>
    <w:rsid w:val="00190180"/>
    <w:rsid w:val="0019064F"/>
    <w:rsid w:val="001909E6"/>
    <w:rsid w:val="00191524"/>
    <w:rsid w:val="001918C7"/>
    <w:rsid w:val="00191B66"/>
    <w:rsid w:val="00191F3A"/>
    <w:rsid w:val="00192EE8"/>
    <w:rsid w:val="001934F6"/>
    <w:rsid w:val="001944DB"/>
    <w:rsid w:val="001950C3"/>
    <w:rsid w:val="001957B7"/>
    <w:rsid w:val="00196F71"/>
    <w:rsid w:val="00196FFA"/>
    <w:rsid w:val="001978F6"/>
    <w:rsid w:val="00197D23"/>
    <w:rsid w:val="001A0472"/>
    <w:rsid w:val="001A135A"/>
    <w:rsid w:val="001A1B20"/>
    <w:rsid w:val="001A1C7D"/>
    <w:rsid w:val="001A245F"/>
    <w:rsid w:val="001A328B"/>
    <w:rsid w:val="001A546B"/>
    <w:rsid w:val="001A5A98"/>
    <w:rsid w:val="001A6199"/>
    <w:rsid w:val="001A6C6F"/>
    <w:rsid w:val="001A78AC"/>
    <w:rsid w:val="001B05E6"/>
    <w:rsid w:val="001B0D72"/>
    <w:rsid w:val="001B132A"/>
    <w:rsid w:val="001B1A50"/>
    <w:rsid w:val="001B1E97"/>
    <w:rsid w:val="001B21FE"/>
    <w:rsid w:val="001B26AE"/>
    <w:rsid w:val="001B3612"/>
    <w:rsid w:val="001B3C18"/>
    <w:rsid w:val="001B41D9"/>
    <w:rsid w:val="001B48F0"/>
    <w:rsid w:val="001B603B"/>
    <w:rsid w:val="001B61A6"/>
    <w:rsid w:val="001B6E64"/>
    <w:rsid w:val="001B7AE2"/>
    <w:rsid w:val="001C0051"/>
    <w:rsid w:val="001C0289"/>
    <w:rsid w:val="001C0788"/>
    <w:rsid w:val="001C158C"/>
    <w:rsid w:val="001C391D"/>
    <w:rsid w:val="001C41D4"/>
    <w:rsid w:val="001C4C34"/>
    <w:rsid w:val="001C53BB"/>
    <w:rsid w:val="001C5D55"/>
    <w:rsid w:val="001C6EEF"/>
    <w:rsid w:val="001C7764"/>
    <w:rsid w:val="001C777C"/>
    <w:rsid w:val="001C7BDA"/>
    <w:rsid w:val="001D07BC"/>
    <w:rsid w:val="001D1015"/>
    <w:rsid w:val="001D2480"/>
    <w:rsid w:val="001D31C0"/>
    <w:rsid w:val="001D320F"/>
    <w:rsid w:val="001D3A50"/>
    <w:rsid w:val="001D3BE6"/>
    <w:rsid w:val="001D44BA"/>
    <w:rsid w:val="001D4627"/>
    <w:rsid w:val="001D4A63"/>
    <w:rsid w:val="001D5A05"/>
    <w:rsid w:val="001D5BD0"/>
    <w:rsid w:val="001D6B1D"/>
    <w:rsid w:val="001D6DDF"/>
    <w:rsid w:val="001D76C8"/>
    <w:rsid w:val="001D7E58"/>
    <w:rsid w:val="001E06BC"/>
    <w:rsid w:val="001E1550"/>
    <w:rsid w:val="001E1635"/>
    <w:rsid w:val="001E2466"/>
    <w:rsid w:val="001E3105"/>
    <w:rsid w:val="001E32BF"/>
    <w:rsid w:val="001E3D22"/>
    <w:rsid w:val="001E4222"/>
    <w:rsid w:val="001E4B88"/>
    <w:rsid w:val="001E4D5A"/>
    <w:rsid w:val="001E514A"/>
    <w:rsid w:val="001E5561"/>
    <w:rsid w:val="001E568C"/>
    <w:rsid w:val="001E57E0"/>
    <w:rsid w:val="001E6658"/>
    <w:rsid w:val="001E72ED"/>
    <w:rsid w:val="001E7F0F"/>
    <w:rsid w:val="001F022C"/>
    <w:rsid w:val="001F10D2"/>
    <w:rsid w:val="001F14AE"/>
    <w:rsid w:val="001F1581"/>
    <w:rsid w:val="001F1884"/>
    <w:rsid w:val="001F1CDE"/>
    <w:rsid w:val="001F2E3C"/>
    <w:rsid w:val="001F2F37"/>
    <w:rsid w:val="001F46C2"/>
    <w:rsid w:val="001F5317"/>
    <w:rsid w:val="001F661F"/>
    <w:rsid w:val="001F6D41"/>
    <w:rsid w:val="001F7662"/>
    <w:rsid w:val="00200519"/>
    <w:rsid w:val="00200DD8"/>
    <w:rsid w:val="002019FA"/>
    <w:rsid w:val="0020275B"/>
    <w:rsid w:val="00202B57"/>
    <w:rsid w:val="00203062"/>
    <w:rsid w:val="002056EC"/>
    <w:rsid w:val="00205EAC"/>
    <w:rsid w:val="00206420"/>
    <w:rsid w:val="002064C0"/>
    <w:rsid w:val="00206862"/>
    <w:rsid w:val="00206AFC"/>
    <w:rsid w:val="00207052"/>
    <w:rsid w:val="00207B2A"/>
    <w:rsid w:val="00210485"/>
    <w:rsid w:val="0021073D"/>
    <w:rsid w:val="00210D0C"/>
    <w:rsid w:val="00212999"/>
    <w:rsid w:val="00213000"/>
    <w:rsid w:val="0021326D"/>
    <w:rsid w:val="002132EE"/>
    <w:rsid w:val="00213304"/>
    <w:rsid w:val="00213C03"/>
    <w:rsid w:val="002149E9"/>
    <w:rsid w:val="002152D5"/>
    <w:rsid w:val="002157C0"/>
    <w:rsid w:val="00216167"/>
    <w:rsid w:val="0021642B"/>
    <w:rsid w:val="00216436"/>
    <w:rsid w:val="00216560"/>
    <w:rsid w:val="002168F1"/>
    <w:rsid w:val="00216ECC"/>
    <w:rsid w:val="00216F14"/>
    <w:rsid w:val="0021757F"/>
    <w:rsid w:val="00217F3A"/>
    <w:rsid w:val="002203DB"/>
    <w:rsid w:val="002208C7"/>
    <w:rsid w:val="00221089"/>
    <w:rsid w:val="002218A6"/>
    <w:rsid w:val="00221C6B"/>
    <w:rsid w:val="00221F15"/>
    <w:rsid w:val="0022208B"/>
    <w:rsid w:val="002221D1"/>
    <w:rsid w:val="0022273B"/>
    <w:rsid w:val="00222781"/>
    <w:rsid w:val="00222B97"/>
    <w:rsid w:val="00222BC6"/>
    <w:rsid w:val="00222CBD"/>
    <w:rsid w:val="0022305F"/>
    <w:rsid w:val="00223A93"/>
    <w:rsid w:val="00223FA4"/>
    <w:rsid w:val="00223FCA"/>
    <w:rsid w:val="00225082"/>
    <w:rsid w:val="002258F9"/>
    <w:rsid w:val="002263D1"/>
    <w:rsid w:val="00226479"/>
    <w:rsid w:val="002279E8"/>
    <w:rsid w:val="00227D7B"/>
    <w:rsid w:val="00227FED"/>
    <w:rsid w:val="002309AA"/>
    <w:rsid w:val="00230AF3"/>
    <w:rsid w:val="00230FC4"/>
    <w:rsid w:val="00230FD8"/>
    <w:rsid w:val="0023101B"/>
    <w:rsid w:val="002321EA"/>
    <w:rsid w:val="0023253D"/>
    <w:rsid w:val="00232838"/>
    <w:rsid w:val="00232B24"/>
    <w:rsid w:val="00232E31"/>
    <w:rsid w:val="002333BB"/>
    <w:rsid w:val="002337D9"/>
    <w:rsid w:val="002339E5"/>
    <w:rsid w:val="00233B53"/>
    <w:rsid w:val="00234221"/>
    <w:rsid w:val="00234ADC"/>
    <w:rsid w:val="00234B0B"/>
    <w:rsid w:val="00234B41"/>
    <w:rsid w:val="00234DE3"/>
    <w:rsid w:val="00235ABD"/>
    <w:rsid w:val="00235C87"/>
    <w:rsid w:val="00235F30"/>
    <w:rsid w:val="00237097"/>
    <w:rsid w:val="00237AC2"/>
    <w:rsid w:val="00237EB3"/>
    <w:rsid w:val="002400C0"/>
    <w:rsid w:val="0024093C"/>
    <w:rsid w:val="00240BA4"/>
    <w:rsid w:val="002412B6"/>
    <w:rsid w:val="00241DA0"/>
    <w:rsid w:val="00242331"/>
    <w:rsid w:val="00242E2F"/>
    <w:rsid w:val="00242F29"/>
    <w:rsid w:val="002432D5"/>
    <w:rsid w:val="00243763"/>
    <w:rsid w:val="002450E3"/>
    <w:rsid w:val="002451BB"/>
    <w:rsid w:val="00245752"/>
    <w:rsid w:val="00246156"/>
    <w:rsid w:val="00246528"/>
    <w:rsid w:val="0024657E"/>
    <w:rsid w:val="002471B7"/>
    <w:rsid w:val="00247733"/>
    <w:rsid w:val="00247B18"/>
    <w:rsid w:val="00250AC6"/>
    <w:rsid w:val="002510E5"/>
    <w:rsid w:val="002525E4"/>
    <w:rsid w:val="002535E4"/>
    <w:rsid w:val="002535E8"/>
    <w:rsid w:val="00253671"/>
    <w:rsid w:val="002536E3"/>
    <w:rsid w:val="00253873"/>
    <w:rsid w:val="00253A83"/>
    <w:rsid w:val="002540DB"/>
    <w:rsid w:val="00255B6B"/>
    <w:rsid w:val="00255E2B"/>
    <w:rsid w:val="00256723"/>
    <w:rsid w:val="00257167"/>
    <w:rsid w:val="00257924"/>
    <w:rsid w:val="002603FB"/>
    <w:rsid w:val="00260649"/>
    <w:rsid w:val="002609C8"/>
    <w:rsid w:val="00261F00"/>
    <w:rsid w:val="00262FCA"/>
    <w:rsid w:val="002632F6"/>
    <w:rsid w:val="002634A4"/>
    <w:rsid w:val="0026369A"/>
    <w:rsid w:val="00263788"/>
    <w:rsid w:val="002637FA"/>
    <w:rsid w:val="00263C8E"/>
    <w:rsid w:val="00263FDA"/>
    <w:rsid w:val="00264219"/>
    <w:rsid w:val="00264430"/>
    <w:rsid w:val="002649E6"/>
    <w:rsid w:val="002657DB"/>
    <w:rsid w:val="002662B7"/>
    <w:rsid w:val="00266CBB"/>
    <w:rsid w:val="0026793E"/>
    <w:rsid w:val="002703CC"/>
    <w:rsid w:val="00270611"/>
    <w:rsid w:val="00270612"/>
    <w:rsid w:val="00270B15"/>
    <w:rsid w:val="0027138C"/>
    <w:rsid w:val="00271A1E"/>
    <w:rsid w:val="00271DDE"/>
    <w:rsid w:val="00272A08"/>
    <w:rsid w:val="00272ABE"/>
    <w:rsid w:val="00272C46"/>
    <w:rsid w:val="00272E68"/>
    <w:rsid w:val="00273070"/>
    <w:rsid w:val="00273EF4"/>
    <w:rsid w:val="00274B4B"/>
    <w:rsid w:val="00274B56"/>
    <w:rsid w:val="002759DE"/>
    <w:rsid w:val="00275C51"/>
    <w:rsid w:val="00275ECD"/>
    <w:rsid w:val="00276ABE"/>
    <w:rsid w:val="00277727"/>
    <w:rsid w:val="00277CDE"/>
    <w:rsid w:val="00280367"/>
    <w:rsid w:val="0028098A"/>
    <w:rsid w:val="00280B30"/>
    <w:rsid w:val="00280C5A"/>
    <w:rsid w:val="00281AAD"/>
    <w:rsid w:val="00281E53"/>
    <w:rsid w:val="002821D0"/>
    <w:rsid w:val="00282261"/>
    <w:rsid w:val="00282639"/>
    <w:rsid w:val="002846D1"/>
    <w:rsid w:val="00284778"/>
    <w:rsid w:val="00284A86"/>
    <w:rsid w:val="00284AFF"/>
    <w:rsid w:val="00285492"/>
    <w:rsid w:val="0028566C"/>
    <w:rsid w:val="002860C5"/>
    <w:rsid w:val="002866B5"/>
    <w:rsid w:val="00286A9D"/>
    <w:rsid w:val="00287126"/>
    <w:rsid w:val="00287558"/>
    <w:rsid w:val="00287575"/>
    <w:rsid w:val="00287AA7"/>
    <w:rsid w:val="00287B47"/>
    <w:rsid w:val="00290199"/>
    <w:rsid w:val="002901E8"/>
    <w:rsid w:val="00290951"/>
    <w:rsid w:val="00290BE7"/>
    <w:rsid w:val="00290FAD"/>
    <w:rsid w:val="00290FD0"/>
    <w:rsid w:val="00291A43"/>
    <w:rsid w:val="00291D9F"/>
    <w:rsid w:val="002920EC"/>
    <w:rsid w:val="00293553"/>
    <w:rsid w:val="0029440E"/>
    <w:rsid w:val="00294613"/>
    <w:rsid w:val="00294FB0"/>
    <w:rsid w:val="00296270"/>
    <w:rsid w:val="002963E4"/>
    <w:rsid w:val="0029720D"/>
    <w:rsid w:val="00297724"/>
    <w:rsid w:val="002977C0"/>
    <w:rsid w:val="00297E45"/>
    <w:rsid w:val="002A0304"/>
    <w:rsid w:val="002A07AD"/>
    <w:rsid w:val="002A231D"/>
    <w:rsid w:val="002A397F"/>
    <w:rsid w:val="002A3BDA"/>
    <w:rsid w:val="002A46FA"/>
    <w:rsid w:val="002A47A9"/>
    <w:rsid w:val="002A4BBF"/>
    <w:rsid w:val="002A4D73"/>
    <w:rsid w:val="002A4DED"/>
    <w:rsid w:val="002A5021"/>
    <w:rsid w:val="002A5C57"/>
    <w:rsid w:val="002A5E32"/>
    <w:rsid w:val="002A6BF4"/>
    <w:rsid w:val="002B0DBC"/>
    <w:rsid w:val="002B24B7"/>
    <w:rsid w:val="002B2F6C"/>
    <w:rsid w:val="002B3132"/>
    <w:rsid w:val="002B3B4B"/>
    <w:rsid w:val="002B47CC"/>
    <w:rsid w:val="002B4876"/>
    <w:rsid w:val="002B4DA1"/>
    <w:rsid w:val="002B507D"/>
    <w:rsid w:val="002B5B1A"/>
    <w:rsid w:val="002B6182"/>
    <w:rsid w:val="002B6557"/>
    <w:rsid w:val="002B65BE"/>
    <w:rsid w:val="002B6648"/>
    <w:rsid w:val="002B6BE1"/>
    <w:rsid w:val="002B7830"/>
    <w:rsid w:val="002C024B"/>
    <w:rsid w:val="002C04E2"/>
    <w:rsid w:val="002C0685"/>
    <w:rsid w:val="002C1060"/>
    <w:rsid w:val="002C10B8"/>
    <w:rsid w:val="002C1F27"/>
    <w:rsid w:val="002C1FA9"/>
    <w:rsid w:val="002C257B"/>
    <w:rsid w:val="002C2F53"/>
    <w:rsid w:val="002C3312"/>
    <w:rsid w:val="002C3808"/>
    <w:rsid w:val="002C3C0A"/>
    <w:rsid w:val="002C4159"/>
    <w:rsid w:val="002C4879"/>
    <w:rsid w:val="002C5848"/>
    <w:rsid w:val="002C5B3E"/>
    <w:rsid w:val="002C60E1"/>
    <w:rsid w:val="002C619A"/>
    <w:rsid w:val="002C673A"/>
    <w:rsid w:val="002C729B"/>
    <w:rsid w:val="002C7ED6"/>
    <w:rsid w:val="002D03A0"/>
    <w:rsid w:val="002D0CC9"/>
    <w:rsid w:val="002D10C7"/>
    <w:rsid w:val="002D1A4A"/>
    <w:rsid w:val="002D1B4B"/>
    <w:rsid w:val="002D2FB8"/>
    <w:rsid w:val="002D3E6A"/>
    <w:rsid w:val="002D4135"/>
    <w:rsid w:val="002D4223"/>
    <w:rsid w:val="002D425B"/>
    <w:rsid w:val="002D4BCA"/>
    <w:rsid w:val="002D4C5C"/>
    <w:rsid w:val="002D4CCC"/>
    <w:rsid w:val="002D5049"/>
    <w:rsid w:val="002D5209"/>
    <w:rsid w:val="002D57ED"/>
    <w:rsid w:val="002D6921"/>
    <w:rsid w:val="002D6B4E"/>
    <w:rsid w:val="002D6CA7"/>
    <w:rsid w:val="002D7693"/>
    <w:rsid w:val="002DEC4A"/>
    <w:rsid w:val="002E00F7"/>
    <w:rsid w:val="002E0160"/>
    <w:rsid w:val="002E05A3"/>
    <w:rsid w:val="002E0802"/>
    <w:rsid w:val="002E1193"/>
    <w:rsid w:val="002E14B8"/>
    <w:rsid w:val="002E1D93"/>
    <w:rsid w:val="002E263B"/>
    <w:rsid w:val="002E32BE"/>
    <w:rsid w:val="002E3577"/>
    <w:rsid w:val="002E3614"/>
    <w:rsid w:val="002E4012"/>
    <w:rsid w:val="002E432A"/>
    <w:rsid w:val="002E5BA2"/>
    <w:rsid w:val="002E62C9"/>
    <w:rsid w:val="002E673F"/>
    <w:rsid w:val="002F06A0"/>
    <w:rsid w:val="002F076A"/>
    <w:rsid w:val="002F0882"/>
    <w:rsid w:val="002F131E"/>
    <w:rsid w:val="002F1A6A"/>
    <w:rsid w:val="002F1B97"/>
    <w:rsid w:val="002F22F6"/>
    <w:rsid w:val="002F31AF"/>
    <w:rsid w:val="002F4007"/>
    <w:rsid w:val="002F5400"/>
    <w:rsid w:val="002F7130"/>
    <w:rsid w:val="002F76FA"/>
    <w:rsid w:val="00300118"/>
    <w:rsid w:val="00300165"/>
    <w:rsid w:val="00300318"/>
    <w:rsid w:val="00300480"/>
    <w:rsid w:val="00300603"/>
    <w:rsid w:val="003013D4"/>
    <w:rsid w:val="003017BA"/>
    <w:rsid w:val="00301F99"/>
    <w:rsid w:val="00302384"/>
    <w:rsid w:val="00302BAB"/>
    <w:rsid w:val="00304A2D"/>
    <w:rsid w:val="00304D7E"/>
    <w:rsid w:val="00304ECB"/>
    <w:rsid w:val="0030645C"/>
    <w:rsid w:val="00307159"/>
    <w:rsid w:val="003074E3"/>
    <w:rsid w:val="00307919"/>
    <w:rsid w:val="00307B74"/>
    <w:rsid w:val="0031080F"/>
    <w:rsid w:val="0031130B"/>
    <w:rsid w:val="00312346"/>
    <w:rsid w:val="00313C36"/>
    <w:rsid w:val="0031537F"/>
    <w:rsid w:val="0031554D"/>
    <w:rsid w:val="00315620"/>
    <w:rsid w:val="00315804"/>
    <w:rsid w:val="00315F3D"/>
    <w:rsid w:val="003168B4"/>
    <w:rsid w:val="00316A0F"/>
    <w:rsid w:val="00316F78"/>
    <w:rsid w:val="00317C64"/>
    <w:rsid w:val="00317E48"/>
    <w:rsid w:val="00317F35"/>
    <w:rsid w:val="00320CA8"/>
    <w:rsid w:val="003210E4"/>
    <w:rsid w:val="00321BB2"/>
    <w:rsid w:val="00323FEF"/>
    <w:rsid w:val="003242A9"/>
    <w:rsid w:val="00325DE2"/>
    <w:rsid w:val="00325F4D"/>
    <w:rsid w:val="00326CA0"/>
    <w:rsid w:val="003275F2"/>
    <w:rsid w:val="00327A04"/>
    <w:rsid w:val="00327D18"/>
    <w:rsid w:val="0033015D"/>
    <w:rsid w:val="00330626"/>
    <w:rsid w:val="00331B1B"/>
    <w:rsid w:val="00331D4F"/>
    <w:rsid w:val="003324A2"/>
    <w:rsid w:val="0033260C"/>
    <w:rsid w:val="0033276E"/>
    <w:rsid w:val="003328EF"/>
    <w:rsid w:val="00333014"/>
    <w:rsid w:val="00333936"/>
    <w:rsid w:val="00333B8D"/>
    <w:rsid w:val="00333C18"/>
    <w:rsid w:val="003344CF"/>
    <w:rsid w:val="003344E0"/>
    <w:rsid w:val="0033490D"/>
    <w:rsid w:val="0033559F"/>
    <w:rsid w:val="003357DB"/>
    <w:rsid w:val="0033599A"/>
    <w:rsid w:val="00336A25"/>
    <w:rsid w:val="00337267"/>
    <w:rsid w:val="00337E83"/>
    <w:rsid w:val="00340298"/>
    <w:rsid w:val="00340C6A"/>
    <w:rsid w:val="00340DBB"/>
    <w:rsid w:val="003411C0"/>
    <w:rsid w:val="00341461"/>
    <w:rsid w:val="003414C6"/>
    <w:rsid w:val="0034199E"/>
    <w:rsid w:val="0034229C"/>
    <w:rsid w:val="003426FF"/>
    <w:rsid w:val="00342EDF"/>
    <w:rsid w:val="0034337B"/>
    <w:rsid w:val="00343B15"/>
    <w:rsid w:val="00344271"/>
    <w:rsid w:val="00344D05"/>
    <w:rsid w:val="00344EA5"/>
    <w:rsid w:val="003451E4"/>
    <w:rsid w:val="00346B0C"/>
    <w:rsid w:val="00346F15"/>
    <w:rsid w:val="00347476"/>
    <w:rsid w:val="003500C5"/>
    <w:rsid w:val="00350220"/>
    <w:rsid w:val="003509DF"/>
    <w:rsid w:val="00351440"/>
    <w:rsid w:val="003514C6"/>
    <w:rsid w:val="00351905"/>
    <w:rsid w:val="00351C69"/>
    <w:rsid w:val="00352E0F"/>
    <w:rsid w:val="00353CA9"/>
    <w:rsid w:val="003555DC"/>
    <w:rsid w:val="00355C40"/>
    <w:rsid w:val="0035603D"/>
    <w:rsid w:val="003569FC"/>
    <w:rsid w:val="0035732E"/>
    <w:rsid w:val="00357D9E"/>
    <w:rsid w:val="003601DA"/>
    <w:rsid w:val="0036087B"/>
    <w:rsid w:val="003612A4"/>
    <w:rsid w:val="00361970"/>
    <w:rsid w:val="00361B68"/>
    <w:rsid w:val="00361B92"/>
    <w:rsid w:val="003621AC"/>
    <w:rsid w:val="00362BC3"/>
    <w:rsid w:val="00362FB4"/>
    <w:rsid w:val="00363727"/>
    <w:rsid w:val="0036443C"/>
    <w:rsid w:val="0036446F"/>
    <w:rsid w:val="0036454A"/>
    <w:rsid w:val="00364BFE"/>
    <w:rsid w:val="00364D15"/>
    <w:rsid w:val="00365E47"/>
    <w:rsid w:val="00366D7C"/>
    <w:rsid w:val="00370D14"/>
    <w:rsid w:val="00370F23"/>
    <w:rsid w:val="003710F8"/>
    <w:rsid w:val="00371A4E"/>
    <w:rsid w:val="00371F09"/>
    <w:rsid w:val="00372060"/>
    <w:rsid w:val="003723E5"/>
    <w:rsid w:val="00372421"/>
    <w:rsid w:val="003726BF"/>
    <w:rsid w:val="0037281F"/>
    <w:rsid w:val="00372F05"/>
    <w:rsid w:val="0037383E"/>
    <w:rsid w:val="0037386C"/>
    <w:rsid w:val="00373A41"/>
    <w:rsid w:val="00373F2D"/>
    <w:rsid w:val="00373F5F"/>
    <w:rsid w:val="003747AD"/>
    <w:rsid w:val="0037640D"/>
    <w:rsid w:val="0037653B"/>
    <w:rsid w:val="0037772E"/>
    <w:rsid w:val="00377DD4"/>
    <w:rsid w:val="00380118"/>
    <w:rsid w:val="00380DBB"/>
    <w:rsid w:val="0038104F"/>
    <w:rsid w:val="00381663"/>
    <w:rsid w:val="00381DAB"/>
    <w:rsid w:val="00382E41"/>
    <w:rsid w:val="00382E83"/>
    <w:rsid w:val="00383F2C"/>
    <w:rsid w:val="00384098"/>
    <w:rsid w:val="00384772"/>
    <w:rsid w:val="003872FB"/>
    <w:rsid w:val="0038767C"/>
    <w:rsid w:val="003876FA"/>
    <w:rsid w:val="003908A2"/>
    <w:rsid w:val="003909A9"/>
    <w:rsid w:val="00390D84"/>
    <w:rsid w:val="0039144D"/>
    <w:rsid w:val="00391DC6"/>
    <w:rsid w:val="00392B4F"/>
    <w:rsid w:val="00392F91"/>
    <w:rsid w:val="003939FD"/>
    <w:rsid w:val="00395026"/>
    <w:rsid w:val="0039529F"/>
    <w:rsid w:val="003959FE"/>
    <w:rsid w:val="0039618A"/>
    <w:rsid w:val="003965B3"/>
    <w:rsid w:val="003974BA"/>
    <w:rsid w:val="00397F99"/>
    <w:rsid w:val="003A0BE5"/>
    <w:rsid w:val="003A213A"/>
    <w:rsid w:val="003A22E5"/>
    <w:rsid w:val="003A3001"/>
    <w:rsid w:val="003A3711"/>
    <w:rsid w:val="003A3DE8"/>
    <w:rsid w:val="003A3F5C"/>
    <w:rsid w:val="003A4D60"/>
    <w:rsid w:val="003A4DAB"/>
    <w:rsid w:val="003A5081"/>
    <w:rsid w:val="003A5CDB"/>
    <w:rsid w:val="003A667F"/>
    <w:rsid w:val="003A7132"/>
    <w:rsid w:val="003A7172"/>
    <w:rsid w:val="003A7B29"/>
    <w:rsid w:val="003A7E25"/>
    <w:rsid w:val="003A7F26"/>
    <w:rsid w:val="003B0211"/>
    <w:rsid w:val="003B03BA"/>
    <w:rsid w:val="003B049B"/>
    <w:rsid w:val="003B0772"/>
    <w:rsid w:val="003B24EE"/>
    <w:rsid w:val="003B3236"/>
    <w:rsid w:val="003B3B7F"/>
    <w:rsid w:val="003B4596"/>
    <w:rsid w:val="003B539D"/>
    <w:rsid w:val="003B650E"/>
    <w:rsid w:val="003B7224"/>
    <w:rsid w:val="003B7845"/>
    <w:rsid w:val="003B7FB2"/>
    <w:rsid w:val="003C03A1"/>
    <w:rsid w:val="003C09BB"/>
    <w:rsid w:val="003C12BE"/>
    <w:rsid w:val="003C1567"/>
    <w:rsid w:val="003C2142"/>
    <w:rsid w:val="003C29ED"/>
    <w:rsid w:val="003C2D96"/>
    <w:rsid w:val="003C3056"/>
    <w:rsid w:val="003C3D19"/>
    <w:rsid w:val="003C4310"/>
    <w:rsid w:val="003C4444"/>
    <w:rsid w:val="003C481E"/>
    <w:rsid w:val="003C5775"/>
    <w:rsid w:val="003C69D0"/>
    <w:rsid w:val="003C6DF2"/>
    <w:rsid w:val="003C72A5"/>
    <w:rsid w:val="003D044B"/>
    <w:rsid w:val="003D0A56"/>
    <w:rsid w:val="003D16BA"/>
    <w:rsid w:val="003D205B"/>
    <w:rsid w:val="003D2786"/>
    <w:rsid w:val="003D2B22"/>
    <w:rsid w:val="003D34E7"/>
    <w:rsid w:val="003D3EA1"/>
    <w:rsid w:val="003D3FB5"/>
    <w:rsid w:val="003D45DC"/>
    <w:rsid w:val="003D48A2"/>
    <w:rsid w:val="003D4BA5"/>
    <w:rsid w:val="003D4C55"/>
    <w:rsid w:val="003D59E7"/>
    <w:rsid w:val="003D5D85"/>
    <w:rsid w:val="003D66A4"/>
    <w:rsid w:val="003D694D"/>
    <w:rsid w:val="003D6B7A"/>
    <w:rsid w:val="003D6C16"/>
    <w:rsid w:val="003D7AA9"/>
    <w:rsid w:val="003DFF64"/>
    <w:rsid w:val="003E0BA6"/>
    <w:rsid w:val="003E0F06"/>
    <w:rsid w:val="003E0F8D"/>
    <w:rsid w:val="003E278B"/>
    <w:rsid w:val="003E278D"/>
    <w:rsid w:val="003E49F5"/>
    <w:rsid w:val="003E5CBD"/>
    <w:rsid w:val="003E6967"/>
    <w:rsid w:val="003E6E27"/>
    <w:rsid w:val="003E76DD"/>
    <w:rsid w:val="003F0533"/>
    <w:rsid w:val="003F1606"/>
    <w:rsid w:val="003F178F"/>
    <w:rsid w:val="003F1A0B"/>
    <w:rsid w:val="003F31E1"/>
    <w:rsid w:val="003F39BB"/>
    <w:rsid w:val="003F40A0"/>
    <w:rsid w:val="003F4CDA"/>
    <w:rsid w:val="003F5651"/>
    <w:rsid w:val="003F5FB5"/>
    <w:rsid w:val="003F62D4"/>
    <w:rsid w:val="003F747F"/>
    <w:rsid w:val="004002E8"/>
    <w:rsid w:val="00400D86"/>
    <w:rsid w:val="004011F0"/>
    <w:rsid w:val="00401D01"/>
    <w:rsid w:val="00401ED6"/>
    <w:rsid w:val="004020E3"/>
    <w:rsid w:val="00402316"/>
    <w:rsid w:val="004031A4"/>
    <w:rsid w:val="00403F57"/>
    <w:rsid w:val="00404138"/>
    <w:rsid w:val="0040421D"/>
    <w:rsid w:val="004042BC"/>
    <w:rsid w:val="00404442"/>
    <w:rsid w:val="00404CAC"/>
    <w:rsid w:val="00405909"/>
    <w:rsid w:val="004059EB"/>
    <w:rsid w:val="00405BC4"/>
    <w:rsid w:val="00406036"/>
    <w:rsid w:val="004068EB"/>
    <w:rsid w:val="00406EE8"/>
    <w:rsid w:val="004073D1"/>
    <w:rsid w:val="004074D6"/>
    <w:rsid w:val="00407CE6"/>
    <w:rsid w:val="00407E33"/>
    <w:rsid w:val="00410182"/>
    <w:rsid w:val="00410FF0"/>
    <w:rsid w:val="00411278"/>
    <w:rsid w:val="00411AA6"/>
    <w:rsid w:val="0041373C"/>
    <w:rsid w:val="00413BF5"/>
    <w:rsid w:val="00414200"/>
    <w:rsid w:val="0041492A"/>
    <w:rsid w:val="00414FD5"/>
    <w:rsid w:val="0041534E"/>
    <w:rsid w:val="004155EB"/>
    <w:rsid w:val="00415C56"/>
    <w:rsid w:val="00415CC6"/>
    <w:rsid w:val="00415D90"/>
    <w:rsid w:val="004162C0"/>
    <w:rsid w:val="004165BE"/>
    <w:rsid w:val="00416AAF"/>
    <w:rsid w:val="00416F61"/>
    <w:rsid w:val="00417136"/>
    <w:rsid w:val="0041768F"/>
    <w:rsid w:val="00420207"/>
    <w:rsid w:val="0042042C"/>
    <w:rsid w:val="00420B19"/>
    <w:rsid w:val="00420BE6"/>
    <w:rsid w:val="004232B3"/>
    <w:rsid w:val="004233E9"/>
    <w:rsid w:val="00423590"/>
    <w:rsid w:val="00425101"/>
    <w:rsid w:val="00425EA8"/>
    <w:rsid w:val="00426166"/>
    <w:rsid w:val="00426A62"/>
    <w:rsid w:val="00426A7E"/>
    <w:rsid w:val="00426E0E"/>
    <w:rsid w:val="00427578"/>
    <w:rsid w:val="004275C4"/>
    <w:rsid w:val="004275E2"/>
    <w:rsid w:val="00427932"/>
    <w:rsid w:val="00430296"/>
    <w:rsid w:val="004303FF"/>
    <w:rsid w:val="004305DE"/>
    <w:rsid w:val="00430CD8"/>
    <w:rsid w:val="00430EDF"/>
    <w:rsid w:val="0043193D"/>
    <w:rsid w:val="004322C0"/>
    <w:rsid w:val="004325F5"/>
    <w:rsid w:val="00432AC7"/>
    <w:rsid w:val="004335BA"/>
    <w:rsid w:val="004339E8"/>
    <w:rsid w:val="00433A77"/>
    <w:rsid w:val="0043440D"/>
    <w:rsid w:val="00434A1C"/>
    <w:rsid w:val="00434AA5"/>
    <w:rsid w:val="00434E49"/>
    <w:rsid w:val="00435014"/>
    <w:rsid w:val="00435FDF"/>
    <w:rsid w:val="00436341"/>
    <w:rsid w:val="00436E2F"/>
    <w:rsid w:val="004378B6"/>
    <w:rsid w:val="00437987"/>
    <w:rsid w:val="00437C97"/>
    <w:rsid w:val="0044165C"/>
    <w:rsid w:val="00441825"/>
    <w:rsid w:val="00442369"/>
    <w:rsid w:val="0044262B"/>
    <w:rsid w:val="00443B89"/>
    <w:rsid w:val="00444C66"/>
    <w:rsid w:val="0044568A"/>
    <w:rsid w:val="0044593B"/>
    <w:rsid w:val="00445C44"/>
    <w:rsid w:val="004464C5"/>
    <w:rsid w:val="00446537"/>
    <w:rsid w:val="0044657E"/>
    <w:rsid w:val="0044676A"/>
    <w:rsid w:val="0044695E"/>
    <w:rsid w:val="00447B23"/>
    <w:rsid w:val="0045018D"/>
    <w:rsid w:val="00450341"/>
    <w:rsid w:val="00450536"/>
    <w:rsid w:val="00450D0D"/>
    <w:rsid w:val="004515AA"/>
    <w:rsid w:val="00451AB0"/>
    <w:rsid w:val="00451AD2"/>
    <w:rsid w:val="00451D1D"/>
    <w:rsid w:val="00451F46"/>
    <w:rsid w:val="00452C8D"/>
    <w:rsid w:val="00453C94"/>
    <w:rsid w:val="00453C9D"/>
    <w:rsid w:val="00454CA7"/>
    <w:rsid w:val="0045636F"/>
    <w:rsid w:val="004567AF"/>
    <w:rsid w:val="00456D0A"/>
    <w:rsid w:val="00457066"/>
    <w:rsid w:val="0045728E"/>
    <w:rsid w:val="00457FF1"/>
    <w:rsid w:val="00460474"/>
    <w:rsid w:val="00460554"/>
    <w:rsid w:val="00461E56"/>
    <w:rsid w:val="00461E6A"/>
    <w:rsid w:val="00462BE3"/>
    <w:rsid w:val="004633A5"/>
    <w:rsid w:val="00463744"/>
    <w:rsid w:val="0046379B"/>
    <w:rsid w:val="004638EF"/>
    <w:rsid w:val="00463AD0"/>
    <w:rsid w:val="00463E51"/>
    <w:rsid w:val="004645F4"/>
    <w:rsid w:val="00464708"/>
    <w:rsid w:val="00464CC7"/>
    <w:rsid w:val="00464FE4"/>
    <w:rsid w:val="00465A52"/>
    <w:rsid w:val="00466048"/>
    <w:rsid w:val="00466079"/>
    <w:rsid w:val="004661A5"/>
    <w:rsid w:val="004676BC"/>
    <w:rsid w:val="00467C9A"/>
    <w:rsid w:val="00467E6F"/>
    <w:rsid w:val="00470F51"/>
    <w:rsid w:val="00471342"/>
    <w:rsid w:val="00471410"/>
    <w:rsid w:val="00471D7F"/>
    <w:rsid w:val="0047201D"/>
    <w:rsid w:val="0047211D"/>
    <w:rsid w:val="0047282D"/>
    <w:rsid w:val="00472F6E"/>
    <w:rsid w:val="004733E2"/>
    <w:rsid w:val="00473610"/>
    <w:rsid w:val="00473FBD"/>
    <w:rsid w:val="0047469E"/>
    <w:rsid w:val="00474775"/>
    <w:rsid w:val="00474826"/>
    <w:rsid w:val="00475111"/>
    <w:rsid w:val="0047575F"/>
    <w:rsid w:val="00475A71"/>
    <w:rsid w:val="00476287"/>
    <w:rsid w:val="004766D6"/>
    <w:rsid w:val="00476E8A"/>
    <w:rsid w:val="00477722"/>
    <w:rsid w:val="00481D02"/>
    <w:rsid w:val="0048227C"/>
    <w:rsid w:val="004825EE"/>
    <w:rsid w:val="00482652"/>
    <w:rsid w:val="004836E5"/>
    <w:rsid w:val="004845A9"/>
    <w:rsid w:val="0048471C"/>
    <w:rsid w:val="00484750"/>
    <w:rsid w:val="00484756"/>
    <w:rsid w:val="00484A06"/>
    <w:rsid w:val="0048512E"/>
    <w:rsid w:val="0048572C"/>
    <w:rsid w:val="00485744"/>
    <w:rsid w:val="00485E0C"/>
    <w:rsid w:val="00486189"/>
    <w:rsid w:val="0048735B"/>
    <w:rsid w:val="00487970"/>
    <w:rsid w:val="004879D6"/>
    <w:rsid w:val="00487A0A"/>
    <w:rsid w:val="00487FBB"/>
    <w:rsid w:val="004904D7"/>
    <w:rsid w:val="004908EB"/>
    <w:rsid w:val="0049095B"/>
    <w:rsid w:val="004915F2"/>
    <w:rsid w:val="00491714"/>
    <w:rsid w:val="00491794"/>
    <w:rsid w:val="00492BDB"/>
    <w:rsid w:val="0049306F"/>
    <w:rsid w:val="004931EE"/>
    <w:rsid w:val="0049351A"/>
    <w:rsid w:val="00493DA4"/>
    <w:rsid w:val="004940BC"/>
    <w:rsid w:val="004955E2"/>
    <w:rsid w:val="00496843"/>
    <w:rsid w:val="0049693C"/>
    <w:rsid w:val="004969D3"/>
    <w:rsid w:val="00496E7C"/>
    <w:rsid w:val="00497036"/>
    <w:rsid w:val="004976E2"/>
    <w:rsid w:val="004A0177"/>
    <w:rsid w:val="004A0B5D"/>
    <w:rsid w:val="004A0F21"/>
    <w:rsid w:val="004A10BC"/>
    <w:rsid w:val="004A141C"/>
    <w:rsid w:val="004A1958"/>
    <w:rsid w:val="004A1CAB"/>
    <w:rsid w:val="004A306B"/>
    <w:rsid w:val="004A32AB"/>
    <w:rsid w:val="004A4999"/>
    <w:rsid w:val="004A54CF"/>
    <w:rsid w:val="004A5F6D"/>
    <w:rsid w:val="004A5F81"/>
    <w:rsid w:val="004A6A5D"/>
    <w:rsid w:val="004A7901"/>
    <w:rsid w:val="004A7E4B"/>
    <w:rsid w:val="004B0055"/>
    <w:rsid w:val="004B034F"/>
    <w:rsid w:val="004B073C"/>
    <w:rsid w:val="004B0AEF"/>
    <w:rsid w:val="004B10CB"/>
    <w:rsid w:val="004B1BEE"/>
    <w:rsid w:val="004B1C29"/>
    <w:rsid w:val="004B1E9B"/>
    <w:rsid w:val="004B1FEC"/>
    <w:rsid w:val="004B2496"/>
    <w:rsid w:val="004B2E62"/>
    <w:rsid w:val="004B34D1"/>
    <w:rsid w:val="004B38EA"/>
    <w:rsid w:val="004B48BF"/>
    <w:rsid w:val="004B4B63"/>
    <w:rsid w:val="004B574D"/>
    <w:rsid w:val="004B623C"/>
    <w:rsid w:val="004B6375"/>
    <w:rsid w:val="004B6DE3"/>
    <w:rsid w:val="004B7621"/>
    <w:rsid w:val="004C1905"/>
    <w:rsid w:val="004C25AF"/>
    <w:rsid w:val="004C6E87"/>
    <w:rsid w:val="004C6F1D"/>
    <w:rsid w:val="004C7116"/>
    <w:rsid w:val="004C7E0E"/>
    <w:rsid w:val="004D0683"/>
    <w:rsid w:val="004D162F"/>
    <w:rsid w:val="004D1C63"/>
    <w:rsid w:val="004D21D0"/>
    <w:rsid w:val="004D252F"/>
    <w:rsid w:val="004D2822"/>
    <w:rsid w:val="004D3087"/>
    <w:rsid w:val="004D4445"/>
    <w:rsid w:val="004D4BC9"/>
    <w:rsid w:val="004D6927"/>
    <w:rsid w:val="004D6B6A"/>
    <w:rsid w:val="004D6C25"/>
    <w:rsid w:val="004D6D35"/>
    <w:rsid w:val="004D7207"/>
    <w:rsid w:val="004E1AE3"/>
    <w:rsid w:val="004E1CB3"/>
    <w:rsid w:val="004E28F5"/>
    <w:rsid w:val="004E2C65"/>
    <w:rsid w:val="004E30F5"/>
    <w:rsid w:val="004E59A2"/>
    <w:rsid w:val="004E6236"/>
    <w:rsid w:val="004E7138"/>
    <w:rsid w:val="004F03BA"/>
    <w:rsid w:val="004F05EE"/>
    <w:rsid w:val="004F06D3"/>
    <w:rsid w:val="004F07F6"/>
    <w:rsid w:val="004F0922"/>
    <w:rsid w:val="004F09C6"/>
    <w:rsid w:val="004F0CFE"/>
    <w:rsid w:val="004F1FBF"/>
    <w:rsid w:val="004F211E"/>
    <w:rsid w:val="004F2867"/>
    <w:rsid w:val="004F2A8C"/>
    <w:rsid w:val="004F2FB9"/>
    <w:rsid w:val="004F3014"/>
    <w:rsid w:val="004F31C6"/>
    <w:rsid w:val="004F4243"/>
    <w:rsid w:val="004F47F3"/>
    <w:rsid w:val="004F5170"/>
    <w:rsid w:val="004F55F4"/>
    <w:rsid w:val="004F5899"/>
    <w:rsid w:val="004F599A"/>
    <w:rsid w:val="004F60FD"/>
    <w:rsid w:val="004F6341"/>
    <w:rsid w:val="004F6F43"/>
    <w:rsid w:val="004F706B"/>
    <w:rsid w:val="00500930"/>
    <w:rsid w:val="00500B5B"/>
    <w:rsid w:val="00500F8C"/>
    <w:rsid w:val="0050115B"/>
    <w:rsid w:val="00501BCC"/>
    <w:rsid w:val="00502BD3"/>
    <w:rsid w:val="00502F67"/>
    <w:rsid w:val="00503F64"/>
    <w:rsid w:val="005051A2"/>
    <w:rsid w:val="00505C14"/>
    <w:rsid w:val="0050613A"/>
    <w:rsid w:val="00510828"/>
    <w:rsid w:val="00511761"/>
    <w:rsid w:val="00511F15"/>
    <w:rsid w:val="005126AF"/>
    <w:rsid w:val="00512C5F"/>
    <w:rsid w:val="00513734"/>
    <w:rsid w:val="00513B37"/>
    <w:rsid w:val="005140CE"/>
    <w:rsid w:val="0051432D"/>
    <w:rsid w:val="00514754"/>
    <w:rsid w:val="00514D77"/>
    <w:rsid w:val="00514D7E"/>
    <w:rsid w:val="00514DB0"/>
    <w:rsid w:val="00515066"/>
    <w:rsid w:val="00515538"/>
    <w:rsid w:val="00515EA5"/>
    <w:rsid w:val="005160E1"/>
    <w:rsid w:val="0051640F"/>
    <w:rsid w:val="005204A9"/>
    <w:rsid w:val="00520CE5"/>
    <w:rsid w:val="00521098"/>
    <w:rsid w:val="00521154"/>
    <w:rsid w:val="0052158D"/>
    <w:rsid w:val="0052211E"/>
    <w:rsid w:val="0052297A"/>
    <w:rsid w:val="00522FA2"/>
    <w:rsid w:val="00522FC9"/>
    <w:rsid w:val="005235D3"/>
    <w:rsid w:val="00523645"/>
    <w:rsid w:val="00523714"/>
    <w:rsid w:val="0052444F"/>
    <w:rsid w:val="00524BC4"/>
    <w:rsid w:val="005252E1"/>
    <w:rsid w:val="0052568F"/>
    <w:rsid w:val="00525D52"/>
    <w:rsid w:val="00527D6B"/>
    <w:rsid w:val="00530C54"/>
    <w:rsid w:val="00530EE7"/>
    <w:rsid w:val="005311B6"/>
    <w:rsid w:val="0053185C"/>
    <w:rsid w:val="005318F2"/>
    <w:rsid w:val="0053237D"/>
    <w:rsid w:val="00532696"/>
    <w:rsid w:val="005331F5"/>
    <w:rsid w:val="005335F5"/>
    <w:rsid w:val="00533A3A"/>
    <w:rsid w:val="00534504"/>
    <w:rsid w:val="00534511"/>
    <w:rsid w:val="00534DEE"/>
    <w:rsid w:val="00535771"/>
    <w:rsid w:val="00535A52"/>
    <w:rsid w:val="0053688C"/>
    <w:rsid w:val="0053699B"/>
    <w:rsid w:val="00537F98"/>
    <w:rsid w:val="00540262"/>
    <w:rsid w:val="00541591"/>
    <w:rsid w:val="00542B88"/>
    <w:rsid w:val="00542C43"/>
    <w:rsid w:val="0054471F"/>
    <w:rsid w:val="005451B8"/>
    <w:rsid w:val="00545A0B"/>
    <w:rsid w:val="00545FA4"/>
    <w:rsid w:val="005460AA"/>
    <w:rsid w:val="00546538"/>
    <w:rsid w:val="00546CE6"/>
    <w:rsid w:val="0054701A"/>
    <w:rsid w:val="005477F7"/>
    <w:rsid w:val="00550305"/>
    <w:rsid w:val="005507A2"/>
    <w:rsid w:val="00550E97"/>
    <w:rsid w:val="00551184"/>
    <w:rsid w:val="0055245A"/>
    <w:rsid w:val="005527E0"/>
    <w:rsid w:val="00552963"/>
    <w:rsid w:val="0055297F"/>
    <w:rsid w:val="00552EBC"/>
    <w:rsid w:val="00553B74"/>
    <w:rsid w:val="00554834"/>
    <w:rsid w:val="00554961"/>
    <w:rsid w:val="00554E28"/>
    <w:rsid w:val="0055508E"/>
    <w:rsid w:val="005559FF"/>
    <w:rsid w:val="005567BA"/>
    <w:rsid w:val="00557474"/>
    <w:rsid w:val="0055765B"/>
    <w:rsid w:val="00557DFD"/>
    <w:rsid w:val="005609A2"/>
    <w:rsid w:val="00560A91"/>
    <w:rsid w:val="00561A98"/>
    <w:rsid w:val="00561C15"/>
    <w:rsid w:val="00561D17"/>
    <w:rsid w:val="00562BC9"/>
    <w:rsid w:val="00562C61"/>
    <w:rsid w:val="00563B48"/>
    <w:rsid w:val="00563CC1"/>
    <w:rsid w:val="0056423E"/>
    <w:rsid w:val="00565F23"/>
    <w:rsid w:val="00566982"/>
    <w:rsid w:val="00567422"/>
    <w:rsid w:val="0056762F"/>
    <w:rsid w:val="0056793E"/>
    <w:rsid w:val="00570491"/>
    <w:rsid w:val="005706CA"/>
    <w:rsid w:val="0057235A"/>
    <w:rsid w:val="00572B25"/>
    <w:rsid w:val="00572D06"/>
    <w:rsid w:val="00572D50"/>
    <w:rsid w:val="00572E0C"/>
    <w:rsid w:val="00572E63"/>
    <w:rsid w:val="00573328"/>
    <w:rsid w:val="005741FB"/>
    <w:rsid w:val="0057433A"/>
    <w:rsid w:val="005749E7"/>
    <w:rsid w:val="00574A50"/>
    <w:rsid w:val="005751FD"/>
    <w:rsid w:val="0057552C"/>
    <w:rsid w:val="00576807"/>
    <w:rsid w:val="0057720E"/>
    <w:rsid w:val="00577303"/>
    <w:rsid w:val="00577513"/>
    <w:rsid w:val="00577D1A"/>
    <w:rsid w:val="00577E00"/>
    <w:rsid w:val="0058015A"/>
    <w:rsid w:val="00580336"/>
    <w:rsid w:val="0058168D"/>
    <w:rsid w:val="00582772"/>
    <w:rsid w:val="00582FCA"/>
    <w:rsid w:val="00583868"/>
    <w:rsid w:val="00583903"/>
    <w:rsid w:val="00584B23"/>
    <w:rsid w:val="00585870"/>
    <w:rsid w:val="005864EF"/>
    <w:rsid w:val="00586EB1"/>
    <w:rsid w:val="00587EB7"/>
    <w:rsid w:val="00590C3C"/>
    <w:rsid w:val="00590CB0"/>
    <w:rsid w:val="00591364"/>
    <w:rsid w:val="0059197F"/>
    <w:rsid w:val="00591AE8"/>
    <w:rsid w:val="00591EEF"/>
    <w:rsid w:val="00593EBC"/>
    <w:rsid w:val="005943F1"/>
    <w:rsid w:val="00594DD5"/>
    <w:rsid w:val="00595747"/>
    <w:rsid w:val="00596DC8"/>
    <w:rsid w:val="0059737F"/>
    <w:rsid w:val="005977F4"/>
    <w:rsid w:val="005A03FB"/>
    <w:rsid w:val="005A0C5D"/>
    <w:rsid w:val="005A20EF"/>
    <w:rsid w:val="005A256B"/>
    <w:rsid w:val="005A28BA"/>
    <w:rsid w:val="005A3350"/>
    <w:rsid w:val="005A385A"/>
    <w:rsid w:val="005A3906"/>
    <w:rsid w:val="005A44B7"/>
    <w:rsid w:val="005A479C"/>
    <w:rsid w:val="005A54C6"/>
    <w:rsid w:val="005A5770"/>
    <w:rsid w:val="005A5903"/>
    <w:rsid w:val="005A5C4C"/>
    <w:rsid w:val="005A5DA1"/>
    <w:rsid w:val="005A60BB"/>
    <w:rsid w:val="005A634F"/>
    <w:rsid w:val="005A6452"/>
    <w:rsid w:val="005A65F9"/>
    <w:rsid w:val="005A6E73"/>
    <w:rsid w:val="005A7165"/>
    <w:rsid w:val="005A75E5"/>
    <w:rsid w:val="005B038C"/>
    <w:rsid w:val="005B0632"/>
    <w:rsid w:val="005B0837"/>
    <w:rsid w:val="005B0E1A"/>
    <w:rsid w:val="005B1440"/>
    <w:rsid w:val="005B16DE"/>
    <w:rsid w:val="005B29E4"/>
    <w:rsid w:val="005B2C29"/>
    <w:rsid w:val="005B2F32"/>
    <w:rsid w:val="005B3613"/>
    <w:rsid w:val="005B4E25"/>
    <w:rsid w:val="005B5088"/>
    <w:rsid w:val="005B5F61"/>
    <w:rsid w:val="005B68E4"/>
    <w:rsid w:val="005B6B01"/>
    <w:rsid w:val="005B6BEF"/>
    <w:rsid w:val="005B7B83"/>
    <w:rsid w:val="005B7FD5"/>
    <w:rsid w:val="005C0D4F"/>
    <w:rsid w:val="005C0D8A"/>
    <w:rsid w:val="005C10EF"/>
    <w:rsid w:val="005C22B8"/>
    <w:rsid w:val="005C2460"/>
    <w:rsid w:val="005C2BCE"/>
    <w:rsid w:val="005C2FDE"/>
    <w:rsid w:val="005C416F"/>
    <w:rsid w:val="005C45BC"/>
    <w:rsid w:val="005C6CE0"/>
    <w:rsid w:val="005C7403"/>
    <w:rsid w:val="005C756A"/>
    <w:rsid w:val="005C7C0B"/>
    <w:rsid w:val="005C7D23"/>
    <w:rsid w:val="005D009E"/>
    <w:rsid w:val="005D0312"/>
    <w:rsid w:val="005D03FE"/>
    <w:rsid w:val="005D0D2C"/>
    <w:rsid w:val="005D1277"/>
    <w:rsid w:val="005D1360"/>
    <w:rsid w:val="005D1565"/>
    <w:rsid w:val="005D17B0"/>
    <w:rsid w:val="005D193C"/>
    <w:rsid w:val="005D1E92"/>
    <w:rsid w:val="005D2584"/>
    <w:rsid w:val="005D3054"/>
    <w:rsid w:val="005D3C2E"/>
    <w:rsid w:val="005D41C5"/>
    <w:rsid w:val="005D4218"/>
    <w:rsid w:val="005D4570"/>
    <w:rsid w:val="005D4B12"/>
    <w:rsid w:val="005D4DFD"/>
    <w:rsid w:val="005D4E89"/>
    <w:rsid w:val="005D5467"/>
    <w:rsid w:val="005D5D78"/>
    <w:rsid w:val="005D6274"/>
    <w:rsid w:val="005D62BA"/>
    <w:rsid w:val="005D68F9"/>
    <w:rsid w:val="005D751E"/>
    <w:rsid w:val="005D777A"/>
    <w:rsid w:val="005D7949"/>
    <w:rsid w:val="005D79E2"/>
    <w:rsid w:val="005D7DA4"/>
    <w:rsid w:val="005E0453"/>
    <w:rsid w:val="005E063B"/>
    <w:rsid w:val="005E079E"/>
    <w:rsid w:val="005E0A65"/>
    <w:rsid w:val="005E0F9D"/>
    <w:rsid w:val="005E23AF"/>
    <w:rsid w:val="005E26FF"/>
    <w:rsid w:val="005E2805"/>
    <w:rsid w:val="005E2E5A"/>
    <w:rsid w:val="005E3421"/>
    <w:rsid w:val="005E4173"/>
    <w:rsid w:val="005E517B"/>
    <w:rsid w:val="005E6094"/>
    <w:rsid w:val="005E61B5"/>
    <w:rsid w:val="005E6671"/>
    <w:rsid w:val="005E692C"/>
    <w:rsid w:val="005E78FA"/>
    <w:rsid w:val="005E7CE5"/>
    <w:rsid w:val="005F0287"/>
    <w:rsid w:val="005F0605"/>
    <w:rsid w:val="005F0669"/>
    <w:rsid w:val="005F08CC"/>
    <w:rsid w:val="005F1845"/>
    <w:rsid w:val="005F1E14"/>
    <w:rsid w:val="005F263C"/>
    <w:rsid w:val="005F2CEC"/>
    <w:rsid w:val="005F3032"/>
    <w:rsid w:val="005F3497"/>
    <w:rsid w:val="005F377A"/>
    <w:rsid w:val="005F3C66"/>
    <w:rsid w:val="005F3FEF"/>
    <w:rsid w:val="005F404B"/>
    <w:rsid w:val="005F45B0"/>
    <w:rsid w:val="005F464A"/>
    <w:rsid w:val="005F473F"/>
    <w:rsid w:val="005F7048"/>
    <w:rsid w:val="005F7093"/>
    <w:rsid w:val="006019C9"/>
    <w:rsid w:val="006026F7"/>
    <w:rsid w:val="00602989"/>
    <w:rsid w:val="006029FF"/>
    <w:rsid w:val="0060453F"/>
    <w:rsid w:val="006051EB"/>
    <w:rsid w:val="00605E70"/>
    <w:rsid w:val="00606054"/>
    <w:rsid w:val="00606A00"/>
    <w:rsid w:val="00606AE6"/>
    <w:rsid w:val="00606EF6"/>
    <w:rsid w:val="00610156"/>
    <w:rsid w:val="00610323"/>
    <w:rsid w:val="00610392"/>
    <w:rsid w:val="006105E1"/>
    <w:rsid w:val="00610861"/>
    <w:rsid w:val="006109D3"/>
    <w:rsid w:val="0061101A"/>
    <w:rsid w:val="00611180"/>
    <w:rsid w:val="00611712"/>
    <w:rsid w:val="00611F2B"/>
    <w:rsid w:val="0061204F"/>
    <w:rsid w:val="00612261"/>
    <w:rsid w:val="00613648"/>
    <w:rsid w:val="006167AF"/>
    <w:rsid w:val="00616C85"/>
    <w:rsid w:val="00617290"/>
    <w:rsid w:val="00617DCF"/>
    <w:rsid w:val="006205BA"/>
    <w:rsid w:val="00620A70"/>
    <w:rsid w:val="0062102A"/>
    <w:rsid w:val="006216C5"/>
    <w:rsid w:val="00621B9E"/>
    <w:rsid w:val="00621E4D"/>
    <w:rsid w:val="00621E9C"/>
    <w:rsid w:val="006230E6"/>
    <w:rsid w:val="0062319A"/>
    <w:rsid w:val="006239AD"/>
    <w:rsid w:val="00623C0E"/>
    <w:rsid w:val="006243D0"/>
    <w:rsid w:val="0062499C"/>
    <w:rsid w:val="006250BC"/>
    <w:rsid w:val="00625598"/>
    <w:rsid w:val="00625ACB"/>
    <w:rsid w:val="00625F7F"/>
    <w:rsid w:val="00626171"/>
    <w:rsid w:val="006264CF"/>
    <w:rsid w:val="00626685"/>
    <w:rsid w:val="00626767"/>
    <w:rsid w:val="00627086"/>
    <w:rsid w:val="006274C6"/>
    <w:rsid w:val="00627AFF"/>
    <w:rsid w:val="00627D15"/>
    <w:rsid w:val="0063096E"/>
    <w:rsid w:val="00630D98"/>
    <w:rsid w:val="00630E69"/>
    <w:rsid w:val="006316CD"/>
    <w:rsid w:val="00631F85"/>
    <w:rsid w:val="0063210B"/>
    <w:rsid w:val="0063298B"/>
    <w:rsid w:val="00632C80"/>
    <w:rsid w:val="00632D54"/>
    <w:rsid w:val="0063317E"/>
    <w:rsid w:val="00633D73"/>
    <w:rsid w:val="00634747"/>
    <w:rsid w:val="00635BD7"/>
    <w:rsid w:val="0063688A"/>
    <w:rsid w:val="006369AC"/>
    <w:rsid w:val="00636A7A"/>
    <w:rsid w:val="00636D9C"/>
    <w:rsid w:val="00637421"/>
    <w:rsid w:val="0063746C"/>
    <w:rsid w:val="006374AE"/>
    <w:rsid w:val="006409DC"/>
    <w:rsid w:val="00640DDD"/>
    <w:rsid w:val="00640E7F"/>
    <w:rsid w:val="006414A8"/>
    <w:rsid w:val="0064257A"/>
    <w:rsid w:val="00642725"/>
    <w:rsid w:val="006427B7"/>
    <w:rsid w:val="00642B01"/>
    <w:rsid w:val="00642E86"/>
    <w:rsid w:val="00643C8B"/>
    <w:rsid w:val="00643F43"/>
    <w:rsid w:val="006441C7"/>
    <w:rsid w:val="0064421E"/>
    <w:rsid w:val="006446B1"/>
    <w:rsid w:val="006447A1"/>
    <w:rsid w:val="00644A9C"/>
    <w:rsid w:val="00645B80"/>
    <w:rsid w:val="00645E08"/>
    <w:rsid w:val="00645F79"/>
    <w:rsid w:val="0064644E"/>
    <w:rsid w:val="00647A05"/>
    <w:rsid w:val="006504C8"/>
    <w:rsid w:val="00650E15"/>
    <w:rsid w:val="006516AD"/>
    <w:rsid w:val="006517AE"/>
    <w:rsid w:val="00651C71"/>
    <w:rsid w:val="00652B93"/>
    <w:rsid w:val="0065377B"/>
    <w:rsid w:val="00654CC3"/>
    <w:rsid w:val="00654CEA"/>
    <w:rsid w:val="00655BBA"/>
    <w:rsid w:val="00655D8F"/>
    <w:rsid w:val="00656D35"/>
    <w:rsid w:val="0065770C"/>
    <w:rsid w:val="00661C55"/>
    <w:rsid w:val="00661E28"/>
    <w:rsid w:val="006633E6"/>
    <w:rsid w:val="00663748"/>
    <w:rsid w:val="00663C28"/>
    <w:rsid w:val="006640AC"/>
    <w:rsid w:val="006647A7"/>
    <w:rsid w:val="0066495D"/>
    <w:rsid w:val="006652F2"/>
    <w:rsid w:val="00665576"/>
    <w:rsid w:val="006657B6"/>
    <w:rsid w:val="00665D2E"/>
    <w:rsid w:val="00666A4C"/>
    <w:rsid w:val="00666B49"/>
    <w:rsid w:val="00666DD9"/>
    <w:rsid w:val="00666F4F"/>
    <w:rsid w:val="006670BF"/>
    <w:rsid w:val="00667571"/>
    <w:rsid w:val="0066762A"/>
    <w:rsid w:val="00667C62"/>
    <w:rsid w:val="00670CF4"/>
    <w:rsid w:val="00671EC5"/>
    <w:rsid w:val="00672385"/>
    <w:rsid w:val="00672794"/>
    <w:rsid w:val="00673ED5"/>
    <w:rsid w:val="00673F6E"/>
    <w:rsid w:val="0067435E"/>
    <w:rsid w:val="0067460D"/>
    <w:rsid w:val="00674752"/>
    <w:rsid w:val="00675D72"/>
    <w:rsid w:val="00676088"/>
    <w:rsid w:val="00676661"/>
    <w:rsid w:val="006773F7"/>
    <w:rsid w:val="00677A39"/>
    <w:rsid w:val="006804AE"/>
    <w:rsid w:val="0068071E"/>
    <w:rsid w:val="00680885"/>
    <w:rsid w:val="006813DB"/>
    <w:rsid w:val="0068164A"/>
    <w:rsid w:val="00681D6A"/>
    <w:rsid w:val="00682F53"/>
    <w:rsid w:val="00684086"/>
    <w:rsid w:val="0068505B"/>
    <w:rsid w:val="0068507B"/>
    <w:rsid w:val="00685E6B"/>
    <w:rsid w:val="0068611E"/>
    <w:rsid w:val="00686453"/>
    <w:rsid w:val="006869F3"/>
    <w:rsid w:val="00686D1B"/>
    <w:rsid w:val="00687995"/>
    <w:rsid w:val="00687ECD"/>
    <w:rsid w:val="0069028E"/>
    <w:rsid w:val="00692A86"/>
    <w:rsid w:val="0069363B"/>
    <w:rsid w:val="006939B6"/>
    <w:rsid w:val="00693FF4"/>
    <w:rsid w:val="006942B6"/>
    <w:rsid w:val="0069458A"/>
    <w:rsid w:val="00694C6F"/>
    <w:rsid w:val="0069503C"/>
    <w:rsid w:val="00696BBE"/>
    <w:rsid w:val="00696ED4"/>
    <w:rsid w:val="00696FF6"/>
    <w:rsid w:val="00697AEA"/>
    <w:rsid w:val="006A096B"/>
    <w:rsid w:val="006A0CCB"/>
    <w:rsid w:val="006A1003"/>
    <w:rsid w:val="006A10D2"/>
    <w:rsid w:val="006A12BA"/>
    <w:rsid w:val="006A18DA"/>
    <w:rsid w:val="006A1A59"/>
    <w:rsid w:val="006A1B25"/>
    <w:rsid w:val="006A1E8C"/>
    <w:rsid w:val="006A1FAD"/>
    <w:rsid w:val="006A2FE1"/>
    <w:rsid w:val="006A3021"/>
    <w:rsid w:val="006A30CB"/>
    <w:rsid w:val="006A3227"/>
    <w:rsid w:val="006A4116"/>
    <w:rsid w:val="006A5249"/>
    <w:rsid w:val="006A663A"/>
    <w:rsid w:val="006A6BC9"/>
    <w:rsid w:val="006A6F68"/>
    <w:rsid w:val="006A7248"/>
    <w:rsid w:val="006A781A"/>
    <w:rsid w:val="006A7828"/>
    <w:rsid w:val="006A7A27"/>
    <w:rsid w:val="006B0A5E"/>
    <w:rsid w:val="006B0A9E"/>
    <w:rsid w:val="006B3131"/>
    <w:rsid w:val="006B3186"/>
    <w:rsid w:val="006B3703"/>
    <w:rsid w:val="006B3C27"/>
    <w:rsid w:val="006B3D7B"/>
    <w:rsid w:val="006B4786"/>
    <w:rsid w:val="006B490B"/>
    <w:rsid w:val="006B5554"/>
    <w:rsid w:val="006B6532"/>
    <w:rsid w:val="006B65B3"/>
    <w:rsid w:val="006B761E"/>
    <w:rsid w:val="006B7C24"/>
    <w:rsid w:val="006B7E60"/>
    <w:rsid w:val="006C0736"/>
    <w:rsid w:val="006C08B7"/>
    <w:rsid w:val="006C0BCF"/>
    <w:rsid w:val="006C1DD8"/>
    <w:rsid w:val="006C2423"/>
    <w:rsid w:val="006C3A2A"/>
    <w:rsid w:val="006C412C"/>
    <w:rsid w:val="006C48B8"/>
    <w:rsid w:val="006C4930"/>
    <w:rsid w:val="006C5516"/>
    <w:rsid w:val="006C6915"/>
    <w:rsid w:val="006C6B61"/>
    <w:rsid w:val="006C6B9B"/>
    <w:rsid w:val="006C6BE3"/>
    <w:rsid w:val="006C6BF9"/>
    <w:rsid w:val="006C704E"/>
    <w:rsid w:val="006C727E"/>
    <w:rsid w:val="006C7511"/>
    <w:rsid w:val="006C789C"/>
    <w:rsid w:val="006D0E52"/>
    <w:rsid w:val="006D116A"/>
    <w:rsid w:val="006D15BA"/>
    <w:rsid w:val="006D18FF"/>
    <w:rsid w:val="006D2862"/>
    <w:rsid w:val="006D2DF6"/>
    <w:rsid w:val="006D2E82"/>
    <w:rsid w:val="006D408B"/>
    <w:rsid w:val="006D4470"/>
    <w:rsid w:val="006D4F66"/>
    <w:rsid w:val="006D54A3"/>
    <w:rsid w:val="006D576C"/>
    <w:rsid w:val="006D5878"/>
    <w:rsid w:val="006D58E1"/>
    <w:rsid w:val="006D620C"/>
    <w:rsid w:val="006D666C"/>
    <w:rsid w:val="006D68DD"/>
    <w:rsid w:val="006D74FE"/>
    <w:rsid w:val="006D7BB7"/>
    <w:rsid w:val="006E034D"/>
    <w:rsid w:val="006E0CF6"/>
    <w:rsid w:val="006E0DD4"/>
    <w:rsid w:val="006E0E0A"/>
    <w:rsid w:val="006E119C"/>
    <w:rsid w:val="006E1930"/>
    <w:rsid w:val="006E2DB4"/>
    <w:rsid w:val="006E2F80"/>
    <w:rsid w:val="006E303C"/>
    <w:rsid w:val="006E30D3"/>
    <w:rsid w:val="006E37FB"/>
    <w:rsid w:val="006E3DCC"/>
    <w:rsid w:val="006E4F4C"/>
    <w:rsid w:val="006E5C06"/>
    <w:rsid w:val="006E5D85"/>
    <w:rsid w:val="006E6041"/>
    <w:rsid w:val="006E62BC"/>
    <w:rsid w:val="006E705D"/>
    <w:rsid w:val="006E767F"/>
    <w:rsid w:val="006E76A7"/>
    <w:rsid w:val="006E7910"/>
    <w:rsid w:val="006F0156"/>
    <w:rsid w:val="006F0449"/>
    <w:rsid w:val="006F2B66"/>
    <w:rsid w:val="006F32AD"/>
    <w:rsid w:val="006F42E2"/>
    <w:rsid w:val="006F432C"/>
    <w:rsid w:val="006F49C8"/>
    <w:rsid w:val="006F4F44"/>
    <w:rsid w:val="006F56A3"/>
    <w:rsid w:val="006F5899"/>
    <w:rsid w:val="006F6456"/>
    <w:rsid w:val="006F65A8"/>
    <w:rsid w:val="006F6950"/>
    <w:rsid w:val="006F6DD9"/>
    <w:rsid w:val="006F70A7"/>
    <w:rsid w:val="006F70FA"/>
    <w:rsid w:val="006F72B2"/>
    <w:rsid w:val="006F73A5"/>
    <w:rsid w:val="006F73B8"/>
    <w:rsid w:val="006F7D19"/>
    <w:rsid w:val="00700159"/>
    <w:rsid w:val="007016D8"/>
    <w:rsid w:val="00701DD5"/>
    <w:rsid w:val="007021CC"/>
    <w:rsid w:val="007022A3"/>
    <w:rsid w:val="00702889"/>
    <w:rsid w:val="00702CBE"/>
    <w:rsid w:val="00702FB8"/>
    <w:rsid w:val="0070367A"/>
    <w:rsid w:val="007036CE"/>
    <w:rsid w:val="00703998"/>
    <w:rsid w:val="007039DF"/>
    <w:rsid w:val="00703B0A"/>
    <w:rsid w:val="00703C62"/>
    <w:rsid w:val="00703E51"/>
    <w:rsid w:val="007044F0"/>
    <w:rsid w:val="00704A72"/>
    <w:rsid w:val="00704B33"/>
    <w:rsid w:val="00705071"/>
    <w:rsid w:val="00706208"/>
    <w:rsid w:val="0070675B"/>
    <w:rsid w:val="007068A7"/>
    <w:rsid w:val="00706CF9"/>
    <w:rsid w:val="00706E02"/>
    <w:rsid w:val="007076F8"/>
    <w:rsid w:val="00707C40"/>
    <w:rsid w:val="007102F3"/>
    <w:rsid w:val="00711585"/>
    <w:rsid w:val="00711ADE"/>
    <w:rsid w:val="00711F32"/>
    <w:rsid w:val="00712208"/>
    <w:rsid w:val="00713BC8"/>
    <w:rsid w:val="00713D2E"/>
    <w:rsid w:val="00713D4C"/>
    <w:rsid w:val="00714D54"/>
    <w:rsid w:val="00714E6B"/>
    <w:rsid w:val="00715400"/>
    <w:rsid w:val="00716C2D"/>
    <w:rsid w:val="00716CEA"/>
    <w:rsid w:val="00716F26"/>
    <w:rsid w:val="00716F6B"/>
    <w:rsid w:val="00716FCE"/>
    <w:rsid w:val="00717044"/>
    <w:rsid w:val="00717862"/>
    <w:rsid w:val="00720C54"/>
    <w:rsid w:val="007215C1"/>
    <w:rsid w:val="00721C66"/>
    <w:rsid w:val="00722F03"/>
    <w:rsid w:val="00724039"/>
    <w:rsid w:val="00724780"/>
    <w:rsid w:val="0072480B"/>
    <w:rsid w:val="00724959"/>
    <w:rsid w:val="00725273"/>
    <w:rsid w:val="00725840"/>
    <w:rsid w:val="00725C94"/>
    <w:rsid w:val="0072603A"/>
    <w:rsid w:val="007260F8"/>
    <w:rsid w:val="0072614B"/>
    <w:rsid w:val="00726C0D"/>
    <w:rsid w:val="00726D32"/>
    <w:rsid w:val="00727558"/>
    <w:rsid w:val="00727A8C"/>
    <w:rsid w:val="00727ED9"/>
    <w:rsid w:val="007302D9"/>
    <w:rsid w:val="00730307"/>
    <w:rsid w:val="00730422"/>
    <w:rsid w:val="00731E85"/>
    <w:rsid w:val="007323F3"/>
    <w:rsid w:val="00733B5D"/>
    <w:rsid w:val="00733E52"/>
    <w:rsid w:val="00733FD5"/>
    <w:rsid w:val="00734E72"/>
    <w:rsid w:val="00734F48"/>
    <w:rsid w:val="00735836"/>
    <w:rsid w:val="00735849"/>
    <w:rsid w:val="00736411"/>
    <w:rsid w:val="0073649A"/>
    <w:rsid w:val="007368BB"/>
    <w:rsid w:val="00736C80"/>
    <w:rsid w:val="00737738"/>
    <w:rsid w:val="0073775A"/>
    <w:rsid w:val="00737A23"/>
    <w:rsid w:val="00737C1A"/>
    <w:rsid w:val="00737E19"/>
    <w:rsid w:val="00740032"/>
    <w:rsid w:val="0074045A"/>
    <w:rsid w:val="007404F7"/>
    <w:rsid w:val="00740B39"/>
    <w:rsid w:val="00741271"/>
    <w:rsid w:val="00741559"/>
    <w:rsid w:val="00741C0C"/>
    <w:rsid w:val="00742E2D"/>
    <w:rsid w:val="007430F1"/>
    <w:rsid w:val="00743216"/>
    <w:rsid w:val="00743813"/>
    <w:rsid w:val="0074396E"/>
    <w:rsid w:val="00743C75"/>
    <w:rsid w:val="00744581"/>
    <w:rsid w:val="00744A89"/>
    <w:rsid w:val="00745A23"/>
    <w:rsid w:val="00745FEB"/>
    <w:rsid w:val="00746017"/>
    <w:rsid w:val="00746152"/>
    <w:rsid w:val="007463D8"/>
    <w:rsid w:val="007466E9"/>
    <w:rsid w:val="007505A3"/>
    <w:rsid w:val="007508DC"/>
    <w:rsid w:val="00750BE3"/>
    <w:rsid w:val="007511EF"/>
    <w:rsid w:val="00751612"/>
    <w:rsid w:val="0075163C"/>
    <w:rsid w:val="00751D03"/>
    <w:rsid w:val="00751D2A"/>
    <w:rsid w:val="00752111"/>
    <w:rsid w:val="00752C0F"/>
    <w:rsid w:val="00753537"/>
    <w:rsid w:val="007541BB"/>
    <w:rsid w:val="00754283"/>
    <w:rsid w:val="007545B4"/>
    <w:rsid w:val="00755EE2"/>
    <w:rsid w:val="007561FA"/>
    <w:rsid w:val="00756B1F"/>
    <w:rsid w:val="00756B98"/>
    <w:rsid w:val="00756E6A"/>
    <w:rsid w:val="00756EAF"/>
    <w:rsid w:val="00760871"/>
    <w:rsid w:val="00761757"/>
    <w:rsid w:val="00761B7C"/>
    <w:rsid w:val="00761BAD"/>
    <w:rsid w:val="00761CFD"/>
    <w:rsid w:val="00761EB7"/>
    <w:rsid w:val="00761FD0"/>
    <w:rsid w:val="00763A6F"/>
    <w:rsid w:val="00763D56"/>
    <w:rsid w:val="00764083"/>
    <w:rsid w:val="00764175"/>
    <w:rsid w:val="007646D3"/>
    <w:rsid w:val="007646E9"/>
    <w:rsid w:val="007649BD"/>
    <w:rsid w:val="00765BB3"/>
    <w:rsid w:val="00766BBB"/>
    <w:rsid w:val="00766BC0"/>
    <w:rsid w:val="007671E9"/>
    <w:rsid w:val="0077032F"/>
    <w:rsid w:val="00770818"/>
    <w:rsid w:val="00771725"/>
    <w:rsid w:val="0077198B"/>
    <w:rsid w:val="007723F5"/>
    <w:rsid w:val="00772E3F"/>
    <w:rsid w:val="0077303B"/>
    <w:rsid w:val="007735D5"/>
    <w:rsid w:val="00773879"/>
    <w:rsid w:val="007739CA"/>
    <w:rsid w:val="00773C55"/>
    <w:rsid w:val="00774328"/>
    <w:rsid w:val="007745A8"/>
    <w:rsid w:val="00774F3D"/>
    <w:rsid w:val="00774F46"/>
    <w:rsid w:val="007752BA"/>
    <w:rsid w:val="00776E8A"/>
    <w:rsid w:val="00776F95"/>
    <w:rsid w:val="00777AEC"/>
    <w:rsid w:val="00780249"/>
    <w:rsid w:val="00780295"/>
    <w:rsid w:val="007803E2"/>
    <w:rsid w:val="00780BEF"/>
    <w:rsid w:val="00780F88"/>
    <w:rsid w:val="00781AEF"/>
    <w:rsid w:val="00781DD5"/>
    <w:rsid w:val="00782476"/>
    <w:rsid w:val="00782956"/>
    <w:rsid w:val="007829DE"/>
    <w:rsid w:val="00783421"/>
    <w:rsid w:val="00783E65"/>
    <w:rsid w:val="00784507"/>
    <w:rsid w:val="00784608"/>
    <w:rsid w:val="00784B27"/>
    <w:rsid w:val="00785A56"/>
    <w:rsid w:val="00785ACF"/>
    <w:rsid w:val="007860E4"/>
    <w:rsid w:val="00786EBB"/>
    <w:rsid w:val="007905EF"/>
    <w:rsid w:val="0079174C"/>
    <w:rsid w:val="00791A3D"/>
    <w:rsid w:val="00791CC7"/>
    <w:rsid w:val="00791DDD"/>
    <w:rsid w:val="00791EEF"/>
    <w:rsid w:val="0079239C"/>
    <w:rsid w:val="0079255A"/>
    <w:rsid w:val="00792C13"/>
    <w:rsid w:val="00793234"/>
    <w:rsid w:val="00793FBC"/>
    <w:rsid w:val="007941DF"/>
    <w:rsid w:val="00794220"/>
    <w:rsid w:val="0079436A"/>
    <w:rsid w:val="0079492D"/>
    <w:rsid w:val="00794FED"/>
    <w:rsid w:val="0079676B"/>
    <w:rsid w:val="00796878"/>
    <w:rsid w:val="00796A29"/>
    <w:rsid w:val="00796CFF"/>
    <w:rsid w:val="00797562"/>
    <w:rsid w:val="007A001A"/>
    <w:rsid w:val="007A0387"/>
    <w:rsid w:val="007A0F14"/>
    <w:rsid w:val="007A12EB"/>
    <w:rsid w:val="007A181A"/>
    <w:rsid w:val="007A1956"/>
    <w:rsid w:val="007A1AC1"/>
    <w:rsid w:val="007A241F"/>
    <w:rsid w:val="007A2804"/>
    <w:rsid w:val="007A3614"/>
    <w:rsid w:val="007A3F7D"/>
    <w:rsid w:val="007A4436"/>
    <w:rsid w:val="007A46DB"/>
    <w:rsid w:val="007A4A66"/>
    <w:rsid w:val="007A56CE"/>
    <w:rsid w:val="007A6AAB"/>
    <w:rsid w:val="007A6DF3"/>
    <w:rsid w:val="007A74FC"/>
    <w:rsid w:val="007A796F"/>
    <w:rsid w:val="007A7A0B"/>
    <w:rsid w:val="007A7BE3"/>
    <w:rsid w:val="007B0DDC"/>
    <w:rsid w:val="007B0F3D"/>
    <w:rsid w:val="007B142C"/>
    <w:rsid w:val="007B149B"/>
    <w:rsid w:val="007B1546"/>
    <w:rsid w:val="007B1B49"/>
    <w:rsid w:val="007B1C2E"/>
    <w:rsid w:val="007B1C46"/>
    <w:rsid w:val="007B1E1D"/>
    <w:rsid w:val="007B2278"/>
    <w:rsid w:val="007B2D73"/>
    <w:rsid w:val="007B30C5"/>
    <w:rsid w:val="007B403B"/>
    <w:rsid w:val="007B4A00"/>
    <w:rsid w:val="007B59F3"/>
    <w:rsid w:val="007B61FB"/>
    <w:rsid w:val="007B63E8"/>
    <w:rsid w:val="007B73D2"/>
    <w:rsid w:val="007B75B6"/>
    <w:rsid w:val="007C051C"/>
    <w:rsid w:val="007C1991"/>
    <w:rsid w:val="007C2471"/>
    <w:rsid w:val="007C38BB"/>
    <w:rsid w:val="007C42E3"/>
    <w:rsid w:val="007C42E6"/>
    <w:rsid w:val="007C4312"/>
    <w:rsid w:val="007C498B"/>
    <w:rsid w:val="007C5217"/>
    <w:rsid w:val="007C5391"/>
    <w:rsid w:val="007C566A"/>
    <w:rsid w:val="007C59CF"/>
    <w:rsid w:val="007C5B98"/>
    <w:rsid w:val="007C7AB4"/>
    <w:rsid w:val="007D0720"/>
    <w:rsid w:val="007D0789"/>
    <w:rsid w:val="007D158F"/>
    <w:rsid w:val="007D1827"/>
    <w:rsid w:val="007D1B62"/>
    <w:rsid w:val="007D2126"/>
    <w:rsid w:val="007D240F"/>
    <w:rsid w:val="007D2740"/>
    <w:rsid w:val="007D2B6E"/>
    <w:rsid w:val="007D3365"/>
    <w:rsid w:val="007D3C13"/>
    <w:rsid w:val="007D419B"/>
    <w:rsid w:val="007D4FAC"/>
    <w:rsid w:val="007D53B6"/>
    <w:rsid w:val="007D62C0"/>
    <w:rsid w:val="007D654D"/>
    <w:rsid w:val="007D6918"/>
    <w:rsid w:val="007D6A3A"/>
    <w:rsid w:val="007D7332"/>
    <w:rsid w:val="007D7950"/>
    <w:rsid w:val="007E0625"/>
    <w:rsid w:val="007E19D5"/>
    <w:rsid w:val="007E1A42"/>
    <w:rsid w:val="007E215E"/>
    <w:rsid w:val="007E2DE7"/>
    <w:rsid w:val="007E3442"/>
    <w:rsid w:val="007E357F"/>
    <w:rsid w:val="007E3750"/>
    <w:rsid w:val="007E38D7"/>
    <w:rsid w:val="007E402E"/>
    <w:rsid w:val="007E4258"/>
    <w:rsid w:val="007E43B5"/>
    <w:rsid w:val="007E4CB8"/>
    <w:rsid w:val="007E584E"/>
    <w:rsid w:val="007E5F2A"/>
    <w:rsid w:val="007E62C8"/>
    <w:rsid w:val="007E7381"/>
    <w:rsid w:val="007E7767"/>
    <w:rsid w:val="007E7845"/>
    <w:rsid w:val="007E78F1"/>
    <w:rsid w:val="007E7A0A"/>
    <w:rsid w:val="007E7F7D"/>
    <w:rsid w:val="007F005D"/>
    <w:rsid w:val="007F0B06"/>
    <w:rsid w:val="007F18D3"/>
    <w:rsid w:val="007F3E1C"/>
    <w:rsid w:val="007F3F2D"/>
    <w:rsid w:val="007F3FBA"/>
    <w:rsid w:val="007F5A01"/>
    <w:rsid w:val="007F72DA"/>
    <w:rsid w:val="007F7DBF"/>
    <w:rsid w:val="007F7F21"/>
    <w:rsid w:val="008005EF"/>
    <w:rsid w:val="00800E52"/>
    <w:rsid w:val="008019B9"/>
    <w:rsid w:val="00802064"/>
    <w:rsid w:val="0080260D"/>
    <w:rsid w:val="00802BF6"/>
    <w:rsid w:val="00803619"/>
    <w:rsid w:val="00804322"/>
    <w:rsid w:val="00804323"/>
    <w:rsid w:val="0080447C"/>
    <w:rsid w:val="00804985"/>
    <w:rsid w:val="00804A8E"/>
    <w:rsid w:val="00804A92"/>
    <w:rsid w:val="00805592"/>
    <w:rsid w:val="00805876"/>
    <w:rsid w:val="00805923"/>
    <w:rsid w:val="00805D63"/>
    <w:rsid w:val="008060E7"/>
    <w:rsid w:val="00807732"/>
    <w:rsid w:val="00807C1F"/>
    <w:rsid w:val="00807C83"/>
    <w:rsid w:val="00807CF5"/>
    <w:rsid w:val="00810956"/>
    <w:rsid w:val="00810A5E"/>
    <w:rsid w:val="00810AFB"/>
    <w:rsid w:val="008115FA"/>
    <w:rsid w:val="00811FA5"/>
    <w:rsid w:val="008128BE"/>
    <w:rsid w:val="00812A2E"/>
    <w:rsid w:val="00812BAC"/>
    <w:rsid w:val="008130A5"/>
    <w:rsid w:val="00813374"/>
    <w:rsid w:val="00813787"/>
    <w:rsid w:val="008142E8"/>
    <w:rsid w:val="008149E6"/>
    <w:rsid w:val="00814C62"/>
    <w:rsid w:val="00815457"/>
    <w:rsid w:val="008155AE"/>
    <w:rsid w:val="00816510"/>
    <w:rsid w:val="00816827"/>
    <w:rsid w:val="008176C1"/>
    <w:rsid w:val="00820543"/>
    <w:rsid w:val="00820E3F"/>
    <w:rsid w:val="00821EB1"/>
    <w:rsid w:val="0082246D"/>
    <w:rsid w:val="0082292D"/>
    <w:rsid w:val="00822B7E"/>
    <w:rsid w:val="00822BAD"/>
    <w:rsid w:val="008231E1"/>
    <w:rsid w:val="00823780"/>
    <w:rsid w:val="00823CA5"/>
    <w:rsid w:val="008257D0"/>
    <w:rsid w:val="00825E8A"/>
    <w:rsid w:val="008262BC"/>
    <w:rsid w:val="00826310"/>
    <w:rsid w:val="0082637C"/>
    <w:rsid w:val="0082678E"/>
    <w:rsid w:val="00826BA0"/>
    <w:rsid w:val="008274A2"/>
    <w:rsid w:val="00827686"/>
    <w:rsid w:val="008276E9"/>
    <w:rsid w:val="00830852"/>
    <w:rsid w:val="008328AD"/>
    <w:rsid w:val="008335CD"/>
    <w:rsid w:val="00833813"/>
    <w:rsid w:val="00833D50"/>
    <w:rsid w:val="00833FD6"/>
    <w:rsid w:val="00834043"/>
    <w:rsid w:val="00834D8B"/>
    <w:rsid w:val="00835503"/>
    <w:rsid w:val="0083596A"/>
    <w:rsid w:val="008359CA"/>
    <w:rsid w:val="00835B09"/>
    <w:rsid w:val="00837573"/>
    <w:rsid w:val="00837986"/>
    <w:rsid w:val="00837BE1"/>
    <w:rsid w:val="00837E53"/>
    <w:rsid w:val="00837FBE"/>
    <w:rsid w:val="0084236A"/>
    <w:rsid w:val="00842BC7"/>
    <w:rsid w:val="00842E98"/>
    <w:rsid w:val="008440A7"/>
    <w:rsid w:val="008447C5"/>
    <w:rsid w:val="00845561"/>
    <w:rsid w:val="008457C0"/>
    <w:rsid w:val="008457C1"/>
    <w:rsid w:val="00845E7D"/>
    <w:rsid w:val="008461F2"/>
    <w:rsid w:val="0084637A"/>
    <w:rsid w:val="0084687A"/>
    <w:rsid w:val="00846BE4"/>
    <w:rsid w:val="00846F94"/>
    <w:rsid w:val="008478A1"/>
    <w:rsid w:val="00847A1D"/>
    <w:rsid w:val="008500C7"/>
    <w:rsid w:val="0085126E"/>
    <w:rsid w:val="008512EA"/>
    <w:rsid w:val="0085172B"/>
    <w:rsid w:val="008529AA"/>
    <w:rsid w:val="00852D57"/>
    <w:rsid w:val="00853DA1"/>
    <w:rsid w:val="00853DDA"/>
    <w:rsid w:val="0085419C"/>
    <w:rsid w:val="0085443C"/>
    <w:rsid w:val="00854593"/>
    <w:rsid w:val="00854696"/>
    <w:rsid w:val="00854E43"/>
    <w:rsid w:val="0085529B"/>
    <w:rsid w:val="00855F6B"/>
    <w:rsid w:val="0085643D"/>
    <w:rsid w:val="0085671A"/>
    <w:rsid w:val="008574C9"/>
    <w:rsid w:val="0085797B"/>
    <w:rsid w:val="00857DE9"/>
    <w:rsid w:val="00860812"/>
    <w:rsid w:val="008608BF"/>
    <w:rsid w:val="00861EFC"/>
    <w:rsid w:val="0086239D"/>
    <w:rsid w:val="0086296A"/>
    <w:rsid w:val="00862C47"/>
    <w:rsid w:val="00863969"/>
    <w:rsid w:val="00863AC6"/>
    <w:rsid w:val="00863B30"/>
    <w:rsid w:val="008644AC"/>
    <w:rsid w:val="0086483A"/>
    <w:rsid w:val="0086496C"/>
    <w:rsid w:val="00864F2A"/>
    <w:rsid w:val="00865CEF"/>
    <w:rsid w:val="00866157"/>
    <w:rsid w:val="00866480"/>
    <w:rsid w:val="00866D8F"/>
    <w:rsid w:val="00866FBD"/>
    <w:rsid w:val="00867213"/>
    <w:rsid w:val="00867270"/>
    <w:rsid w:val="00867C74"/>
    <w:rsid w:val="0087007D"/>
    <w:rsid w:val="008710BD"/>
    <w:rsid w:val="00871FDA"/>
    <w:rsid w:val="008725B3"/>
    <w:rsid w:val="008726CD"/>
    <w:rsid w:val="008727A1"/>
    <w:rsid w:val="008732D4"/>
    <w:rsid w:val="00873CFB"/>
    <w:rsid w:val="00873DAE"/>
    <w:rsid w:val="0087480A"/>
    <w:rsid w:val="00875D44"/>
    <w:rsid w:val="00875D77"/>
    <w:rsid w:val="00875F6F"/>
    <w:rsid w:val="0087605B"/>
    <w:rsid w:val="00876921"/>
    <w:rsid w:val="00877397"/>
    <w:rsid w:val="008778E0"/>
    <w:rsid w:val="008778F7"/>
    <w:rsid w:val="00877E14"/>
    <w:rsid w:val="0088062B"/>
    <w:rsid w:val="008806E6"/>
    <w:rsid w:val="00880FBC"/>
    <w:rsid w:val="00880FCD"/>
    <w:rsid w:val="008814F1"/>
    <w:rsid w:val="00883738"/>
    <w:rsid w:val="00884548"/>
    <w:rsid w:val="00884A63"/>
    <w:rsid w:val="00884D8A"/>
    <w:rsid w:val="00885192"/>
    <w:rsid w:val="008853EC"/>
    <w:rsid w:val="00885FD8"/>
    <w:rsid w:val="00886759"/>
    <w:rsid w:val="00886B0E"/>
    <w:rsid w:val="00887158"/>
    <w:rsid w:val="00887F78"/>
    <w:rsid w:val="00887FA0"/>
    <w:rsid w:val="008900F4"/>
    <w:rsid w:val="00890628"/>
    <w:rsid w:val="00890C21"/>
    <w:rsid w:val="00890DCB"/>
    <w:rsid w:val="00891880"/>
    <w:rsid w:val="0089197A"/>
    <w:rsid w:val="00892904"/>
    <w:rsid w:val="00892BC6"/>
    <w:rsid w:val="0089334F"/>
    <w:rsid w:val="00893733"/>
    <w:rsid w:val="00893D78"/>
    <w:rsid w:val="0089422B"/>
    <w:rsid w:val="008942A3"/>
    <w:rsid w:val="008945C3"/>
    <w:rsid w:val="00894B16"/>
    <w:rsid w:val="00896462"/>
    <w:rsid w:val="00896518"/>
    <w:rsid w:val="00897EB4"/>
    <w:rsid w:val="008A0427"/>
    <w:rsid w:val="008A047E"/>
    <w:rsid w:val="008A0961"/>
    <w:rsid w:val="008A0EF1"/>
    <w:rsid w:val="008A1787"/>
    <w:rsid w:val="008A1851"/>
    <w:rsid w:val="008A1BB2"/>
    <w:rsid w:val="008A1F2A"/>
    <w:rsid w:val="008A22D1"/>
    <w:rsid w:val="008A278A"/>
    <w:rsid w:val="008A294C"/>
    <w:rsid w:val="008A2F60"/>
    <w:rsid w:val="008A2FDF"/>
    <w:rsid w:val="008A324D"/>
    <w:rsid w:val="008A32B8"/>
    <w:rsid w:val="008A6903"/>
    <w:rsid w:val="008A72AC"/>
    <w:rsid w:val="008A75AA"/>
    <w:rsid w:val="008B07F6"/>
    <w:rsid w:val="008B09C3"/>
    <w:rsid w:val="008B0F84"/>
    <w:rsid w:val="008B11C6"/>
    <w:rsid w:val="008B1DF7"/>
    <w:rsid w:val="008B20AD"/>
    <w:rsid w:val="008B2C5A"/>
    <w:rsid w:val="008B3375"/>
    <w:rsid w:val="008B4762"/>
    <w:rsid w:val="008B4F15"/>
    <w:rsid w:val="008B5E57"/>
    <w:rsid w:val="008B64BD"/>
    <w:rsid w:val="008B67F7"/>
    <w:rsid w:val="008B6D40"/>
    <w:rsid w:val="008B719E"/>
    <w:rsid w:val="008B7629"/>
    <w:rsid w:val="008B7B86"/>
    <w:rsid w:val="008C012D"/>
    <w:rsid w:val="008C05BF"/>
    <w:rsid w:val="008C1051"/>
    <w:rsid w:val="008C15D8"/>
    <w:rsid w:val="008C1838"/>
    <w:rsid w:val="008C1C62"/>
    <w:rsid w:val="008C1FE7"/>
    <w:rsid w:val="008C2474"/>
    <w:rsid w:val="008C3D73"/>
    <w:rsid w:val="008C4043"/>
    <w:rsid w:val="008C43D1"/>
    <w:rsid w:val="008C4429"/>
    <w:rsid w:val="008C44C2"/>
    <w:rsid w:val="008C4D7E"/>
    <w:rsid w:val="008C5E8C"/>
    <w:rsid w:val="008C6473"/>
    <w:rsid w:val="008C743C"/>
    <w:rsid w:val="008D0170"/>
    <w:rsid w:val="008D0EE9"/>
    <w:rsid w:val="008D0FAE"/>
    <w:rsid w:val="008D1141"/>
    <w:rsid w:val="008D2556"/>
    <w:rsid w:val="008D28AC"/>
    <w:rsid w:val="008D3524"/>
    <w:rsid w:val="008D38CB"/>
    <w:rsid w:val="008D4337"/>
    <w:rsid w:val="008D434D"/>
    <w:rsid w:val="008D4612"/>
    <w:rsid w:val="008D47FF"/>
    <w:rsid w:val="008D4ECC"/>
    <w:rsid w:val="008D53A3"/>
    <w:rsid w:val="008D6A44"/>
    <w:rsid w:val="008D6F7A"/>
    <w:rsid w:val="008D7BC1"/>
    <w:rsid w:val="008D7FD4"/>
    <w:rsid w:val="008E030B"/>
    <w:rsid w:val="008E1320"/>
    <w:rsid w:val="008E1696"/>
    <w:rsid w:val="008E169A"/>
    <w:rsid w:val="008E1971"/>
    <w:rsid w:val="008E1A19"/>
    <w:rsid w:val="008E1A1B"/>
    <w:rsid w:val="008E36E8"/>
    <w:rsid w:val="008E3DDA"/>
    <w:rsid w:val="008E3E0D"/>
    <w:rsid w:val="008E456C"/>
    <w:rsid w:val="008E5332"/>
    <w:rsid w:val="008E5727"/>
    <w:rsid w:val="008E5A92"/>
    <w:rsid w:val="008E5BB4"/>
    <w:rsid w:val="008E5D1E"/>
    <w:rsid w:val="008E626C"/>
    <w:rsid w:val="008E67FA"/>
    <w:rsid w:val="008E6B44"/>
    <w:rsid w:val="008E72F7"/>
    <w:rsid w:val="008E7756"/>
    <w:rsid w:val="008E787B"/>
    <w:rsid w:val="008F1500"/>
    <w:rsid w:val="008F1845"/>
    <w:rsid w:val="008F1C72"/>
    <w:rsid w:val="008F239D"/>
    <w:rsid w:val="008F240D"/>
    <w:rsid w:val="008F2496"/>
    <w:rsid w:val="008F2786"/>
    <w:rsid w:val="008F2CFC"/>
    <w:rsid w:val="008F2D99"/>
    <w:rsid w:val="008F3ABD"/>
    <w:rsid w:val="008F3D77"/>
    <w:rsid w:val="008F45D6"/>
    <w:rsid w:val="008F4687"/>
    <w:rsid w:val="008F47EF"/>
    <w:rsid w:val="008F487D"/>
    <w:rsid w:val="008F4F2D"/>
    <w:rsid w:val="008F6737"/>
    <w:rsid w:val="008F68D6"/>
    <w:rsid w:val="008F79C7"/>
    <w:rsid w:val="008F7E09"/>
    <w:rsid w:val="009004B3"/>
    <w:rsid w:val="009006A3"/>
    <w:rsid w:val="00902C67"/>
    <w:rsid w:val="0090367E"/>
    <w:rsid w:val="009045B4"/>
    <w:rsid w:val="0090494A"/>
    <w:rsid w:val="009054E1"/>
    <w:rsid w:val="00905B1A"/>
    <w:rsid w:val="00905C53"/>
    <w:rsid w:val="00906689"/>
    <w:rsid w:val="00906938"/>
    <w:rsid w:val="00907EF9"/>
    <w:rsid w:val="00910121"/>
    <w:rsid w:val="00911858"/>
    <w:rsid w:val="00911EA6"/>
    <w:rsid w:val="0091273B"/>
    <w:rsid w:val="00912CCD"/>
    <w:rsid w:val="00912CCE"/>
    <w:rsid w:val="00914E66"/>
    <w:rsid w:val="00915232"/>
    <w:rsid w:val="00915877"/>
    <w:rsid w:val="00915E6E"/>
    <w:rsid w:val="009161E2"/>
    <w:rsid w:val="009163EE"/>
    <w:rsid w:val="00916B16"/>
    <w:rsid w:val="00917C3E"/>
    <w:rsid w:val="0092034C"/>
    <w:rsid w:val="00920AFA"/>
    <w:rsid w:val="009210A8"/>
    <w:rsid w:val="00921AFF"/>
    <w:rsid w:val="00922F73"/>
    <w:rsid w:val="00922FA5"/>
    <w:rsid w:val="0092357D"/>
    <w:rsid w:val="009238F7"/>
    <w:rsid w:val="00923BDC"/>
    <w:rsid w:val="00923E40"/>
    <w:rsid w:val="00924A62"/>
    <w:rsid w:val="00924F04"/>
    <w:rsid w:val="00926A78"/>
    <w:rsid w:val="00926FFB"/>
    <w:rsid w:val="009272B9"/>
    <w:rsid w:val="00927A81"/>
    <w:rsid w:val="00930164"/>
    <w:rsid w:val="0093066C"/>
    <w:rsid w:val="00930CF7"/>
    <w:rsid w:val="00930D81"/>
    <w:rsid w:val="00930E03"/>
    <w:rsid w:val="0093127A"/>
    <w:rsid w:val="00931D4D"/>
    <w:rsid w:val="00931D99"/>
    <w:rsid w:val="00932F17"/>
    <w:rsid w:val="00932F84"/>
    <w:rsid w:val="00933852"/>
    <w:rsid w:val="00933955"/>
    <w:rsid w:val="00933D39"/>
    <w:rsid w:val="00934914"/>
    <w:rsid w:val="00934989"/>
    <w:rsid w:val="00934EC6"/>
    <w:rsid w:val="009355A5"/>
    <w:rsid w:val="0093597D"/>
    <w:rsid w:val="00935E17"/>
    <w:rsid w:val="00935F14"/>
    <w:rsid w:val="00936242"/>
    <w:rsid w:val="0093699C"/>
    <w:rsid w:val="00936CA6"/>
    <w:rsid w:val="00936F96"/>
    <w:rsid w:val="00937164"/>
    <w:rsid w:val="009375A0"/>
    <w:rsid w:val="00937B3C"/>
    <w:rsid w:val="00937C06"/>
    <w:rsid w:val="00940342"/>
    <w:rsid w:val="009408AD"/>
    <w:rsid w:val="00941866"/>
    <w:rsid w:val="00941FEC"/>
    <w:rsid w:val="00941FF0"/>
    <w:rsid w:val="00942126"/>
    <w:rsid w:val="00942664"/>
    <w:rsid w:val="00942772"/>
    <w:rsid w:val="009432E2"/>
    <w:rsid w:val="009432EB"/>
    <w:rsid w:val="00943A49"/>
    <w:rsid w:val="00943E00"/>
    <w:rsid w:val="009442CE"/>
    <w:rsid w:val="00944340"/>
    <w:rsid w:val="009457C3"/>
    <w:rsid w:val="00945D3C"/>
    <w:rsid w:val="00945DBA"/>
    <w:rsid w:val="00945F6D"/>
    <w:rsid w:val="009461F0"/>
    <w:rsid w:val="00946209"/>
    <w:rsid w:val="0094626B"/>
    <w:rsid w:val="0094739A"/>
    <w:rsid w:val="00947748"/>
    <w:rsid w:val="00947B85"/>
    <w:rsid w:val="009502C3"/>
    <w:rsid w:val="00952F5F"/>
    <w:rsid w:val="00953020"/>
    <w:rsid w:val="00953188"/>
    <w:rsid w:val="009542F2"/>
    <w:rsid w:val="00955D24"/>
    <w:rsid w:val="00956756"/>
    <w:rsid w:val="009571D7"/>
    <w:rsid w:val="00960D2F"/>
    <w:rsid w:val="00961A59"/>
    <w:rsid w:val="00961C3F"/>
    <w:rsid w:val="009620A5"/>
    <w:rsid w:val="00962B21"/>
    <w:rsid w:val="00962B7A"/>
    <w:rsid w:val="00963B92"/>
    <w:rsid w:val="00963E79"/>
    <w:rsid w:val="00964927"/>
    <w:rsid w:val="00964A49"/>
    <w:rsid w:val="00964B45"/>
    <w:rsid w:val="00965A0D"/>
    <w:rsid w:val="009662D1"/>
    <w:rsid w:val="00967054"/>
    <w:rsid w:val="009674A4"/>
    <w:rsid w:val="0096766E"/>
    <w:rsid w:val="009677F9"/>
    <w:rsid w:val="009711A5"/>
    <w:rsid w:val="00971342"/>
    <w:rsid w:val="00973BA5"/>
    <w:rsid w:val="00973DB9"/>
    <w:rsid w:val="0097451B"/>
    <w:rsid w:val="00974E71"/>
    <w:rsid w:val="009751EB"/>
    <w:rsid w:val="00975BA6"/>
    <w:rsid w:val="00976185"/>
    <w:rsid w:val="00976B17"/>
    <w:rsid w:val="009773AB"/>
    <w:rsid w:val="0097798B"/>
    <w:rsid w:val="00977E80"/>
    <w:rsid w:val="00980529"/>
    <w:rsid w:val="00982023"/>
    <w:rsid w:val="0098281E"/>
    <w:rsid w:val="0098298C"/>
    <w:rsid w:val="0098315D"/>
    <w:rsid w:val="00983227"/>
    <w:rsid w:val="00983591"/>
    <w:rsid w:val="009846C4"/>
    <w:rsid w:val="00984A99"/>
    <w:rsid w:val="00984FF1"/>
    <w:rsid w:val="009871E5"/>
    <w:rsid w:val="00987381"/>
    <w:rsid w:val="0098753A"/>
    <w:rsid w:val="00990EEF"/>
    <w:rsid w:val="009918CF"/>
    <w:rsid w:val="00991F2C"/>
    <w:rsid w:val="00991F57"/>
    <w:rsid w:val="009922D6"/>
    <w:rsid w:val="009925C7"/>
    <w:rsid w:val="009928E9"/>
    <w:rsid w:val="00992CF7"/>
    <w:rsid w:val="00993332"/>
    <w:rsid w:val="0099374F"/>
    <w:rsid w:val="00993CEE"/>
    <w:rsid w:val="00993F7C"/>
    <w:rsid w:val="0099470A"/>
    <w:rsid w:val="00994E35"/>
    <w:rsid w:val="009957AB"/>
    <w:rsid w:val="00995C3A"/>
    <w:rsid w:val="009960A0"/>
    <w:rsid w:val="009961F8"/>
    <w:rsid w:val="00996768"/>
    <w:rsid w:val="009974C4"/>
    <w:rsid w:val="00997F8D"/>
    <w:rsid w:val="00997F9D"/>
    <w:rsid w:val="009A1EB4"/>
    <w:rsid w:val="009A24F8"/>
    <w:rsid w:val="009A26A0"/>
    <w:rsid w:val="009A324E"/>
    <w:rsid w:val="009A363A"/>
    <w:rsid w:val="009A3EF9"/>
    <w:rsid w:val="009A423C"/>
    <w:rsid w:val="009A4DC0"/>
    <w:rsid w:val="009A513A"/>
    <w:rsid w:val="009A560E"/>
    <w:rsid w:val="009A57BF"/>
    <w:rsid w:val="009A5A1F"/>
    <w:rsid w:val="009A5ABD"/>
    <w:rsid w:val="009A5EB0"/>
    <w:rsid w:val="009A67CC"/>
    <w:rsid w:val="009A68D4"/>
    <w:rsid w:val="009A700F"/>
    <w:rsid w:val="009A7073"/>
    <w:rsid w:val="009A76EB"/>
    <w:rsid w:val="009B06CF"/>
    <w:rsid w:val="009B0831"/>
    <w:rsid w:val="009B15ED"/>
    <w:rsid w:val="009B16C5"/>
    <w:rsid w:val="009B2413"/>
    <w:rsid w:val="009B3999"/>
    <w:rsid w:val="009B3E88"/>
    <w:rsid w:val="009B4837"/>
    <w:rsid w:val="009B5590"/>
    <w:rsid w:val="009B5891"/>
    <w:rsid w:val="009B6108"/>
    <w:rsid w:val="009B62ED"/>
    <w:rsid w:val="009B728E"/>
    <w:rsid w:val="009B7F49"/>
    <w:rsid w:val="009C0601"/>
    <w:rsid w:val="009C0B01"/>
    <w:rsid w:val="009C0E0F"/>
    <w:rsid w:val="009C114A"/>
    <w:rsid w:val="009C18EA"/>
    <w:rsid w:val="009C291A"/>
    <w:rsid w:val="009C2BDD"/>
    <w:rsid w:val="009C3A57"/>
    <w:rsid w:val="009C3DB9"/>
    <w:rsid w:val="009C58D0"/>
    <w:rsid w:val="009C688E"/>
    <w:rsid w:val="009C6F0D"/>
    <w:rsid w:val="009C759C"/>
    <w:rsid w:val="009C7979"/>
    <w:rsid w:val="009D0468"/>
    <w:rsid w:val="009D0919"/>
    <w:rsid w:val="009D0FA4"/>
    <w:rsid w:val="009D1359"/>
    <w:rsid w:val="009D1BDF"/>
    <w:rsid w:val="009D1FD9"/>
    <w:rsid w:val="009D2303"/>
    <w:rsid w:val="009D2A8B"/>
    <w:rsid w:val="009D47AC"/>
    <w:rsid w:val="009D4E35"/>
    <w:rsid w:val="009D5626"/>
    <w:rsid w:val="009D60D5"/>
    <w:rsid w:val="009D64F6"/>
    <w:rsid w:val="009D6D87"/>
    <w:rsid w:val="009D72D5"/>
    <w:rsid w:val="009D762B"/>
    <w:rsid w:val="009D7A80"/>
    <w:rsid w:val="009E0174"/>
    <w:rsid w:val="009E058A"/>
    <w:rsid w:val="009E06DC"/>
    <w:rsid w:val="009E1050"/>
    <w:rsid w:val="009E141E"/>
    <w:rsid w:val="009E1BCD"/>
    <w:rsid w:val="009E2215"/>
    <w:rsid w:val="009E2572"/>
    <w:rsid w:val="009E35E4"/>
    <w:rsid w:val="009E3909"/>
    <w:rsid w:val="009E3C92"/>
    <w:rsid w:val="009E3DC8"/>
    <w:rsid w:val="009E415E"/>
    <w:rsid w:val="009E4977"/>
    <w:rsid w:val="009E4E70"/>
    <w:rsid w:val="009E5934"/>
    <w:rsid w:val="009E5D4A"/>
    <w:rsid w:val="009E5E5D"/>
    <w:rsid w:val="009E623F"/>
    <w:rsid w:val="009E696F"/>
    <w:rsid w:val="009E7321"/>
    <w:rsid w:val="009F0C2A"/>
    <w:rsid w:val="009F15F1"/>
    <w:rsid w:val="009F17C9"/>
    <w:rsid w:val="009F1ABA"/>
    <w:rsid w:val="009F1B7A"/>
    <w:rsid w:val="009F1E77"/>
    <w:rsid w:val="009F1E9B"/>
    <w:rsid w:val="009F24D3"/>
    <w:rsid w:val="009F2FE3"/>
    <w:rsid w:val="009F30A1"/>
    <w:rsid w:val="009F38E9"/>
    <w:rsid w:val="009F4A92"/>
    <w:rsid w:val="009F4CD7"/>
    <w:rsid w:val="009F4FB8"/>
    <w:rsid w:val="009F501E"/>
    <w:rsid w:val="009F575F"/>
    <w:rsid w:val="009F58B0"/>
    <w:rsid w:val="00A00E60"/>
    <w:rsid w:val="00A0242E"/>
    <w:rsid w:val="00A024B3"/>
    <w:rsid w:val="00A02AE6"/>
    <w:rsid w:val="00A02C5C"/>
    <w:rsid w:val="00A02F43"/>
    <w:rsid w:val="00A03615"/>
    <w:rsid w:val="00A03708"/>
    <w:rsid w:val="00A03939"/>
    <w:rsid w:val="00A04AB2"/>
    <w:rsid w:val="00A05205"/>
    <w:rsid w:val="00A059C8"/>
    <w:rsid w:val="00A05F2F"/>
    <w:rsid w:val="00A06286"/>
    <w:rsid w:val="00A062C0"/>
    <w:rsid w:val="00A06561"/>
    <w:rsid w:val="00A06724"/>
    <w:rsid w:val="00A06945"/>
    <w:rsid w:val="00A06B64"/>
    <w:rsid w:val="00A10ACA"/>
    <w:rsid w:val="00A10D7F"/>
    <w:rsid w:val="00A10F6E"/>
    <w:rsid w:val="00A11BB8"/>
    <w:rsid w:val="00A11D27"/>
    <w:rsid w:val="00A12423"/>
    <w:rsid w:val="00A1281F"/>
    <w:rsid w:val="00A135B5"/>
    <w:rsid w:val="00A14022"/>
    <w:rsid w:val="00A14E83"/>
    <w:rsid w:val="00A15843"/>
    <w:rsid w:val="00A158C4"/>
    <w:rsid w:val="00A15980"/>
    <w:rsid w:val="00A15FC9"/>
    <w:rsid w:val="00A16BD0"/>
    <w:rsid w:val="00A17F7A"/>
    <w:rsid w:val="00A20CF2"/>
    <w:rsid w:val="00A210A3"/>
    <w:rsid w:val="00A211E8"/>
    <w:rsid w:val="00A21687"/>
    <w:rsid w:val="00A2185B"/>
    <w:rsid w:val="00A21E5F"/>
    <w:rsid w:val="00A22B0C"/>
    <w:rsid w:val="00A23654"/>
    <w:rsid w:val="00A23AAB"/>
    <w:rsid w:val="00A23F91"/>
    <w:rsid w:val="00A243A5"/>
    <w:rsid w:val="00A24980"/>
    <w:rsid w:val="00A24AF9"/>
    <w:rsid w:val="00A250CF"/>
    <w:rsid w:val="00A252F9"/>
    <w:rsid w:val="00A2534F"/>
    <w:rsid w:val="00A25AB3"/>
    <w:rsid w:val="00A25E21"/>
    <w:rsid w:val="00A266CE"/>
    <w:rsid w:val="00A26863"/>
    <w:rsid w:val="00A27586"/>
    <w:rsid w:val="00A27A31"/>
    <w:rsid w:val="00A27D3A"/>
    <w:rsid w:val="00A3001E"/>
    <w:rsid w:val="00A304B8"/>
    <w:rsid w:val="00A317BE"/>
    <w:rsid w:val="00A3203F"/>
    <w:rsid w:val="00A325AF"/>
    <w:rsid w:val="00A325CC"/>
    <w:rsid w:val="00A32C96"/>
    <w:rsid w:val="00A334E2"/>
    <w:rsid w:val="00A336F8"/>
    <w:rsid w:val="00A338E0"/>
    <w:rsid w:val="00A36E45"/>
    <w:rsid w:val="00A377BB"/>
    <w:rsid w:val="00A401BD"/>
    <w:rsid w:val="00A40733"/>
    <w:rsid w:val="00A40AEA"/>
    <w:rsid w:val="00A40BBC"/>
    <w:rsid w:val="00A40E82"/>
    <w:rsid w:val="00A41FD1"/>
    <w:rsid w:val="00A4230E"/>
    <w:rsid w:val="00A4291C"/>
    <w:rsid w:val="00A42D3D"/>
    <w:rsid w:val="00A42EF5"/>
    <w:rsid w:val="00A42F47"/>
    <w:rsid w:val="00A440E6"/>
    <w:rsid w:val="00A44438"/>
    <w:rsid w:val="00A447E0"/>
    <w:rsid w:val="00A44BC0"/>
    <w:rsid w:val="00A456C9"/>
    <w:rsid w:val="00A46374"/>
    <w:rsid w:val="00A46565"/>
    <w:rsid w:val="00A46A5E"/>
    <w:rsid w:val="00A47466"/>
    <w:rsid w:val="00A50195"/>
    <w:rsid w:val="00A50467"/>
    <w:rsid w:val="00A5066B"/>
    <w:rsid w:val="00A50E0E"/>
    <w:rsid w:val="00A516FE"/>
    <w:rsid w:val="00A51916"/>
    <w:rsid w:val="00A525D3"/>
    <w:rsid w:val="00A5282D"/>
    <w:rsid w:val="00A53476"/>
    <w:rsid w:val="00A53FCB"/>
    <w:rsid w:val="00A5445C"/>
    <w:rsid w:val="00A54B56"/>
    <w:rsid w:val="00A5557D"/>
    <w:rsid w:val="00A56744"/>
    <w:rsid w:val="00A5690E"/>
    <w:rsid w:val="00A57959"/>
    <w:rsid w:val="00A60386"/>
    <w:rsid w:val="00A603E7"/>
    <w:rsid w:val="00A61AA0"/>
    <w:rsid w:val="00A61BDC"/>
    <w:rsid w:val="00A62DDD"/>
    <w:rsid w:val="00A641E2"/>
    <w:rsid w:val="00A649AC"/>
    <w:rsid w:val="00A649DB"/>
    <w:rsid w:val="00A64D8D"/>
    <w:rsid w:val="00A65520"/>
    <w:rsid w:val="00A65AA4"/>
    <w:rsid w:val="00A65AC8"/>
    <w:rsid w:val="00A65B5D"/>
    <w:rsid w:val="00A65FE7"/>
    <w:rsid w:val="00A6639D"/>
    <w:rsid w:val="00A6692B"/>
    <w:rsid w:val="00A67031"/>
    <w:rsid w:val="00A6780B"/>
    <w:rsid w:val="00A67B13"/>
    <w:rsid w:val="00A67C78"/>
    <w:rsid w:val="00A67CD6"/>
    <w:rsid w:val="00A707EE"/>
    <w:rsid w:val="00A715F1"/>
    <w:rsid w:val="00A719FF"/>
    <w:rsid w:val="00A71EDE"/>
    <w:rsid w:val="00A7224D"/>
    <w:rsid w:val="00A726DD"/>
    <w:rsid w:val="00A72851"/>
    <w:rsid w:val="00A72AD6"/>
    <w:rsid w:val="00A72D9E"/>
    <w:rsid w:val="00A72F8E"/>
    <w:rsid w:val="00A73566"/>
    <w:rsid w:val="00A73C22"/>
    <w:rsid w:val="00A73D85"/>
    <w:rsid w:val="00A73FAE"/>
    <w:rsid w:val="00A74A07"/>
    <w:rsid w:val="00A74C46"/>
    <w:rsid w:val="00A75437"/>
    <w:rsid w:val="00A75DC2"/>
    <w:rsid w:val="00A763D2"/>
    <w:rsid w:val="00A77771"/>
    <w:rsid w:val="00A77820"/>
    <w:rsid w:val="00A77B8F"/>
    <w:rsid w:val="00A77BD3"/>
    <w:rsid w:val="00A77D28"/>
    <w:rsid w:val="00A8129C"/>
    <w:rsid w:val="00A8132E"/>
    <w:rsid w:val="00A81738"/>
    <w:rsid w:val="00A81B11"/>
    <w:rsid w:val="00A82097"/>
    <w:rsid w:val="00A83099"/>
    <w:rsid w:val="00A83794"/>
    <w:rsid w:val="00A83DDE"/>
    <w:rsid w:val="00A84801"/>
    <w:rsid w:val="00A849B6"/>
    <w:rsid w:val="00A84B60"/>
    <w:rsid w:val="00A84D33"/>
    <w:rsid w:val="00A8548D"/>
    <w:rsid w:val="00A85807"/>
    <w:rsid w:val="00A8588F"/>
    <w:rsid w:val="00A85930"/>
    <w:rsid w:val="00A85E84"/>
    <w:rsid w:val="00A861C1"/>
    <w:rsid w:val="00A8673A"/>
    <w:rsid w:val="00A8674D"/>
    <w:rsid w:val="00A867C3"/>
    <w:rsid w:val="00A86BFD"/>
    <w:rsid w:val="00A86E9E"/>
    <w:rsid w:val="00A8745D"/>
    <w:rsid w:val="00A87478"/>
    <w:rsid w:val="00A87CA2"/>
    <w:rsid w:val="00A87EC9"/>
    <w:rsid w:val="00A901C9"/>
    <w:rsid w:val="00A9063B"/>
    <w:rsid w:val="00A910F0"/>
    <w:rsid w:val="00A913B1"/>
    <w:rsid w:val="00A92653"/>
    <w:rsid w:val="00A93346"/>
    <w:rsid w:val="00A936F1"/>
    <w:rsid w:val="00A9445B"/>
    <w:rsid w:val="00A9451E"/>
    <w:rsid w:val="00A94A76"/>
    <w:rsid w:val="00A950EC"/>
    <w:rsid w:val="00A96527"/>
    <w:rsid w:val="00A97216"/>
    <w:rsid w:val="00A97916"/>
    <w:rsid w:val="00A97BA7"/>
    <w:rsid w:val="00AA08E2"/>
    <w:rsid w:val="00AA14E6"/>
    <w:rsid w:val="00AA1DF0"/>
    <w:rsid w:val="00AA1FAC"/>
    <w:rsid w:val="00AA2656"/>
    <w:rsid w:val="00AA269A"/>
    <w:rsid w:val="00AA26A3"/>
    <w:rsid w:val="00AA2921"/>
    <w:rsid w:val="00AA2CB6"/>
    <w:rsid w:val="00AA30DB"/>
    <w:rsid w:val="00AA32D7"/>
    <w:rsid w:val="00AA34AC"/>
    <w:rsid w:val="00AA379E"/>
    <w:rsid w:val="00AA3D6D"/>
    <w:rsid w:val="00AA3E38"/>
    <w:rsid w:val="00AA4B38"/>
    <w:rsid w:val="00AA4D62"/>
    <w:rsid w:val="00AA7A51"/>
    <w:rsid w:val="00AB002F"/>
    <w:rsid w:val="00AB0737"/>
    <w:rsid w:val="00AB0B8F"/>
    <w:rsid w:val="00AB0F61"/>
    <w:rsid w:val="00AB1375"/>
    <w:rsid w:val="00AB2B23"/>
    <w:rsid w:val="00AB2F7E"/>
    <w:rsid w:val="00AB3868"/>
    <w:rsid w:val="00AB4069"/>
    <w:rsid w:val="00AB479C"/>
    <w:rsid w:val="00AB49E4"/>
    <w:rsid w:val="00AB4C1E"/>
    <w:rsid w:val="00AB5205"/>
    <w:rsid w:val="00AB6456"/>
    <w:rsid w:val="00AC046C"/>
    <w:rsid w:val="00AC078D"/>
    <w:rsid w:val="00AC2883"/>
    <w:rsid w:val="00AC3036"/>
    <w:rsid w:val="00AC343D"/>
    <w:rsid w:val="00AC3EAB"/>
    <w:rsid w:val="00AC40FF"/>
    <w:rsid w:val="00AC44E2"/>
    <w:rsid w:val="00AC4578"/>
    <w:rsid w:val="00AC460C"/>
    <w:rsid w:val="00AC4C76"/>
    <w:rsid w:val="00AC534B"/>
    <w:rsid w:val="00AC568A"/>
    <w:rsid w:val="00AC6AB2"/>
    <w:rsid w:val="00AC6E7E"/>
    <w:rsid w:val="00AC6FEC"/>
    <w:rsid w:val="00AC77B7"/>
    <w:rsid w:val="00AC7A48"/>
    <w:rsid w:val="00AD0A0F"/>
    <w:rsid w:val="00AD12AA"/>
    <w:rsid w:val="00AD13C7"/>
    <w:rsid w:val="00AD15E4"/>
    <w:rsid w:val="00AD1EC7"/>
    <w:rsid w:val="00AD2B0F"/>
    <w:rsid w:val="00AD3173"/>
    <w:rsid w:val="00AD35D4"/>
    <w:rsid w:val="00AD4944"/>
    <w:rsid w:val="00AD50A4"/>
    <w:rsid w:val="00AD59AB"/>
    <w:rsid w:val="00AD5FEB"/>
    <w:rsid w:val="00AD6552"/>
    <w:rsid w:val="00AD68AC"/>
    <w:rsid w:val="00AD791C"/>
    <w:rsid w:val="00AD7FE0"/>
    <w:rsid w:val="00AE04BE"/>
    <w:rsid w:val="00AE14B3"/>
    <w:rsid w:val="00AE1692"/>
    <w:rsid w:val="00AE1B62"/>
    <w:rsid w:val="00AE2271"/>
    <w:rsid w:val="00AE2445"/>
    <w:rsid w:val="00AE26CD"/>
    <w:rsid w:val="00AE26D7"/>
    <w:rsid w:val="00AE2E6A"/>
    <w:rsid w:val="00AE39AA"/>
    <w:rsid w:val="00AE4004"/>
    <w:rsid w:val="00AE4CA2"/>
    <w:rsid w:val="00AE4DD5"/>
    <w:rsid w:val="00AE55EA"/>
    <w:rsid w:val="00AE5838"/>
    <w:rsid w:val="00AE592B"/>
    <w:rsid w:val="00AE5A1D"/>
    <w:rsid w:val="00AE5B4B"/>
    <w:rsid w:val="00AE5DBB"/>
    <w:rsid w:val="00AE6178"/>
    <w:rsid w:val="00AE6481"/>
    <w:rsid w:val="00AE68E9"/>
    <w:rsid w:val="00AE6B7E"/>
    <w:rsid w:val="00AF052B"/>
    <w:rsid w:val="00AF0E60"/>
    <w:rsid w:val="00AF159E"/>
    <w:rsid w:val="00AF2C62"/>
    <w:rsid w:val="00AF3206"/>
    <w:rsid w:val="00AF33FE"/>
    <w:rsid w:val="00AF39AB"/>
    <w:rsid w:val="00AF47E3"/>
    <w:rsid w:val="00AF4A96"/>
    <w:rsid w:val="00AF4EFD"/>
    <w:rsid w:val="00AF4FB3"/>
    <w:rsid w:val="00AF504C"/>
    <w:rsid w:val="00AF5086"/>
    <w:rsid w:val="00AF5342"/>
    <w:rsid w:val="00AF58EA"/>
    <w:rsid w:val="00AF5D98"/>
    <w:rsid w:val="00AF5DCF"/>
    <w:rsid w:val="00AF5E71"/>
    <w:rsid w:val="00AF6070"/>
    <w:rsid w:val="00AF7098"/>
    <w:rsid w:val="00AF7230"/>
    <w:rsid w:val="00AF764C"/>
    <w:rsid w:val="00B00179"/>
    <w:rsid w:val="00B0116A"/>
    <w:rsid w:val="00B018BD"/>
    <w:rsid w:val="00B01BC7"/>
    <w:rsid w:val="00B03490"/>
    <w:rsid w:val="00B03AF7"/>
    <w:rsid w:val="00B03DC0"/>
    <w:rsid w:val="00B0454B"/>
    <w:rsid w:val="00B04EBA"/>
    <w:rsid w:val="00B0526E"/>
    <w:rsid w:val="00B0623F"/>
    <w:rsid w:val="00B067B5"/>
    <w:rsid w:val="00B067D4"/>
    <w:rsid w:val="00B06E1E"/>
    <w:rsid w:val="00B07155"/>
    <w:rsid w:val="00B0721D"/>
    <w:rsid w:val="00B07668"/>
    <w:rsid w:val="00B0784A"/>
    <w:rsid w:val="00B07E18"/>
    <w:rsid w:val="00B10ABD"/>
    <w:rsid w:val="00B10B6F"/>
    <w:rsid w:val="00B11202"/>
    <w:rsid w:val="00B11938"/>
    <w:rsid w:val="00B119D6"/>
    <w:rsid w:val="00B12059"/>
    <w:rsid w:val="00B128C8"/>
    <w:rsid w:val="00B1313D"/>
    <w:rsid w:val="00B13577"/>
    <w:rsid w:val="00B138A3"/>
    <w:rsid w:val="00B138FF"/>
    <w:rsid w:val="00B13DB0"/>
    <w:rsid w:val="00B1417C"/>
    <w:rsid w:val="00B142D3"/>
    <w:rsid w:val="00B14755"/>
    <w:rsid w:val="00B14920"/>
    <w:rsid w:val="00B14FF9"/>
    <w:rsid w:val="00B153CF"/>
    <w:rsid w:val="00B154D2"/>
    <w:rsid w:val="00B15680"/>
    <w:rsid w:val="00B15B28"/>
    <w:rsid w:val="00B15C74"/>
    <w:rsid w:val="00B161AB"/>
    <w:rsid w:val="00B16246"/>
    <w:rsid w:val="00B16661"/>
    <w:rsid w:val="00B168D6"/>
    <w:rsid w:val="00B16FFB"/>
    <w:rsid w:val="00B1708C"/>
    <w:rsid w:val="00B1708D"/>
    <w:rsid w:val="00B178B7"/>
    <w:rsid w:val="00B17D97"/>
    <w:rsid w:val="00B20479"/>
    <w:rsid w:val="00B20A32"/>
    <w:rsid w:val="00B21544"/>
    <w:rsid w:val="00B21657"/>
    <w:rsid w:val="00B22775"/>
    <w:rsid w:val="00B22A48"/>
    <w:rsid w:val="00B22D2A"/>
    <w:rsid w:val="00B22FEB"/>
    <w:rsid w:val="00B2334E"/>
    <w:rsid w:val="00B23FF9"/>
    <w:rsid w:val="00B2495F"/>
    <w:rsid w:val="00B2570D"/>
    <w:rsid w:val="00B25BAC"/>
    <w:rsid w:val="00B2616A"/>
    <w:rsid w:val="00B26246"/>
    <w:rsid w:val="00B266B4"/>
    <w:rsid w:val="00B266DB"/>
    <w:rsid w:val="00B2675B"/>
    <w:rsid w:val="00B303CB"/>
    <w:rsid w:val="00B30A8C"/>
    <w:rsid w:val="00B314DA"/>
    <w:rsid w:val="00B31AF5"/>
    <w:rsid w:val="00B3260F"/>
    <w:rsid w:val="00B3265C"/>
    <w:rsid w:val="00B32E0E"/>
    <w:rsid w:val="00B33246"/>
    <w:rsid w:val="00B33D6C"/>
    <w:rsid w:val="00B33E14"/>
    <w:rsid w:val="00B346AA"/>
    <w:rsid w:val="00B3478A"/>
    <w:rsid w:val="00B35166"/>
    <w:rsid w:val="00B355DB"/>
    <w:rsid w:val="00B358BB"/>
    <w:rsid w:val="00B3615F"/>
    <w:rsid w:val="00B361A5"/>
    <w:rsid w:val="00B36553"/>
    <w:rsid w:val="00B36D0D"/>
    <w:rsid w:val="00B3708F"/>
    <w:rsid w:val="00B370CF"/>
    <w:rsid w:val="00B37824"/>
    <w:rsid w:val="00B40274"/>
    <w:rsid w:val="00B41585"/>
    <w:rsid w:val="00B41F5B"/>
    <w:rsid w:val="00B42ABD"/>
    <w:rsid w:val="00B43ADF"/>
    <w:rsid w:val="00B43B49"/>
    <w:rsid w:val="00B445FC"/>
    <w:rsid w:val="00B44923"/>
    <w:rsid w:val="00B4581F"/>
    <w:rsid w:val="00B45C1D"/>
    <w:rsid w:val="00B46389"/>
    <w:rsid w:val="00B47974"/>
    <w:rsid w:val="00B503D6"/>
    <w:rsid w:val="00B50553"/>
    <w:rsid w:val="00B50DF7"/>
    <w:rsid w:val="00B50FDB"/>
    <w:rsid w:val="00B5158C"/>
    <w:rsid w:val="00B516DE"/>
    <w:rsid w:val="00B51873"/>
    <w:rsid w:val="00B520E7"/>
    <w:rsid w:val="00B53888"/>
    <w:rsid w:val="00B53A29"/>
    <w:rsid w:val="00B54503"/>
    <w:rsid w:val="00B545CD"/>
    <w:rsid w:val="00B54BCB"/>
    <w:rsid w:val="00B55EA4"/>
    <w:rsid w:val="00B560E6"/>
    <w:rsid w:val="00B56EB7"/>
    <w:rsid w:val="00B5707C"/>
    <w:rsid w:val="00B571CA"/>
    <w:rsid w:val="00B5725C"/>
    <w:rsid w:val="00B57D09"/>
    <w:rsid w:val="00B57E21"/>
    <w:rsid w:val="00B605B4"/>
    <w:rsid w:val="00B608BB"/>
    <w:rsid w:val="00B6208B"/>
    <w:rsid w:val="00B6278C"/>
    <w:rsid w:val="00B62C83"/>
    <w:rsid w:val="00B62E84"/>
    <w:rsid w:val="00B63F78"/>
    <w:rsid w:val="00B645DD"/>
    <w:rsid w:val="00B65C08"/>
    <w:rsid w:val="00B65DA9"/>
    <w:rsid w:val="00B6608A"/>
    <w:rsid w:val="00B661B7"/>
    <w:rsid w:val="00B6650A"/>
    <w:rsid w:val="00B66D81"/>
    <w:rsid w:val="00B66E5E"/>
    <w:rsid w:val="00B6773D"/>
    <w:rsid w:val="00B67778"/>
    <w:rsid w:val="00B679E7"/>
    <w:rsid w:val="00B70295"/>
    <w:rsid w:val="00B70761"/>
    <w:rsid w:val="00B710DD"/>
    <w:rsid w:val="00B7112A"/>
    <w:rsid w:val="00B72317"/>
    <w:rsid w:val="00B725AE"/>
    <w:rsid w:val="00B72F0D"/>
    <w:rsid w:val="00B74413"/>
    <w:rsid w:val="00B7482C"/>
    <w:rsid w:val="00B74EEF"/>
    <w:rsid w:val="00B757EF"/>
    <w:rsid w:val="00B75953"/>
    <w:rsid w:val="00B760CE"/>
    <w:rsid w:val="00B76B59"/>
    <w:rsid w:val="00B77BF3"/>
    <w:rsid w:val="00B810DA"/>
    <w:rsid w:val="00B81EFF"/>
    <w:rsid w:val="00B81F76"/>
    <w:rsid w:val="00B82C63"/>
    <w:rsid w:val="00B840EE"/>
    <w:rsid w:val="00B84160"/>
    <w:rsid w:val="00B849E1"/>
    <w:rsid w:val="00B84F0F"/>
    <w:rsid w:val="00B85045"/>
    <w:rsid w:val="00B85587"/>
    <w:rsid w:val="00B86B20"/>
    <w:rsid w:val="00B86C9C"/>
    <w:rsid w:val="00B86D7D"/>
    <w:rsid w:val="00B86F72"/>
    <w:rsid w:val="00B870A1"/>
    <w:rsid w:val="00B87B54"/>
    <w:rsid w:val="00B87C34"/>
    <w:rsid w:val="00B87EEE"/>
    <w:rsid w:val="00B90770"/>
    <w:rsid w:val="00B90A00"/>
    <w:rsid w:val="00B90C19"/>
    <w:rsid w:val="00B92492"/>
    <w:rsid w:val="00B92BD0"/>
    <w:rsid w:val="00B92E08"/>
    <w:rsid w:val="00B9349F"/>
    <w:rsid w:val="00B94A9E"/>
    <w:rsid w:val="00B94C20"/>
    <w:rsid w:val="00B94CC0"/>
    <w:rsid w:val="00B955CE"/>
    <w:rsid w:val="00B959B3"/>
    <w:rsid w:val="00B95DF0"/>
    <w:rsid w:val="00B96219"/>
    <w:rsid w:val="00B9639C"/>
    <w:rsid w:val="00B968C7"/>
    <w:rsid w:val="00B96997"/>
    <w:rsid w:val="00B9768A"/>
    <w:rsid w:val="00B9789F"/>
    <w:rsid w:val="00BA1461"/>
    <w:rsid w:val="00BA14A3"/>
    <w:rsid w:val="00BA199E"/>
    <w:rsid w:val="00BA2159"/>
    <w:rsid w:val="00BA543D"/>
    <w:rsid w:val="00BA57E1"/>
    <w:rsid w:val="00BA5F21"/>
    <w:rsid w:val="00BA644F"/>
    <w:rsid w:val="00BA66E7"/>
    <w:rsid w:val="00BA701E"/>
    <w:rsid w:val="00BA71B0"/>
    <w:rsid w:val="00BA73B7"/>
    <w:rsid w:val="00BA79A1"/>
    <w:rsid w:val="00BA7B78"/>
    <w:rsid w:val="00BB0E2F"/>
    <w:rsid w:val="00BB1308"/>
    <w:rsid w:val="00BB18EC"/>
    <w:rsid w:val="00BB1D66"/>
    <w:rsid w:val="00BB2184"/>
    <w:rsid w:val="00BB2FAA"/>
    <w:rsid w:val="00BB3D7E"/>
    <w:rsid w:val="00BB414E"/>
    <w:rsid w:val="00BB43A7"/>
    <w:rsid w:val="00BB4865"/>
    <w:rsid w:val="00BB489A"/>
    <w:rsid w:val="00BB4A6B"/>
    <w:rsid w:val="00BB522A"/>
    <w:rsid w:val="00BB56AC"/>
    <w:rsid w:val="00BB58FA"/>
    <w:rsid w:val="00BB5975"/>
    <w:rsid w:val="00BB64E6"/>
    <w:rsid w:val="00BB6602"/>
    <w:rsid w:val="00BB68EA"/>
    <w:rsid w:val="00BB738B"/>
    <w:rsid w:val="00BC0128"/>
    <w:rsid w:val="00BC0455"/>
    <w:rsid w:val="00BC0B14"/>
    <w:rsid w:val="00BC0CB2"/>
    <w:rsid w:val="00BC1838"/>
    <w:rsid w:val="00BC19FE"/>
    <w:rsid w:val="00BC2675"/>
    <w:rsid w:val="00BC2CC4"/>
    <w:rsid w:val="00BC2D88"/>
    <w:rsid w:val="00BC2F10"/>
    <w:rsid w:val="00BC4888"/>
    <w:rsid w:val="00BC4A88"/>
    <w:rsid w:val="00BC4BA2"/>
    <w:rsid w:val="00BC55DE"/>
    <w:rsid w:val="00BC5807"/>
    <w:rsid w:val="00BC5AA5"/>
    <w:rsid w:val="00BC5F42"/>
    <w:rsid w:val="00BC614B"/>
    <w:rsid w:val="00BC791D"/>
    <w:rsid w:val="00BC7BE4"/>
    <w:rsid w:val="00BD03EB"/>
    <w:rsid w:val="00BD05E7"/>
    <w:rsid w:val="00BD0736"/>
    <w:rsid w:val="00BD073B"/>
    <w:rsid w:val="00BD1D61"/>
    <w:rsid w:val="00BD1DDF"/>
    <w:rsid w:val="00BD1FAF"/>
    <w:rsid w:val="00BD2019"/>
    <w:rsid w:val="00BD24F9"/>
    <w:rsid w:val="00BD441C"/>
    <w:rsid w:val="00BD47B2"/>
    <w:rsid w:val="00BD4888"/>
    <w:rsid w:val="00BD5551"/>
    <w:rsid w:val="00BD55BD"/>
    <w:rsid w:val="00BD690E"/>
    <w:rsid w:val="00BD6BEF"/>
    <w:rsid w:val="00BD6E3E"/>
    <w:rsid w:val="00BD70ED"/>
    <w:rsid w:val="00BD7F36"/>
    <w:rsid w:val="00BE0721"/>
    <w:rsid w:val="00BE0D93"/>
    <w:rsid w:val="00BE0F0F"/>
    <w:rsid w:val="00BE1B91"/>
    <w:rsid w:val="00BE2AE8"/>
    <w:rsid w:val="00BE3647"/>
    <w:rsid w:val="00BE4078"/>
    <w:rsid w:val="00BE4314"/>
    <w:rsid w:val="00BE431E"/>
    <w:rsid w:val="00BE4644"/>
    <w:rsid w:val="00BE4D59"/>
    <w:rsid w:val="00BE5372"/>
    <w:rsid w:val="00BE5740"/>
    <w:rsid w:val="00BE57D6"/>
    <w:rsid w:val="00BE593A"/>
    <w:rsid w:val="00BE5A31"/>
    <w:rsid w:val="00BE5A32"/>
    <w:rsid w:val="00BE6BF3"/>
    <w:rsid w:val="00BE7037"/>
    <w:rsid w:val="00BE72C8"/>
    <w:rsid w:val="00BF00A5"/>
    <w:rsid w:val="00BF0801"/>
    <w:rsid w:val="00BF16EF"/>
    <w:rsid w:val="00BF1AE6"/>
    <w:rsid w:val="00BF1DC7"/>
    <w:rsid w:val="00BF24C5"/>
    <w:rsid w:val="00BF2EC3"/>
    <w:rsid w:val="00BF343C"/>
    <w:rsid w:val="00BF3BCF"/>
    <w:rsid w:val="00BF42D2"/>
    <w:rsid w:val="00BF46B9"/>
    <w:rsid w:val="00BF49CC"/>
    <w:rsid w:val="00BF4D1E"/>
    <w:rsid w:val="00BF5690"/>
    <w:rsid w:val="00BF5A71"/>
    <w:rsid w:val="00BF63A6"/>
    <w:rsid w:val="00BF6894"/>
    <w:rsid w:val="00BF711C"/>
    <w:rsid w:val="00BF7CF4"/>
    <w:rsid w:val="00BF7D0D"/>
    <w:rsid w:val="00C000DA"/>
    <w:rsid w:val="00C00FAE"/>
    <w:rsid w:val="00C018CD"/>
    <w:rsid w:val="00C018ED"/>
    <w:rsid w:val="00C01CF6"/>
    <w:rsid w:val="00C01D69"/>
    <w:rsid w:val="00C01F46"/>
    <w:rsid w:val="00C02657"/>
    <w:rsid w:val="00C03331"/>
    <w:rsid w:val="00C03BE8"/>
    <w:rsid w:val="00C03E0A"/>
    <w:rsid w:val="00C03F59"/>
    <w:rsid w:val="00C040AD"/>
    <w:rsid w:val="00C040D1"/>
    <w:rsid w:val="00C048F6"/>
    <w:rsid w:val="00C050F4"/>
    <w:rsid w:val="00C0518D"/>
    <w:rsid w:val="00C0627C"/>
    <w:rsid w:val="00C067D2"/>
    <w:rsid w:val="00C06BF5"/>
    <w:rsid w:val="00C06C3A"/>
    <w:rsid w:val="00C06F02"/>
    <w:rsid w:val="00C07A05"/>
    <w:rsid w:val="00C07CA1"/>
    <w:rsid w:val="00C10007"/>
    <w:rsid w:val="00C102BF"/>
    <w:rsid w:val="00C103EE"/>
    <w:rsid w:val="00C10549"/>
    <w:rsid w:val="00C11B2B"/>
    <w:rsid w:val="00C12F21"/>
    <w:rsid w:val="00C13FD9"/>
    <w:rsid w:val="00C1480E"/>
    <w:rsid w:val="00C15A0A"/>
    <w:rsid w:val="00C15ED4"/>
    <w:rsid w:val="00C160EF"/>
    <w:rsid w:val="00C16DF2"/>
    <w:rsid w:val="00C16ED5"/>
    <w:rsid w:val="00C171DE"/>
    <w:rsid w:val="00C20EA7"/>
    <w:rsid w:val="00C220D5"/>
    <w:rsid w:val="00C2218C"/>
    <w:rsid w:val="00C23179"/>
    <w:rsid w:val="00C23229"/>
    <w:rsid w:val="00C23A4F"/>
    <w:rsid w:val="00C24457"/>
    <w:rsid w:val="00C24C53"/>
    <w:rsid w:val="00C2501F"/>
    <w:rsid w:val="00C2529D"/>
    <w:rsid w:val="00C25F10"/>
    <w:rsid w:val="00C26730"/>
    <w:rsid w:val="00C3004E"/>
    <w:rsid w:val="00C301D0"/>
    <w:rsid w:val="00C3066B"/>
    <w:rsid w:val="00C3112A"/>
    <w:rsid w:val="00C31941"/>
    <w:rsid w:val="00C32566"/>
    <w:rsid w:val="00C32685"/>
    <w:rsid w:val="00C32CC5"/>
    <w:rsid w:val="00C32E43"/>
    <w:rsid w:val="00C33FAA"/>
    <w:rsid w:val="00C34552"/>
    <w:rsid w:val="00C34E91"/>
    <w:rsid w:val="00C34F70"/>
    <w:rsid w:val="00C35372"/>
    <w:rsid w:val="00C36603"/>
    <w:rsid w:val="00C370BC"/>
    <w:rsid w:val="00C37124"/>
    <w:rsid w:val="00C3758C"/>
    <w:rsid w:val="00C412AE"/>
    <w:rsid w:val="00C41ECB"/>
    <w:rsid w:val="00C41F51"/>
    <w:rsid w:val="00C42E87"/>
    <w:rsid w:val="00C43037"/>
    <w:rsid w:val="00C4344F"/>
    <w:rsid w:val="00C43BEA"/>
    <w:rsid w:val="00C43EAF"/>
    <w:rsid w:val="00C445E2"/>
    <w:rsid w:val="00C4488B"/>
    <w:rsid w:val="00C45C7B"/>
    <w:rsid w:val="00C47B95"/>
    <w:rsid w:val="00C50402"/>
    <w:rsid w:val="00C512EE"/>
    <w:rsid w:val="00C526F5"/>
    <w:rsid w:val="00C533D9"/>
    <w:rsid w:val="00C53C11"/>
    <w:rsid w:val="00C54919"/>
    <w:rsid w:val="00C54E5D"/>
    <w:rsid w:val="00C55516"/>
    <w:rsid w:val="00C5556C"/>
    <w:rsid w:val="00C55945"/>
    <w:rsid w:val="00C55B02"/>
    <w:rsid w:val="00C55CE4"/>
    <w:rsid w:val="00C560A6"/>
    <w:rsid w:val="00C56283"/>
    <w:rsid w:val="00C56E89"/>
    <w:rsid w:val="00C571AB"/>
    <w:rsid w:val="00C57266"/>
    <w:rsid w:val="00C57FE3"/>
    <w:rsid w:val="00C606E3"/>
    <w:rsid w:val="00C60809"/>
    <w:rsid w:val="00C60A40"/>
    <w:rsid w:val="00C60A83"/>
    <w:rsid w:val="00C60D3F"/>
    <w:rsid w:val="00C611A7"/>
    <w:rsid w:val="00C62084"/>
    <w:rsid w:val="00C623EF"/>
    <w:rsid w:val="00C62786"/>
    <w:rsid w:val="00C627DC"/>
    <w:rsid w:val="00C6296D"/>
    <w:rsid w:val="00C62B3A"/>
    <w:rsid w:val="00C633A8"/>
    <w:rsid w:val="00C63479"/>
    <w:rsid w:val="00C636DA"/>
    <w:rsid w:val="00C63D2D"/>
    <w:rsid w:val="00C63F0B"/>
    <w:rsid w:val="00C643EB"/>
    <w:rsid w:val="00C644C8"/>
    <w:rsid w:val="00C6480D"/>
    <w:rsid w:val="00C65DE1"/>
    <w:rsid w:val="00C65FC0"/>
    <w:rsid w:val="00C660CD"/>
    <w:rsid w:val="00C66105"/>
    <w:rsid w:val="00C667D6"/>
    <w:rsid w:val="00C672D0"/>
    <w:rsid w:val="00C6753E"/>
    <w:rsid w:val="00C6787D"/>
    <w:rsid w:val="00C67952"/>
    <w:rsid w:val="00C67989"/>
    <w:rsid w:val="00C70A91"/>
    <w:rsid w:val="00C70D3E"/>
    <w:rsid w:val="00C710FC"/>
    <w:rsid w:val="00C7136F"/>
    <w:rsid w:val="00C71EEE"/>
    <w:rsid w:val="00C71F28"/>
    <w:rsid w:val="00C72756"/>
    <w:rsid w:val="00C729C9"/>
    <w:rsid w:val="00C72C0B"/>
    <w:rsid w:val="00C7315A"/>
    <w:rsid w:val="00C73AF2"/>
    <w:rsid w:val="00C73AF5"/>
    <w:rsid w:val="00C74262"/>
    <w:rsid w:val="00C7426D"/>
    <w:rsid w:val="00C748B4"/>
    <w:rsid w:val="00C75C0C"/>
    <w:rsid w:val="00C75D48"/>
    <w:rsid w:val="00C7626B"/>
    <w:rsid w:val="00C7657D"/>
    <w:rsid w:val="00C77892"/>
    <w:rsid w:val="00C778E4"/>
    <w:rsid w:val="00C77EAF"/>
    <w:rsid w:val="00C80388"/>
    <w:rsid w:val="00C807ED"/>
    <w:rsid w:val="00C80934"/>
    <w:rsid w:val="00C81152"/>
    <w:rsid w:val="00C813B7"/>
    <w:rsid w:val="00C81C7F"/>
    <w:rsid w:val="00C82080"/>
    <w:rsid w:val="00C82429"/>
    <w:rsid w:val="00C825BE"/>
    <w:rsid w:val="00C832EE"/>
    <w:rsid w:val="00C83507"/>
    <w:rsid w:val="00C83B98"/>
    <w:rsid w:val="00C83B9E"/>
    <w:rsid w:val="00C840C0"/>
    <w:rsid w:val="00C842ED"/>
    <w:rsid w:val="00C8436A"/>
    <w:rsid w:val="00C852CA"/>
    <w:rsid w:val="00C85F4F"/>
    <w:rsid w:val="00C86D33"/>
    <w:rsid w:val="00C87681"/>
    <w:rsid w:val="00C87EC0"/>
    <w:rsid w:val="00C90343"/>
    <w:rsid w:val="00C90EBE"/>
    <w:rsid w:val="00C91019"/>
    <w:rsid w:val="00C910F7"/>
    <w:rsid w:val="00C9182E"/>
    <w:rsid w:val="00C91FA2"/>
    <w:rsid w:val="00C92605"/>
    <w:rsid w:val="00C92D9A"/>
    <w:rsid w:val="00C92FCF"/>
    <w:rsid w:val="00C9332C"/>
    <w:rsid w:val="00C9356A"/>
    <w:rsid w:val="00C93887"/>
    <w:rsid w:val="00C93C76"/>
    <w:rsid w:val="00C93EE6"/>
    <w:rsid w:val="00C94512"/>
    <w:rsid w:val="00C94E78"/>
    <w:rsid w:val="00C950B8"/>
    <w:rsid w:val="00C9511D"/>
    <w:rsid w:val="00C952C3"/>
    <w:rsid w:val="00C954E9"/>
    <w:rsid w:val="00C95CC8"/>
    <w:rsid w:val="00C95F00"/>
    <w:rsid w:val="00C962DA"/>
    <w:rsid w:val="00C96397"/>
    <w:rsid w:val="00C96D2C"/>
    <w:rsid w:val="00C9702A"/>
    <w:rsid w:val="00C97D14"/>
    <w:rsid w:val="00C97E8C"/>
    <w:rsid w:val="00CA0A6A"/>
    <w:rsid w:val="00CA1D38"/>
    <w:rsid w:val="00CA2CB2"/>
    <w:rsid w:val="00CA2DB3"/>
    <w:rsid w:val="00CA33DA"/>
    <w:rsid w:val="00CA39BE"/>
    <w:rsid w:val="00CA3A70"/>
    <w:rsid w:val="00CA3BA2"/>
    <w:rsid w:val="00CA47EE"/>
    <w:rsid w:val="00CA4B9B"/>
    <w:rsid w:val="00CA4E71"/>
    <w:rsid w:val="00CA4F75"/>
    <w:rsid w:val="00CA5206"/>
    <w:rsid w:val="00CA52BC"/>
    <w:rsid w:val="00CA53B3"/>
    <w:rsid w:val="00CA5D85"/>
    <w:rsid w:val="00CA664E"/>
    <w:rsid w:val="00CA66E0"/>
    <w:rsid w:val="00CA6A51"/>
    <w:rsid w:val="00CA76EB"/>
    <w:rsid w:val="00CA7DE3"/>
    <w:rsid w:val="00CB0B78"/>
    <w:rsid w:val="00CB1886"/>
    <w:rsid w:val="00CB1BF0"/>
    <w:rsid w:val="00CB1DB1"/>
    <w:rsid w:val="00CB2CB8"/>
    <w:rsid w:val="00CB2F77"/>
    <w:rsid w:val="00CB3629"/>
    <w:rsid w:val="00CB3BD7"/>
    <w:rsid w:val="00CB3F9F"/>
    <w:rsid w:val="00CB4964"/>
    <w:rsid w:val="00CB5245"/>
    <w:rsid w:val="00CB5D77"/>
    <w:rsid w:val="00CB65A0"/>
    <w:rsid w:val="00CB669E"/>
    <w:rsid w:val="00CB67E6"/>
    <w:rsid w:val="00CB7199"/>
    <w:rsid w:val="00CB7E46"/>
    <w:rsid w:val="00CC056C"/>
    <w:rsid w:val="00CC1175"/>
    <w:rsid w:val="00CC2032"/>
    <w:rsid w:val="00CC2774"/>
    <w:rsid w:val="00CC2D5C"/>
    <w:rsid w:val="00CC48B5"/>
    <w:rsid w:val="00CC50E4"/>
    <w:rsid w:val="00CC518E"/>
    <w:rsid w:val="00CC5A56"/>
    <w:rsid w:val="00CC5B16"/>
    <w:rsid w:val="00CC6172"/>
    <w:rsid w:val="00CC64B9"/>
    <w:rsid w:val="00CC6B49"/>
    <w:rsid w:val="00CC6B4B"/>
    <w:rsid w:val="00CC77B0"/>
    <w:rsid w:val="00CD0BCD"/>
    <w:rsid w:val="00CD0CE9"/>
    <w:rsid w:val="00CD14AE"/>
    <w:rsid w:val="00CD17C4"/>
    <w:rsid w:val="00CD194C"/>
    <w:rsid w:val="00CD1A31"/>
    <w:rsid w:val="00CD27E0"/>
    <w:rsid w:val="00CD3CF7"/>
    <w:rsid w:val="00CD5128"/>
    <w:rsid w:val="00CD530E"/>
    <w:rsid w:val="00CD6495"/>
    <w:rsid w:val="00CD65C8"/>
    <w:rsid w:val="00CD6736"/>
    <w:rsid w:val="00CD7080"/>
    <w:rsid w:val="00CD70E7"/>
    <w:rsid w:val="00CD77D5"/>
    <w:rsid w:val="00CE1279"/>
    <w:rsid w:val="00CE1518"/>
    <w:rsid w:val="00CE2090"/>
    <w:rsid w:val="00CE230A"/>
    <w:rsid w:val="00CE2569"/>
    <w:rsid w:val="00CE31CC"/>
    <w:rsid w:val="00CE3364"/>
    <w:rsid w:val="00CE3D34"/>
    <w:rsid w:val="00CE3DF9"/>
    <w:rsid w:val="00CE40A1"/>
    <w:rsid w:val="00CE47D7"/>
    <w:rsid w:val="00CE4A6B"/>
    <w:rsid w:val="00CE60A8"/>
    <w:rsid w:val="00CE619B"/>
    <w:rsid w:val="00CE61DD"/>
    <w:rsid w:val="00CE64C9"/>
    <w:rsid w:val="00CE748B"/>
    <w:rsid w:val="00CF052B"/>
    <w:rsid w:val="00CF199B"/>
    <w:rsid w:val="00CF307F"/>
    <w:rsid w:val="00CF315F"/>
    <w:rsid w:val="00CF34A1"/>
    <w:rsid w:val="00CF34F4"/>
    <w:rsid w:val="00CF3705"/>
    <w:rsid w:val="00CF427A"/>
    <w:rsid w:val="00CF440B"/>
    <w:rsid w:val="00CF4A10"/>
    <w:rsid w:val="00CF4EFE"/>
    <w:rsid w:val="00CF52BF"/>
    <w:rsid w:val="00CF6282"/>
    <w:rsid w:val="00CF648E"/>
    <w:rsid w:val="00CF6B02"/>
    <w:rsid w:val="00CF6CE5"/>
    <w:rsid w:val="00D00108"/>
    <w:rsid w:val="00D00778"/>
    <w:rsid w:val="00D01399"/>
    <w:rsid w:val="00D01845"/>
    <w:rsid w:val="00D01F8F"/>
    <w:rsid w:val="00D034A7"/>
    <w:rsid w:val="00D0383A"/>
    <w:rsid w:val="00D03B8E"/>
    <w:rsid w:val="00D04982"/>
    <w:rsid w:val="00D053CB"/>
    <w:rsid w:val="00D057C1"/>
    <w:rsid w:val="00D0683A"/>
    <w:rsid w:val="00D07C79"/>
    <w:rsid w:val="00D07CE1"/>
    <w:rsid w:val="00D07F9C"/>
    <w:rsid w:val="00D11BD0"/>
    <w:rsid w:val="00D12659"/>
    <w:rsid w:val="00D13DE8"/>
    <w:rsid w:val="00D144EB"/>
    <w:rsid w:val="00D145C2"/>
    <w:rsid w:val="00D14645"/>
    <w:rsid w:val="00D14B25"/>
    <w:rsid w:val="00D14F13"/>
    <w:rsid w:val="00D1516A"/>
    <w:rsid w:val="00D16AFB"/>
    <w:rsid w:val="00D16BD9"/>
    <w:rsid w:val="00D17525"/>
    <w:rsid w:val="00D17551"/>
    <w:rsid w:val="00D1759C"/>
    <w:rsid w:val="00D1777C"/>
    <w:rsid w:val="00D17A13"/>
    <w:rsid w:val="00D17A1C"/>
    <w:rsid w:val="00D17A5B"/>
    <w:rsid w:val="00D17CD0"/>
    <w:rsid w:val="00D17F68"/>
    <w:rsid w:val="00D200F8"/>
    <w:rsid w:val="00D20160"/>
    <w:rsid w:val="00D20C3D"/>
    <w:rsid w:val="00D211F4"/>
    <w:rsid w:val="00D21BE3"/>
    <w:rsid w:val="00D21CAE"/>
    <w:rsid w:val="00D21E7A"/>
    <w:rsid w:val="00D2299F"/>
    <w:rsid w:val="00D23087"/>
    <w:rsid w:val="00D237BD"/>
    <w:rsid w:val="00D23AE4"/>
    <w:rsid w:val="00D240AC"/>
    <w:rsid w:val="00D24462"/>
    <w:rsid w:val="00D24DD0"/>
    <w:rsid w:val="00D24DEE"/>
    <w:rsid w:val="00D24E91"/>
    <w:rsid w:val="00D24F49"/>
    <w:rsid w:val="00D254ED"/>
    <w:rsid w:val="00D25A84"/>
    <w:rsid w:val="00D25A90"/>
    <w:rsid w:val="00D262DF"/>
    <w:rsid w:val="00D26729"/>
    <w:rsid w:val="00D269B7"/>
    <w:rsid w:val="00D2766E"/>
    <w:rsid w:val="00D27783"/>
    <w:rsid w:val="00D3017C"/>
    <w:rsid w:val="00D3042A"/>
    <w:rsid w:val="00D30A6B"/>
    <w:rsid w:val="00D3192F"/>
    <w:rsid w:val="00D32236"/>
    <w:rsid w:val="00D32E92"/>
    <w:rsid w:val="00D34140"/>
    <w:rsid w:val="00D3418E"/>
    <w:rsid w:val="00D3528D"/>
    <w:rsid w:val="00D35686"/>
    <w:rsid w:val="00D35786"/>
    <w:rsid w:val="00D36184"/>
    <w:rsid w:val="00D36318"/>
    <w:rsid w:val="00D37895"/>
    <w:rsid w:val="00D40216"/>
    <w:rsid w:val="00D406E5"/>
    <w:rsid w:val="00D40DEC"/>
    <w:rsid w:val="00D412EF"/>
    <w:rsid w:val="00D41716"/>
    <w:rsid w:val="00D41A3D"/>
    <w:rsid w:val="00D42932"/>
    <w:rsid w:val="00D43BE7"/>
    <w:rsid w:val="00D43FF2"/>
    <w:rsid w:val="00D44808"/>
    <w:rsid w:val="00D44AC4"/>
    <w:rsid w:val="00D44B71"/>
    <w:rsid w:val="00D45000"/>
    <w:rsid w:val="00D451F6"/>
    <w:rsid w:val="00D45241"/>
    <w:rsid w:val="00D45751"/>
    <w:rsid w:val="00D4576D"/>
    <w:rsid w:val="00D45C29"/>
    <w:rsid w:val="00D46057"/>
    <w:rsid w:val="00D50EB3"/>
    <w:rsid w:val="00D510E7"/>
    <w:rsid w:val="00D519FC"/>
    <w:rsid w:val="00D525A8"/>
    <w:rsid w:val="00D53184"/>
    <w:rsid w:val="00D539C3"/>
    <w:rsid w:val="00D53A37"/>
    <w:rsid w:val="00D53CF9"/>
    <w:rsid w:val="00D53D67"/>
    <w:rsid w:val="00D54A74"/>
    <w:rsid w:val="00D54BF7"/>
    <w:rsid w:val="00D552EF"/>
    <w:rsid w:val="00D55534"/>
    <w:rsid w:val="00D5590F"/>
    <w:rsid w:val="00D55F43"/>
    <w:rsid w:val="00D56587"/>
    <w:rsid w:val="00D5661A"/>
    <w:rsid w:val="00D56D25"/>
    <w:rsid w:val="00D56E05"/>
    <w:rsid w:val="00D57339"/>
    <w:rsid w:val="00D579E3"/>
    <w:rsid w:val="00D57A64"/>
    <w:rsid w:val="00D57EBB"/>
    <w:rsid w:val="00D57F0F"/>
    <w:rsid w:val="00D601BC"/>
    <w:rsid w:val="00D6034D"/>
    <w:rsid w:val="00D61457"/>
    <w:rsid w:val="00D6208C"/>
    <w:rsid w:val="00D622A3"/>
    <w:rsid w:val="00D62801"/>
    <w:rsid w:val="00D63444"/>
    <w:rsid w:val="00D640ED"/>
    <w:rsid w:val="00D64A3E"/>
    <w:rsid w:val="00D65558"/>
    <w:rsid w:val="00D657A7"/>
    <w:rsid w:val="00D65A26"/>
    <w:rsid w:val="00D65E42"/>
    <w:rsid w:val="00D66124"/>
    <w:rsid w:val="00D66782"/>
    <w:rsid w:val="00D66D3F"/>
    <w:rsid w:val="00D67C44"/>
    <w:rsid w:val="00D67DFD"/>
    <w:rsid w:val="00D70544"/>
    <w:rsid w:val="00D70B65"/>
    <w:rsid w:val="00D70F2F"/>
    <w:rsid w:val="00D7115D"/>
    <w:rsid w:val="00D71713"/>
    <w:rsid w:val="00D71CE1"/>
    <w:rsid w:val="00D72127"/>
    <w:rsid w:val="00D729CA"/>
    <w:rsid w:val="00D7318B"/>
    <w:rsid w:val="00D737C5"/>
    <w:rsid w:val="00D737E4"/>
    <w:rsid w:val="00D73CD7"/>
    <w:rsid w:val="00D73E92"/>
    <w:rsid w:val="00D742AD"/>
    <w:rsid w:val="00D7452D"/>
    <w:rsid w:val="00D74E93"/>
    <w:rsid w:val="00D753EA"/>
    <w:rsid w:val="00D75FD6"/>
    <w:rsid w:val="00D7610A"/>
    <w:rsid w:val="00D77030"/>
    <w:rsid w:val="00D771ED"/>
    <w:rsid w:val="00D7774B"/>
    <w:rsid w:val="00D778BA"/>
    <w:rsid w:val="00D80369"/>
    <w:rsid w:val="00D80799"/>
    <w:rsid w:val="00D80981"/>
    <w:rsid w:val="00D80C3B"/>
    <w:rsid w:val="00D8247F"/>
    <w:rsid w:val="00D83701"/>
    <w:rsid w:val="00D83CBF"/>
    <w:rsid w:val="00D8429F"/>
    <w:rsid w:val="00D84B04"/>
    <w:rsid w:val="00D84BEE"/>
    <w:rsid w:val="00D84BF9"/>
    <w:rsid w:val="00D86996"/>
    <w:rsid w:val="00D870C4"/>
    <w:rsid w:val="00D87B29"/>
    <w:rsid w:val="00D87DC9"/>
    <w:rsid w:val="00D900A6"/>
    <w:rsid w:val="00D9030C"/>
    <w:rsid w:val="00D927EA"/>
    <w:rsid w:val="00D92C6A"/>
    <w:rsid w:val="00D92E6A"/>
    <w:rsid w:val="00D92EB1"/>
    <w:rsid w:val="00D9355E"/>
    <w:rsid w:val="00D93D00"/>
    <w:rsid w:val="00D93E0E"/>
    <w:rsid w:val="00D93E8A"/>
    <w:rsid w:val="00D94449"/>
    <w:rsid w:val="00D94C37"/>
    <w:rsid w:val="00D952CF"/>
    <w:rsid w:val="00D95A46"/>
    <w:rsid w:val="00D96034"/>
    <w:rsid w:val="00D96443"/>
    <w:rsid w:val="00D9714B"/>
    <w:rsid w:val="00D97ECF"/>
    <w:rsid w:val="00DA0515"/>
    <w:rsid w:val="00DA0897"/>
    <w:rsid w:val="00DA08C0"/>
    <w:rsid w:val="00DA10A7"/>
    <w:rsid w:val="00DA11BB"/>
    <w:rsid w:val="00DA2931"/>
    <w:rsid w:val="00DA2E85"/>
    <w:rsid w:val="00DA41E5"/>
    <w:rsid w:val="00DA5998"/>
    <w:rsid w:val="00DA604A"/>
    <w:rsid w:val="00DA712F"/>
    <w:rsid w:val="00DA722C"/>
    <w:rsid w:val="00DA7A0E"/>
    <w:rsid w:val="00DA7B7D"/>
    <w:rsid w:val="00DA7C16"/>
    <w:rsid w:val="00DB01CF"/>
    <w:rsid w:val="00DB0EA4"/>
    <w:rsid w:val="00DB2645"/>
    <w:rsid w:val="00DB2FF1"/>
    <w:rsid w:val="00DB30AD"/>
    <w:rsid w:val="00DB404F"/>
    <w:rsid w:val="00DB40F3"/>
    <w:rsid w:val="00DB4B34"/>
    <w:rsid w:val="00DB4C8A"/>
    <w:rsid w:val="00DB5569"/>
    <w:rsid w:val="00DB5676"/>
    <w:rsid w:val="00DB570B"/>
    <w:rsid w:val="00DB6603"/>
    <w:rsid w:val="00DB6A06"/>
    <w:rsid w:val="00DB6A89"/>
    <w:rsid w:val="00DB6E74"/>
    <w:rsid w:val="00DB7991"/>
    <w:rsid w:val="00DB7D34"/>
    <w:rsid w:val="00DC0AC8"/>
    <w:rsid w:val="00DC13AE"/>
    <w:rsid w:val="00DC1CDF"/>
    <w:rsid w:val="00DC1DF7"/>
    <w:rsid w:val="00DC2494"/>
    <w:rsid w:val="00DC27AF"/>
    <w:rsid w:val="00DC2A01"/>
    <w:rsid w:val="00DC2B97"/>
    <w:rsid w:val="00DC407C"/>
    <w:rsid w:val="00DC4AE3"/>
    <w:rsid w:val="00DC4D96"/>
    <w:rsid w:val="00DC51C4"/>
    <w:rsid w:val="00DC57CC"/>
    <w:rsid w:val="00DC58D6"/>
    <w:rsid w:val="00DC5D17"/>
    <w:rsid w:val="00DC65F7"/>
    <w:rsid w:val="00DC7259"/>
    <w:rsid w:val="00DD01D9"/>
    <w:rsid w:val="00DD04F0"/>
    <w:rsid w:val="00DD07D7"/>
    <w:rsid w:val="00DD0CFB"/>
    <w:rsid w:val="00DD155C"/>
    <w:rsid w:val="00DD2DC0"/>
    <w:rsid w:val="00DD3179"/>
    <w:rsid w:val="00DD492B"/>
    <w:rsid w:val="00DD5941"/>
    <w:rsid w:val="00DD5F74"/>
    <w:rsid w:val="00DD6603"/>
    <w:rsid w:val="00DD67FA"/>
    <w:rsid w:val="00DD6E82"/>
    <w:rsid w:val="00DD71BF"/>
    <w:rsid w:val="00DD72DA"/>
    <w:rsid w:val="00DD7829"/>
    <w:rsid w:val="00DD795F"/>
    <w:rsid w:val="00DE1C43"/>
    <w:rsid w:val="00DE2126"/>
    <w:rsid w:val="00DE34F5"/>
    <w:rsid w:val="00DE3508"/>
    <w:rsid w:val="00DE3A89"/>
    <w:rsid w:val="00DE3D59"/>
    <w:rsid w:val="00DE4101"/>
    <w:rsid w:val="00DE467C"/>
    <w:rsid w:val="00DE4B35"/>
    <w:rsid w:val="00DE4C71"/>
    <w:rsid w:val="00DE626A"/>
    <w:rsid w:val="00DE66F1"/>
    <w:rsid w:val="00DE6E22"/>
    <w:rsid w:val="00DE7117"/>
    <w:rsid w:val="00DE773D"/>
    <w:rsid w:val="00DF0553"/>
    <w:rsid w:val="00DF0BC7"/>
    <w:rsid w:val="00DF0E16"/>
    <w:rsid w:val="00DF15BA"/>
    <w:rsid w:val="00DF1B6B"/>
    <w:rsid w:val="00DF25BC"/>
    <w:rsid w:val="00DF2D9F"/>
    <w:rsid w:val="00DF3805"/>
    <w:rsid w:val="00DF3D20"/>
    <w:rsid w:val="00DF6135"/>
    <w:rsid w:val="00DF6188"/>
    <w:rsid w:val="00DF69FC"/>
    <w:rsid w:val="00DF7046"/>
    <w:rsid w:val="00DF7B5F"/>
    <w:rsid w:val="00DF7CA7"/>
    <w:rsid w:val="00E0046E"/>
    <w:rsid w:val="00E0074A"/>
    <w:rsid w:val="00E008DC"/>
    <w:rsid w:val="00E00B0B"/>
    <w:rsid w:val="00E010B6"/>
    <w:rsid w:val="00E01117"/>
    <w:rsid w:val="00E01B34"/>
    <w:rsid w:val="00E01EF5"/>
    <w:rsid w:val="00E02125"/>
    <w:rsid w:val="00E02B60"/>
    <w:rsid w:val="00E02BAF"/>
    <w:rsid w:val="00E030F5"/>
    <w:rsid w:val="00E0372F"/>
    <w:rsid w:val="00E045A5"/>
    <w:rsid w:val="00E050D9"/>
    <w:rsid w:val="00E06584"/>
    <w:rsid w:val="00E07430"/>
    <w:rsid w:val="00E07513"/>
    <w:rsid w:val="00E07BFC"/>
    <w:rsid w:val="00E10382"/>
    <w:rsid w:val="00E10972"/>
    <w:rsid w:val="00E12066"/>
    <w:rsid w:val="00E1215A"/>
    <w:rsid w:val="00E12A61"/>
    <w:rsid w:val="00E12C7F"/>
    <w:rsid w:val="00E12E93"/>
    <w:rsid w:val="00E140F4"/>
    <w:rsid w:val="00E14CA2"/>
    <w:rsid w:val="00E15CF3"/>
    <w:rsid w:val="00E1617B"/>
    <w:rsid w:val="00E162E9"/>
    <w:rsid w:val="00E16E44"/>
    <w:rsid w:val="00E16F6F"/>
    <w:rsid w:val="00E17EC3"/>
    <w:rsid w:val="00E20FBF"/>
    <w:rsid w:val="00E20FE8"/>
    <w:rsid w:val="00E2126B"/>
    <w:rsid w:val="00E21508"/>
    <w:rsid w:val="00E21EBC"/>
    <w:rsid w:val="00E22E24"/>
    <w:rsid w:val="00E23A45"/>
    <w:rsid w:val="00E240CE"/>
    <w:rsid w:val="00E2423D"/>
    <w:rsid w:val="00E246F7"/>
    <w:rsid w:val="00E2531B"/>
    <w:rsid w:val="00E25C8F"/>
    <w:rsid w:val="00E264E7"/>
    <w:rsid w:val="00E26E24"/>
    <w:rsid w:val="00E26FF3"/>
    <w:rsid w:val="00E27275"/>
    <w:rsid w:val="00E277BB"/>
    <w:rsid w:val="00E27D0D"/>
    <w:rsid w:val="00E27EF5"/>
    <w:rsid w:val="00E30B85"/>
    <w:rsid w:val="00E31C86"/>
    <w:rsid w:val="00E32776"/>
    <w:rsid w:val="00E327BB"/>
    <w:rsid w:val="00E337DC"/>
    <w:rsid w:val="00E33861"/>
    <w:rsid w:val="00E338B0"/>
    <w:rsid w:val="00E33D7B"/>
    <w:rsid w:val="00E33E4C"/>
    <w:rsid w:val="00E33FCA"/>
    <w:rsid w:val="00E342C3"/>
    <w:rsid w:val="00E34321"/>
    <w:rsid w:val="00E34615"/>
    <w:rsid w:val="00E35637"/>
    <w:rsid w:val="00E35812"/>
    <w:rsid w:val="00E36131"/>
    <w:rsid w:val="00E361B9"/>
    <w:rsid w:val="00E36D47"/>
    <w:rsid w:val="00E371BC"/>
    <w:rsid w:val="00E4077D"/>
    <w:rsid w:val="00E40D4D"/>
    <w:rsid w:val="00E433AC"/>
    <w:rsid w:val="00E43AF4"/>
    <w:rsid w:val="00E44DF1"/>
    <w:rsid w:val="00E45AE5"/>
    <w:rsid w:val="00E45C46"/>
    <w:rsid w:val="00E45E21"/>
    <w:rsid w:val="00E45FF8"/>
    <w:rsid w:val="00E465C8"/>
    <w:rsid w:val="00E473B8"/>
    <w:rsid w:val="00E47B08"/>
    <w:rsid w:val="00E47D8B"/>
    <w:rsid w:val="00E47E36"/>
    <w:rsid w:val="00E50169"/>
    <w:rsid w:val="00E508B1"/>
    <w:rsid w:val="00E50A18"/>
    <w:rsid w:val="00E50B93"/>
    <w:rsid w:val="00E50C26"/>
    <w:rsid w:val="00E50C92"/>
    <w:rsid w:val="00E51732"/>
    <w:rsid w:val="00E51B69"/>
    <w:rsid w:val="00E51D04"/>
    <w:rsid w:val="00E51DD8"/>
    <w:rsid w:val="00E51EC6"/>
    <w:rsid w:val="00E53C2A"/>
    <w:rsid w:val="00E53C72"/>
    <w:rsid w:val="00E54E18"/>
    <w:rsid w:val="00E5512B"/>
    <w:rsid w:val="00E561E0"/>
    <w:rsid w:val="00E57D8B"/>
    <w:rsid w:val="00E609F1"/>
    <w:rsid w:val="00E612A2"/>
    <w:rsid w:val="00E6180C"/>
    <w:rsid w:val="00E61F53"/>
    <w:rsid w:val="00E61FB3"/>
    <w:rsid w:val="00E621BA"/>
    <w:rsid w:val="00E6289B"/>
    <w:rsid w:val="00E63184"/>
    <w:rsid w:val="00E638DE"/>
    <w:rsid w:val="00E63FFE"/>
    <w:rsid w:val="00E65235"/>
    <w:rsid w:val="00E65627"/>
    <w:rsid w:val="00E65997"/>
    <w:rsid w:val="00E665B5"/>
    <w:rsid w:val="00E6746B"/>
    <w:rsid w:val="00E67AC6"/>
    <w:rsid w:val="00E67B7E"/>
    <w:rsid w:val="00E708B2"/>
    <w:rsid w:val="00E70AA9"/>
    <w:rsid w:val="00E711D9"/>
    <w:rsid w:val="00E71286"/>
    <w:rsid w:val="00E72772"/>
    <w:rsid w:val="00E72CAC"/>
    <w:rsid w:val="00E73267"/>
    <w:rsid w:val="00E743E3"/>
    <w:rsid w:val="00E752D1"/>
    <w:rsid w:val="00E7568D"/>
    <w:rsid w:val="00E76937"/>
    <w:rsid w:val="00E77216"/>
    <w:rsid w:val="00E77A61"/>
    <w:rsid w:val="00E8025D"/>
    <w:rsid w:val="00E8113F"/>
    <w:rsid w:val="00E81921"/>
    <w:rsid w:val="00E82D21"/>
    <w:rsid w:val="00E83189"/>
    <w:rsid w:val="00E836B5"/>
    <w:rsid w:val="00E840B7"/>
    <w:rsid w:val="00E8497E"/>
    <w:rsid w:val="00E849B9"/>
    <w:rsid w:val="00E84ED5"/>
    <w:rsid w:val="00E85B8A"/>
    <w:rsid w:val="00E85D42"/>
    <w:rsid w:val="00E85EBA"/>
    <w:rsid w:val="00E85EC4"/>
    <w:rsid w:val="00E86D7F"/>
    <w:rsid w:val="00E87661"/>
    <w:rsid w:val="00E87D0E"/>
    <w:rsid w:val="00E87F98"/>
    <w:rsid w:val="00E90345"/>
    <w:rsid w:val="00E9093B"/>
    <w:rsid w:val="00E91D1D"/>
    <w:rsid w:val="00E92C66"/>
    <w:rsid w:val="00E92DC6"/>
    <w:rsid w:val="00E92F33"/>
    <w:rsid w:val="00E932FE"/>
    <w:rsid w:val="00E94593"/>
    <w:rsid w:val="00E946E2"/>
    <w:rsid w:val="00E94784"/>
    <w:rsid w:val="00E949D7"/>
    <w:rsid w:val="00E94D06"/>
    <w:rsid w:val="00E9573C"/>
    <w:rsid w:val="00E95CEB"/>
    <w:rsid w:val="00E96D2D"/>
    <w:rsid w:val="00E96FA6"/>
    <w:rsid w:val="00E97114"/>
    <w:rsid w:val="00E97558"/>
    <w:rsid w:val="00E97572"/>
    <w:rsid w:val="00E97758"/>
    <w:rsid w:val="00E97A3B"/>
    <w:rsid w:val="00EA0A27"/>
    <w:rsid w:val="00EA0E4C"/>
    <w:rsid w:val="00EA1475"/>
    <w:rsid w:val="00EA281A"/>
    <w:rsid w:val="00EA3B79"/>
    <w:rsid w:val="00EA40E0"/>
    <w:rsid w:val="00EA48B2"/>
    <w:rsid w:val="00EA5F4D"/>
    <w:rsid w:val="00EA622C"/>
    <w:rsid w:val="00EA63EA"/>
    <w:rsid w:val="00EA7192"/>
    <w:rsid w:val="00EA7837"/>
    <w:rsid w:val="00EA7DB4"/>
    <w:rsid w:val="00EB03CB"/>
    <w:rsid w:val="00EB0F96"/>
    <w:rsid w:val="00EB172A"/>
    <w:rsid w:val="00EB223F"/>
    <w:rsid w:val="00EB2454"/>
    <w:rsid w:val="00EB25B9"/>
    <w:rsid w:val="00EB2EFD"/>
    <w:rsid w:val="00EB311C"/>
    <w:rsid w:val="00EB36EE"/>
    <w:rsid w:val="00EB3733"/>
    <w:rsid w:val="00EB3DAC"/>
    <w:rsid w:val="00EB4157"/>
    <w:rsid w:val="00EB456D"/>
    <w:rsid w:val="00EB4A53"/>
    <w:rsid w:val="00EB52DD"/>
    <w:rsid w:val="00EB5510"/>
    <w:rsid w:val="00EB5708"/>
    <w:rsid w:val="00EB57CD"/>
    <w:rsid w:val="00EB5B63"/>
    <w:rsid w:val="00EB5F3B"/>
    <w:rsid w:val="00EB6A3B"/>
    <w:rsid w:val="00EB715C"/>
    <w:rsid w:val="00EB741B"/>
    <w:rsid w:val="00EB798E"/>
    <w:rsid w:val="00EB7D87"/>
    <w:rsid w:val="00EB7F1F"/>
    <w:rsid w:val="00EC02F6"/>
    <w:rsid w:val="00EC0319"/>
    <w:rsid w:val="00EC047E"/>
    <w:rsid w:val="00EC06D3"/>
    <w:rsid w:val="00EC0F77"/>
    <w:rsid w:val="00EC292B"/>
    <w:rsid w:val="00EC3DE0"/>
    <w:rsid w:val="00EC59DA"/>
    <w:rsid w:val="00EC71CC"/>
    <w:rsid w:val="00EC738B"/>
    <w:rsid w:val="00ED190C"/>
    <w:rsid w:val="00ED19EE"/>
    <w:rsid w:val="00ED1B62"/>
    <w:rsid w:val="00ED1CFE"/>
    <w:rsid w:val="00ED25F5"/>
    <w:rsid w:val="00ED2601"/>
    <w:rsid w:val="00ED2F8E"/>
    <w:rsid w:val="00ED3295"/>
    <w:rsid w:val="00ED3B69"/>
    <w:rsid w:val="00ED3E4D"/>
    <w:rsid w:val="00ED4B92"/>
    <w:rsid w:val="00ED5C03"/>
    <w:rsid w:val="00ED5C49"/>
    <w:rsid w:val="00ED669B"/>
    <w:rsid w:val="00ED6E99"/>
    <w:rsid w:val="00ED6F4A"/>
    <w:rsid w:val="00ED73F3"/>
    <w:rsid w:val="00EE01D9"/>
    <w:rsid w:val="00EE0A65"/>
    <w:rsid w:val="00EE1986"/>
    <w:rsid w:val="00EE214E"/>
    <w:rsid w:val="00EE22BD"/>
    <w:rsid w:val="00EE2997"/>
    <w:rsid w:val="00EE29CC"/>
    <w:rsid w:val="00EE30D2"/>
    <w:rsid w:val="00EE346A"/>
    <w:rsid w:val="00EE3A95"/>
    <w:rsid w:val="00EE3FED"/>
    <w:rsid w:val="00EE41F6"/>
    <w:rsid w:val="00EE57DD"/>
    <w:rsid w:val="00EE6473"/>
    <w:rsid w:val="00EE6836"/>
    <w:rsid w:val="00EE6D0E"/>
    <w:rsid w:val="00EF0273"/>
    <w:rsid w:val="00EF063A"/>
    <w:rsid w:val="00EF0742"/>
    <w:rsid w:val="00EF0916"/>
    <w:rsid w:val="00EF0DE5"/>
    <w:rsid w:val="00EF13FA"/>
    <w:rsid w:val="00EF152B"/>
    <w:rsid w:val="00EF1FDD"/>
    <w:rsid w:val="00EF2E9A"/>
    <w:rsid w:val="00EF320F"/>
    <w:rsid w:val="00EF3239"/>
    <w:rsid w:val="00EF330F"/>
    <w:rsid w:val="00EF3A25"/>
    <w:rsid w:val="00EF3F8D"/>
    <w:rsid w:val="00EF48C6"/>
    <w:rsid w:val="00EF4BD7"/>
    <w:rsid w:val="00EF5602"/>
    <w:rsid w:val="00EF5A95"/>
    <w:rsid w:val="00EF6259"/>
    <w:rsid w:val="00EF6E4E"/>
    <w:rsid w:val="00EF7C40"/>
    <w:rsid w:val="00F00BF9"/>
    <w:rsid w:val="00F0143F"/>
    <w:rsid w:val="00F01FB9"/>
    <w:rsid w:val="00F0210F"/>
    <w:rsid w:val="00F027C4"/>
    <w:rsid w:val="00F0467E"/>
    <w:rsid w:val="00F04AB9"/>
    <w:rsid w:val="00F04EC2"/>
    <w:rsid w:val="00F04F98"/>
    <w:rsid w:val="00F05835"/>
    <w:rsid w:val="00F05F27"/>
    <w:rsid w:val="00F0611D"/>
    <w:rsid w:val="00F06167"/>
    <w:rsid w:val="00F0625F"/>
    <w:rsid w:val="00F068E8"/>
    <w:rsid w:val="00F0770E"/>
    <w:rsid w:val="00F105FB"/>
    <w:rsid w:val="00F10675"/>
    <w:rsid w:val="00F10C4E"/>
    <w:rsid w:val="00F10F52"/>
    <w:rsid w:val="00F11397"/>
    <w:rsid w:val="00F11B1C"/>
    <w:rsid w:val="00F120AE"/>
    <w:rsid w:val="00F121D1"/>
    <w:rsid w:val="00F126AF"/>
    <w:rsid w:val="00F14BA9"/>
    <w:rsid w:val="00F14C72"/>
    <w:rsid w:val="00F14CC8"/>
    <w:rsid w:val="00F15312"/>
    <w:rsid w:val="00F15A66"/>
    <w:rsid w:val="00F15BAB"/>
    <w:rsid w:val="00F15C18"/>
    <w:rsid w:val="00F160AF"/>
    <w:rsid w:val="00F167EF"/>
    <w:rsid w:val="00F16A67"/>
    <w:rsid w:val="00F16D96"/>
    <w:rsid w:val="00F175FF"/>
    <w:rsid w:val="00F17A85"/>
    <w:rsid w:val="00F17BE4"/>
    <w:rsid w:val="00F206AC"/>
    <w:rsid w:val="00F209D9"/>
    <w:rsid w:val="00F20CD2"/>
    <w:rsid w:val="00F2171B"/>
    <w:rsid w:val="00F21B8C"/>
    <w:rsid w:val="00F21BB2"/>
    <w:rsid w:val="00F223A6"/>
    <w:rsid w:val="00F23A09"/>
    <w:rsid w:val="00F24228"/>
    <w:rsid w:val="00F24926"/>
    <w:rsid w:val="00F25163"/>
    <w:rsid w:val="00F255DE"/>
    <w:rsid w:val="00F25AB2"/>
    <w:rsid w:val="00F25CA9"/>
    <w:rsid w:val="00F25F80"/>
    <w:rsid w:val="00F26FA4"/>
    <w:rsid w:val="00F2778D"/>
    <w:rsid w:val="00F3010A"/>
    <w:rsid w:val="00F30642"/>
    <w:rsid w:val="00F30FA9"/>
    <w:rsid w:val="00F311D5"/>
    <w:rsid w:val="00F31467"/>
    <w:rsid w:val="00F31710"/>
    <w:rsid w:val="00F32153"/>
    <w:rsid w:val="00F3222A"/>
    <w:rsid w:val="00F32461"/>
    <w:rsid w:val="00F32F60"/>
    <w:rsid w:val="00F33268"/>
    <w:rsid w:val="00F33446"/>
    <w:rsid w:val="00F336CD"/>
    <w:rsid w:val="00F33C39"/>
    <w:rsid w:val="00F33CF0"/>
    <w:rsid w:val="00F34348"/>
    <w:rsid w:val="00F3457D"/>
    <w:rsid w:val="00F34734"/>
    <w:rsid w:val="00F347F2"/>
    <w:rsid w:val="00F34F2A"/>
    <w:rsid w:val="00F353DA"/>
    <w:rsid w:val="00F35623"/>
    <w:rsid w:val="00F35772"/>
    <w:rsid w:val="00F36537"/>
    <w:rsid w:val="00F37808"/>
    <w:rsid w:val="00F37C8B"/>
    <w:rsid w:val="00F40311"/>
    <w:rsid w:val="00F4082A"/>
    <w:rsid w:val="00F40BBF"/>
    <w:rsid w:val="00F40DF1"/>
    <w:rsid w:val="00F40E33"/>
    <w:rsid w:val="00F417C2"/>
    <w:rsid w:val="00F41943"/>
    <w:rsid w:val="00F41B90"/>
    <w:rsid w:val="00F427A7"/>
    <w:rsid w:val="00F42D48"/>
    <w:rsid w:val="00F43B0A"/>
    <w:rsid w:val="00F44CA1"/>
    <w:rsid w:val="00F457B3"/>
    <w:rsid w:val="00F4712E"/>
    <w:rsid w:val="00F47745"/>
    <w:rsid w:val="00F47DD8"/>
    <w:rsid w:val="00F47F8E"/>
    <w:rsid w:val="00F50FF1"/>
    <w:rsid w:val="00F5113C"/>
    <w:rsid w:val="00F51FAE"/>
    <w:rsid w:val="00F54566"/>
    <w:rsid w:val="00F549BE"/>
    <w:rsid w:val="00F549EE"/>
    <w:rsid w:val="00F54A29"/>
    <w:rsid w:val="00F54ABF"/>
    <w:rsid w:val="00F555E1"/>
    <w:rsid w:val="00F55A33"/>
    <w:rsid w:val="00F55CCF"/>
    <w:rsid w:val="00F567AD"/>
    <w:rsid w:val="00F6068C"/>
    <w:rsid w:val="00F6094C"/>
    <w:rsid w:val="00F60A32"/>
    <w:rsid w:val="00F60AD3"/>
    <w:rsid w:val="00F6125B"/>
    <w:rsid w:val="00F61306"/>
    <w:rsid w:val="00F61F7F"/>
    <w:rsid w:val="00F62DF6"/>
    <w:rsid w:val="00F6310F"/>
    <w:rsid w:val="00F636E5"/>
    <w:rsid w:val="00F63EA1"/>
    <w:rsid w:val="00F6456D"/>
    <w:rsid w:val="00F645D0"/>
    <w:rsid w:val="00F65545"/>
    <w:rsid w:val="00F6687D"/>
    <w:rsid w:val="00F6743E"/>
    <w:rsid w:val="00F703BA"/>
    <w:rsid w:val="00F704BB"/>
    <w:rsid w:val="00F7186F"/>
    <w:rsid w:val="00F7271A"/>
    <w:rsid w:val="00F72B5F"/>
    <w:rsid w:val="00F7431D"/>
    <w:rsid w:val="00F7494E"/>
    <w:rsid w:val="00F75310"/>
    <w:rsid w:val="00F763FB"/>
    <w:rsid w:val="00F77255"/>
    <w:rsid w:val="00F77291"/>
    <w:rsid w:val="00F77569"/>
    <w:rsid w:val="00F77C0B"/>
    <w:rsid w:val="00F80E59"/>
    <w:rsid w:val="00F81615"/>
    <w:rsid w:val="00F82236"/>
    <w:rsid w:val="00F8271A"/>
    <w:rsid w:val="00F82E3E"/>
    <w:rsid w:val="00F832B5"/>
    <w:rsid w:val="00F83C47"/>
    <w:rsid w:val="00F8483B"/>
    <w:rsid w:val="00F84866"/>
    <w:rsid w:val="00F8513F"/>
    <w:rsid w:val="00F85301"/>
    <w:rsid w:val="00F85C87"/>
    <w:rsid w:val="00F8679B"/>
    <w:rsid w:val="00F86C08"/>
    <w:rsid w:val="00F86F33"/>
    <w:rsid w:val="00F8750C"/>
    <w:rsid w:val="00F90B30"/>
    <w:rsid w:val="00F910E9"/>
    <w:rsid w:val="00F91C9D"/>
    <w:rsid w:val="00F91E35"/>
    <w:rsid w:val="00F928A6"/>
    <w:rsid w:val="00F92A71"/>
    <w:rsid w:val="00F9345B"/>
    <w:rsid w:val="00F9352B"/>
    <w:rsid w:val="00F93A87"/>
    <w:rsid w:val="00F9421E"/>
    <w:rsid w:val="00F94C35"/>
    <w:rsid w:val="00F95245"/>
    <w:rsid w:val="00F97F59"/>
    <w:rsid w:val="00FA0581"/>
    <w:rsid w:val="00FA0DC0"/>
    <w:rsid w:val="00FA1208"/>
    <w:rsid w:val="00FA12D4"/>
    <w:rsid w:val="00FA1910"/>
    <w:rsid w:val="00FA1F74"/>
    <w:rsid w:val="00FA1FA9"/>
    <w:rsid w:val="00FA2092"/>
    <w:rsid w:val="00FA2811"/>
    <w:rsid w:val="00FA3002"/>
    <w:rsid w:val="00FA35A3"/>
    <w:rsid w:val="00FA3A7B"/>
    <w:rsid w:val="00FA40E0"/>
    <w:rsid w:val="00FA4686"/>
    <w:rsid w:val="00FA4EF9"/>
    <w:rsid w:val="00FA62AD"/>
    <w:rsid w:val="00FA6EB0"/>
    <w:rsid w:val="00FA7452"/>
    <w:rsid w:val="00FA7A0D"/>
    <w:rsid w:val="00FA7E1C"/>
    <w:rsid w:val="00FB0523"/>
    <w:rsid w:val="00FB05CF"/>
    <w:rsid w:val="00FB0B75"/>
    <w:rsid w:val="00FB0F80"/>
    <w:rsid w:val="00FB1574"/>
    <w:rsid w:val="00FB20FF"/>
    <w:rsid w:val="00FB2177"/>
    <w:rsid w:val="00FB21F4"/>
    <w:rsid w:val="00FB4E82"/>
    <w:rsid w:val="00FB50E8"/>
    <w:rsid w:val="00FB51BA"/>
    <w:rsid w:val="00FB55CD"/>
    <w:rsid w:val="00FB6773"/>
    <w:rsid w:val="00FB7035"/>
    <w:rsid w:val="00FC126E"/>
    <w:rsid w:val="00FC149F"/>
    <w:rsid w:val="00FC2BAD"/>
    <w:rsid w:val="00FC3113"/>
    <w:rsid w:val="00FC4C03"/>
    <w:rsid w:val="00FC6158"/>
    <w:rsid w:val="00FC6276"/>
    <w:rsid w:val="00FC6424"/>
    <w:rsid w:val="00FC6480"/>
    <w:rsid w:val="00FC6799"/>
    <w:rsid w:val="00FC69DB"/>
    <w:rsid w:val="00FC6AF0"/>
    <w:rsid w:val="00FC71EE"/>
    <w:rsid w:val="00FD03B1"/>
    <w:rsid w:val="00FD03BB"/>
    <w:rsid w:val="00FD12BA"/>
    <w:rsid w:val="00FD1924"/>
    <w:rsid w:val="00FD1A56"/>
    <w:rsid w:val="00FD21FF"/>
    <w:rsid w:val="00FD2B71"/>
    <w:rsid w:val="00FD2EED"/>
    <w:rsid w:val="00FD3430"/>
    <w:rsid w:val="00FD41DB"/>
    <w:rsid w:val="00FD4396"/>
    <w:rsid w:val="00FD5127"/>
    <w:rsid w:val="00FD52D9"/>
    <w:rsid w:val="00FD53A5"/>
    <w:rsid w:val="00FD60CE"/>
    <w:rsid w:val="00FD6521"/>
    <w:rsid w:val="00FD6CD3"/>
    <w:rsid w:val="00FD6F48"/>
    <w:rsid w:val="00FE038B"/>
    <w:rsid w:val="00FE11E6"/>
    <w:rsid w:val="00FE1785"/>
    <w:rsid w:val="00FE183C"/>
    <w:rsid w:val="00FE196B"/>
    <w:rsid w:val="00FE1A69"/>
    <w:rsid w:val="00FE296D"/>
    <w:rsid w:val="00FE29C3"/>
    <w:rsid w:val="00FE30D2"/>
    <w:rsid w:val="00FE3484"/>
    <w:rsid w:val="00FE46D4"/>
    <w:rsid w:val="00FE48DE"/>
    <w:rsid w:val="00FE6206"/>
    <w:rsid w:val="00FE73DF"/>
    <w:rsid w:val="00FE74E6"/>
    <w:rsid w:val="00FE751F"/>
    <w:rsid w:val="00FF00B8"/>
    <w:rsid w:val="00FF07C7"/>
    <w:rsid w:val="00FF0B7A"/>
    <w:rsid w:val="00FF28D4"/>
    <w:rsid w:val="00FF2C6A"/>
    <w:rsid w:val="00FF2EA8"/>
    <w:rsid w:val="00FF3142"/>
    <w:rsid w:val="00FF3578"/>
    <w:rsid w:val="00FF3F5C"/>
    <w:rsid w:val="00FF4224"/>
    <w:rsid w:val="00FF4C8F"/>
    <w:rsid w:val="00FF5E6A"/>
    <w:rsid w:val="00FF638D"/>
    <w:rsid w:val="00FF63CA"/>
    <w:rsid w:val="00FF7C06"/>
    <w:rsid w:val="010BEF39"/>
    <w:rsid w:val="014A6881"/>
    <w:rsid w:val="015EB92C"/>
    <w:rsid w:val="01670914"/>
    <w:rsid w:val="016764E2"/>
    <w:rsid w:val="017EB069"/>
    <w:rsid w:val="01D4B26E"/>
    <w:rsid w:val="01F3C81E"/>
    <w:rsid w:val="023E2D4B"/>
    <w:rsid w:val="024EA767"/>
    <w:rsid w:val="0281D781"/>
    <w:rsid w:val="028F5197"/>
    <w:rsid w:val="02C43B7A"/>
    <w:rsid w:val="02DB27A1"/>
    <w:rsid w:val="02ED205B"/>
    <w:rsid w:val="0306AE22"/>
    <w:rsid w:val="031878AD"/>
    <w:rsid w:val="035D0856"/>
    <w:rsid w:val="03719BC7"/>
    <w:rsid w:val="0379A157"/>
    <w:rsid w:val="03A1CDAD"/>
    <w:rsid w:val="03DE71E9"/>
    <w:rsid w:val="0433109E"/>
    <w:rsid w:val="043E456D"/>
    <w:rsid w:val="04572C00"/>
    <w:rsid w:val="0470C2C4"/>
    <w:rsid w:val="048032BF"/>
    <w:rsid w:val="0487766A"/>
    <w:rsid w:val="049A3758"/>
    <w:rsid w:val="04A2DCBC"/>
    <w:rsid w:val="04C4B7F8"/>
    <w:rsid w:val="050450AD"/>
    <w:rsid w:val="0526749C"/>
    <w:rsid w:val="05333CDE"/>
    <w:rsid w:val="0554BD92"/>
    <w:rsid w:val="0566CBCE"/>
    <w:rsid w:val="056F4248"/>
    <w:rsid w:val="05800C2A"/>
    <w:rsid w:val="0611ACDF"/>
    <w:rsid w:val="0656A295"/>
    <w:rsid w:val="06A11989"/>
    <w:rsid w:val="06B0F4B4"/>
    <w:rsid w:val="06BF3B07"/>
    <w:rsid w:val="071A5D21"/>
    <w:rsid w:val="071B12D5"/>
    <w:rsid w:val="072E9A47"/>
    <w:rsid w:val="073ACB59"/>
    <w:rsid w:val="073E3385"/>
    <w:rsid w:val="07D8FB57"/>
    <w:rsid w:val="0823ADEF"/>
    <w:rsid w:val="082A7C55"/>
    <w:rsid w:val="0855E31A"/>
    <w:rsid w:val="0866916A"/>
    <w:rsid w:val="08C32FAE"/>
    <w:rsid w:val="08DEAD3A"/>
    <w:rsid w:val="0907B767"/>
    <w:rsid w:val="096AE7C9"/>
    <w:rsid w:val="096BC1AC"/>
    <w:rsid w:val="097288EE"/>
    <w:rsid w:val="0A0C25A7"/>
    <w:rsid w:val="0AE77BE2"/>
    <w:rsid w:val="0B135026"/>
    <w:rsid w:val="0B2F43C8"/>
    <w:rsid w:val="0B7C5407"/>
    <w:rsid w:val="0BAD30E1"/>
    <w:rsid w:val="0BBCF4BD"/>
    <w:rsid w:val="0BCD5C4B"/>
    <w:rsid w:val="0C0F1F8D"/>
    <w:rsid w:val="0C47D2D8"/>
    <w:rsid w:val="0CAE7D5D"/>
    <w:rsid w:val="0CB8AC3C"/>
    <w:rsid w:val="0CCD5E24"/>
    <w:rsid w:val="0CD7D497"/>
    <w:rsid w:val="0CFA6161"/>
    <w:rsid w:val="0D562AEB"/>
    <w:rsid w:val="0D6055E5"/>
    <w:rsid w:val="0D90299A"/>
    <w:rsid w:val="0DB12D07"/>
    <w:rsid w:val="0DD40FDC"/>
    <w:rsid w:val="0E027DC9"/>
    <w:rsid w:val="0E06F323"/>
    <w:rsid w:val="0E12CBCA"/>
    <w:rsid w:val="0E3FCC82"/>
    <w:rsid w:val="0EA8263D"/>
    <w:rsid w:val="0EA92603"/>
    <w:rsid w:val="0EB6857A"/>
    <w:rsid w:val="0F3FEE45"/>
    <w:rsid w:val="0FA16545"/>
    <w:rsid w:val="0FFEED87"/>
    <w:rsid w:val="1066A2F7"/>
    <w:rsid w:val="106A15EF"/>
    <w:rsid w:val="10B56D93"/>
    <w:rsid w:val="1106B08A"/>
    <w:rsid w:val="11090F70"/>
    <w:rsid w:val="114ED0DB"/>
    <w:rsid w:val="114FEAC3"/>
    <w:rsid w:val="11A116DC"/>
    <w:rsid w:val="11F37957"/>
    <w:rsid w:val="1269F0E3"/>
    <w:rsid w:val="12A4DD63"/>
    <w:rsid w:val="12B6F43A"/>
    <w:rsid w:val="12CD5FE4"/>
    <w:rsid w:val="1308F39D"/>
    <w:rsid w:val="133DB186"/>
    <w:rsid w:val="138F5C27"/>
    <w:rsid w:val="13A6BBA4"/>
    <w:rsid w:val="13AC063F"/>
    <w:rsid w:val="14127C79"/>
    <w:rsid w:val="141A52DE"/>
    <w:rsid w:val="14515A71"/>
    <w:rsid w:val="14A3ACDD"/>
    <w:rsid w:val="14B44CCD"/>
    <w:rsid w:val="14E762BF"/>
    <w:rsid w:val="153248A0"/>
    <w:rsid w:val="15408872"/>
    <w:rsid w:val="15616E3C"/>
    <w:rsid w:val="15CA610B"/>
    <w:rsid w:val="15CD41CC"/>
    <w:rsid w:val="15F6BC53"/>
    <w:rsid w:val="161964E1"/>
    <w:rsid w:val="1647BD4E"/>
    <w:rsid w:val="16A26404"/>
    <w:rsid w:val="16B4BF87"/>
    <w:rsid w:val="16E30F89"/>
    <w:rsid w:val="16F91349"/>
    <w:rsid w:val="175368A6"/>
    <w:rsid w:val="17A2D939"/>
    <w:rsid w:val="18288DA5"/>
    <w:rsid w:val="183EE54E"/>
    <w:rsid w:val="18510E1B"/>
    <w:rsid w:val="188D2E22"/>
    <w:rsid w:val="18AFDAE0"/>
    <w:rsid w:val="18FE7AE3"/>
    <w:rsid w:val="1919D6B5"/>
    <w:rsid w:val="1927418B"/>
    <w:rsid w:val="19698A00"/>
    <w:rsid w:val="196EAAA6"/>
    <w:rsid w:val="197D5ED2"/>
    <w:rsid w:val="1984AA69"/>
    <w:rsid w:val="19BE1CBD"/>
    <w:rsid w:val="19FD8442"/>
    <w:rsid w:val="1A245930"/>
    <w:rsid w:val="1A760D10"/>
    <w:rsid w:val="1AA7D048"/>
    <w:rsid w:val="1ABBEBB6"/>
    <w:rsid w:val="1AD45E32"/>
    <w:rsid w:val="1ADCDC14"/>
    <w:rsid w:val="1AF6A921"/>
    <w:rsid w:val="1B13A68D"/>
    <w:rsid w:val="1B476CA4"/>
    <w:rsid w:val="1B5D8C5F"/>
    <w:rsid w:val="1B7ADFE9"/>
    <w:rsid w:val="1BA1ED3B"/>
    <w:rsid w:val="1BB24D60"/>
    <w:rsid w:val="1BD03964"/>
    <w:rsid w:val="1BD6AC5D"/>
    <w:rsid w:val="1BE36CBF"/>
    <w:rsid w:val="1C0F560B"/>
    <w:rsid w:val="1C3EACF4"/>
    <w:rsid w:val="1C5BCF2C"/>
    <w:rsid w:val="1C7EF7DD"/>
    <w:rsid w:val="1CBF8FDC"/>
    <w:rsid w:val="1CF21526"/>
    <w:rsid w:val="1D07FD49"/>
    <w:rsid w:val="1D53857F"/>
    <w:rsid w:val="1D5C0FFD"/>
    <w:rsid w:val="1D70C4D0"/>
    <w:rsid w:val="1D763314"/>
    <w:rsid w:val="1D862855"/>
    <w:rsid w:val="1D8D5FDC"/>
    <w:rsid w:val="1DA10DD7"/>
    <w:rsid w:val="1DA6BC6B"/>
    <w:rsid w:val="1DDD1BF1"/>
    <w:rsid w:val="1DE15379"/>
    <w:rsid w:val="1DF962FE"/>
    <w:rsid w:val="1E4742F0"/>
    <w:rsid w:val="1ED0E34D"/>
    <w:rsid w:val="1F016866"/>
    <w:rsid w:val="1F2E2D65"/>
    <w:rsid w:val="1F2E4412"/>
    <w:rsid w:val="1F53FDDB"/>
    <w:rsid w:val="1F6BF748"/>
    <w:rsid w:val="1F70C724"/>
    <w:rsid w:val="1FCCC2A4"/>
    <w:rsid w:val="1FDDC79A"/>
    <w:rsid w:val="1FE44F7C"/>
    <w:rsid w:val="1FFA26B1"/>
    <w:rsid w:val="2085E6EB"/>
    <w:rsid w:val="20A6E36A"/>
    <w:rsid w:val="20B710B3"/>
    <w:rsid w:val="20B95516"/>
    <w:rsid w:val="20FAD445"/>
    <w:rsid w:val="21143DAB"/>
    <w:rsid w:val="21698731"/>
    <w:rsid w:val="2176F62C"/>
    <w:rsid w:val="218BAAA3"/>
    <w:rsid w:val="2205E8F8"/>
    <w:rsid w:val="22060F09"/>
    <w:rsid w:val="221912B4"/>
    <w:rsid w:val="222DAEBB"/>
    <w:rsid w:val="22461036"/>
    <w:rsid w:val="22958B92"/>
    <w:rsid w:val="22A39735"/>
    <w:rsid w:val="22E80EEB"/>
    <w:rsid w:val="230FE293"/>
    <w:rsid w:val="23ACA164"/>
    <w:rsid w:val="23DDCDC6"/>
    <w:rsid w:val="23EFD4A6"/>
    <w:rsid w:val="240F7AA5"/>
    <w:rsid w:val="250BDB27"/>
    <w:rsid w:val="250CFBF3"/>
    <w:rsid w:val="2567C80F"/>
    <w:rsid w:val="2567F316"/>
    <w:rsid w:val="25852AB4"/>
    <w:rsid w:val="25C4CD71"/>
    <w:rsid w:val="25D3ED88"/>
    <w:rsid w:val="25F9BDFE"/>
    <w:rsid w:val="26050BE5"/>
    <w:rsid w:val="2626CEB0"/>
    <w:rsid w:val="2691F06D"/>
    <w:rsid w:val="269EB3BF"/>
    <w:rsid w:val="26F57A5F"/>
    <w:rsid w:val="27106E74"/>
    <w:rsid w:val="27531F67"/>
    <w:rsid w:val="27662B1A"/>
    <w:rsid w:val="27817355"/>
    <w:rsid w:val="279065A1"/>
    <w:rsid w:val="27D06CB9"/>
    <w:rsid w:val="27F6826A"/>
    <w:rsid w:val="2816CDFF"/>
    <w:rsid w:val="283E2AAB"/>
    <w:rsid w:val="2868EC44"/>
    <w:rsid w:val="28804558"/>
    <w:rsid w:val="2883384A"/>
    <w:rsid w:val="289008C7"/>
    <w:rsid w:val="28A81857"/>
    <w:rsid w:val="28A90BD5"/>
    <w:rsid w:val="28BCFA26"/>
    <w:rsid w:val="28EDB41A"/>
    <w:rsid w:val="28FEE45C"/>
    <w:rsid w:val="290C13B7"/>
    <w:rsid w:val="2916DA2E"/>
    <w:rsid w:val="291E1A96"/>
    <w:rsid w:val="2923335A"/>
    <w:rsid w:val="2975256D"/>
    <w:rsid w:val="298C2DDC"/>
    <w:rsid w:val="298DECDD"/>
    <w:rsid w:val="29A8B9D5"/>
    <w:rsid w:val="29B5C429"/>
    <w:rsid w:val="29F6A2B0"/>
    <w:rsid w:val="2A335C0F"/>
    <w:rsid w:val="2A35F25E"/>
    <w:rsid w:val="2A372053"/>
    <w:rsid w:val="2A6AB522"/>
    <w:rsid w:val="2AC98917"/>
    <w:rsid w:val="2AD89810"/>
    <w:rsid w:val="2B2D3433"/>
    <w:rsid w:val="2B3225CA"/>
    <w:rsid w:val="2BD71A9A"/>
    <w:rsid w:val="2C2591EC"/>
    <w:rsid w:val="2C934313"/>
    <w:rsid w:val="2CC03498"/>
    <w:rsid w:val="2CE96C43"/>
    <w:rsid w:val="2D025C6B"/>
    <w:rsid w:val="2D202782"/>
    <w:rsid w:val="2D39897F"/>
    <w:rsid w:val="2D3AC375"/>
    <w:rsid w:val="2D90ED03"/>
    <w:rsid w:val="2DFEF614"/>
    <w:rsid w:val="2E22F700"/>
    <w:rsid w:val="2E341388"/>
    <w:rsid w:val="2EBD4777"/>
    <w:rsid w:val="2EF72DC4"/>
    <w:rsid w:val="2F168A5F"/>
    <w:rsid w:val="2F28986E"/>
    <w:rsid w:val="2F4DEC46"/>
    <w:rsid w:val="2F522E84"/>
    <w:rsid w:val="2F705292"/>
    <w:rsid w:val="2F70842A"/>
    <w:rsid w:val="2FA07DEF"/>
    <w:rsid w:val="2FEBF027"/>
    <w:rsid w:val="30610641"/>
    <w:rsid w:val="307045DC"/>
    <w:rsid w:val="3079710B"/>
    <w:rsid w:val="30A4AB38"/>
    <w:rsid w:val="30FB9EEB"/>
    <w:rsid w:val="312E3ED4"/>
    <w:rsid w:val="31337D07"/>
    <w:rsid w:val="3139F070"/>
    <w:rsid w:val="314AF958"/>
    <w:rsid w:val="31A12B90"/>
    <w:rsid w:val="31DB9F38"/>
    <w:rsid w:val="32089B81"/>
    <w:rsid w:val="32192C0C"/>
    <w:rsid w:val="321D9F96"/>
    <w:rsid w:val="3231E0A0"/>
    <w:rsid w:val="324A911B"/>
    <w:rsid w:val="32762DD7"/>
    <w:rsid w:val="32AF1C43"/>
    <w:rsid w:val="32B93ABC"/>
    <w:rsid w:val="32BFBCE1"/>
    <w:rsid w:val="32FC151F"/>
    <w:rsid w:val="335DD872"/>
    <w:rsid w:val="33666410"/>
    <w:rsid w:val="339BDE4E"/>
    <w:rsid w:val="33AF0820"/>
    <w:rsid w:val="33DE7E41"/>
    <w:rsid w:val="33F57144"/>
    <w:rsid w:val="33FF7625"/>
    <w:rsid w:val="342D5410"/>
    <w:rsid w:val="3434811C"/>
    <w:rsid w:val="345998A7"/>
    <w:rsid w:val="34A0E6E2"/>
    <w:rsid w:val="34E092DB"/>
    <w:rsid w:val="350B30E8"/>
    <w:rsid w:val="35B19B39"/>
    <w:rsid w:val="35D37705"/>
    <w:rsid w:val="35F79D50"/>
    <w:rsid w:val="3606B459"/>
    <w:rsid w:val="367D49E3"/>
    <w:rsid w:val="36B03F4B"/>
    <w:rsid w:val="36E3642F"/>
    <w:rsid w:val="36F111F2"/>
    <w:rsid w:val="3713BAEF"/>
    <w:rsid w:val="373607A8"/>
    <w:rsid w:val="375BC8A5"/>
    <w:rsid w:val="37733DD3"/>
    <w:rsid w:val="37A6BBAB"/>
    <w:rsid w:val="37AAF2AA"/>
    <w:rsid w:val="37AE50F0"/>
    <w:rsid w:val="37D21242"/>
    <w:rsid w:val="37F17A1E"/>
    <w:rsid w:val="3897700C"/>
    <w:rsid w:val="3903E60E"/>
    <w:rsid w:val="3910C2D5"/>
    <w:rsid w:val="39110A94"/>
    <w:rsid w:val="391A3D2C"/>
    <w:rsid w:val="395CF37D"/>
    <w:rsid w:val="39A251A6"/>
    <w:rsid w:val="3A1592D0"/>
    <w:rsid w:val="3A38E218"/>
    <w:rsid w:val="3A410EAA"/>
    <w:rsid w:val="3ABCE6B3"/>
    <w:rsid w:val="3ACFB6CD"/>
    <w:rsid w:val="3ADA845A"/>
    <w:rsid w:val="3B0596D7"/>
    <w:rsid w:val="3B2003C3"/>
    <w:rsid w:val="3B7C8A93"/>
    <w:rsid w:val="3C03AE18"/>
    <w:rsid w:val="3C0B1EE0"/>
    <w:rsid w:val="3C3F2E5A"/>
    <w:rsid w:val="3C5EE27C"/>
    <w:rsid w:val="3C9217D2"/>
    <w:rsid w:val="3CEE84A0"/>
    <w:rsid w:val="3D15A336"/>
    <w:rsid w:val="3D3807F9"/>
    <w:rsid w:val="3D6800F5"/>
    <w:rsid w:val="3D9C2B7F"/>
    <w:rsid w:val="3DDD083E"/>
    <w:rsid w:val="3DF52099"/>
    <w:rsid w:val="3E011183"/>
    <w:rsid w:val="3E197E4C"/>
    <w:rsid w:val="3E358FFE"/>
    <w:rsid w:val="3E3AA294"/>
    <w:rsid w:val="3E58031C"/>
    <w:rsid w:val="3E65BC94"/>
    <w:rsid w:val="3E6D1D99"/>
    <w:rsid w:val="3EC072BA"/>
    <w:rsid w:val="3EC73F7C"/>
    <w:rsid w:val="3ED2190F"/>
    <w:rsid w:val="3EE448E8"/>
    <w:rsid w:val="3F0CD996"/>
    <w:rsid w:val="3F303043"/>
    <w:rsid w:val="3F3C4382"/>
    <w:rsid w:val="3F45CA75"/>
    <w:rsid w:val="3F544639"/>
    <w:rsid w:val="3F5597B3"/>
    <w:rsid w:val="3FFDE8AB"/>
    <w:rsid w:val="40242BF0"/>
    <w:rsid w:val="40258DEA"/>
    <w:rsid w:val="402C764C"/>
    <w:rsid w:val="405CC4A5"/>
    <w:rsid w:val="40991769"/>
    <w:rsid w:val="40D8F493"/>
    <w:rsid w:val="40FAA610"/>
    <w:rsid w:val="41142DA4"/>
    <w:rsid w:val="41DA54AD"/>
    <w:rsid w:val="41E7D35C"/>
    <w:rsid w:val="420F283C"/>
    <w:rsid w:val="421461C6"/>
    <w:rsid w:val="421EC084"/>
    <w:rsid w:val="42466E40"/>
    <w:rsid w:val="4253E7FA"/>
    <w:rsid w:val="425A2C31"/>
    <w:rsid w:val="4284FB93"/>
    <w:rsid w:val="42F58F3E"/>
    <w:rsid w:val="430A93AC"/>
    <w:rsid w:val="4329DCF2"/>
    <w:rsid w:val="432E7DAA"/>
    <w:rsid w:val="43556A23"/>
    <w:rsid w:val="4355EC81"/>
    <w:rsid w:val="438561B6"/>
    <w:rsid w:val="43FD29F4"/>
    <w:rsid w:val="440DEF09"/>
    <w:rsid w:val="447FEAC6"/>
    <w:rsid w:val="44EE1175"/>
    <w:rsid w:val="45132E21"/>
    <w:rsid w:val="45178F3D"/>
    <w:rsid w:val="452A11EE"/>
    <w:rsid w:val="45354B25"/>
    <w:rsid w:val="458DBA15"/>
    <w:rsid w:val="4598263D"/>
    <w:rsid w:val="45FAE123"/>
    <w:rsid w:val="46088FAD"/>
    <w:rsid w:val="461DF51F"/>
    <w:rsid w:val="46470D1A"/>
    <w:rsid w:val="464B3E21"/>
    <w:rsid w:val="465422FB"/>
    <w:rsid w:val="46A2E317"/>
    <w:rsid w:val="46AC3A3C"/>
    <w:rsid w:val="46AF8E84"/>
    <w:rsid w:val="46DC0D70"/>
    <w:rsid w:val="47014C28"/>
    <w:rsid w:val="47210F74"/>
    <w:rsid w:val="47403004"/>
    <w:rsid w:val="47515607"/>
    <w:rsid w:val="47707220"/>
    <w:rsid w:val="477803D8"/>
    <w:rsid w:val="47AEBBA7"/>
    <w:rsid w:val="47B9285A"/>
    <w:rsid w:val="47BBE566"/>
    <w:rsid w:val="47CC1156"/>
    <w:rsid w:val="482F58D4"/>
    <w:rsid w:val="484AAFDC"/>
    <w:rsid w:val="485D05D9"/>
    <w:rsid w:val="48DB69B0"/>
    <w:rsid w:val="48DDA525"/>
    <w:rsid w:val="491188B6"/>
    <w:rsid w:val="491D853E"/>
    <w:rsid w:val="495238E6"/>
    <w:rsid w:val="49797C69"/>
    <w:rsid w:val="49A41137"/>
    <w:rsid w:val="49AE10D3"/>
    <w:rsid w:val="49B3F43B"/>
    <w:rsid w:val="49D87A2C"/>
    <w:rsid w:val="4A265FA7"/>
    <w:rsid w:val="4A55A75B"/>
    <w:rsid w:val="4A568281"/>
    <w:rsid w:val="4A87EE1C"/>
    <w:rsid w:val="4A9BBD0B"/>
    <w:rsid w:val="4AFF0D8C"/>
    <w:rsid w:val="4B242121"/>
    <w:rsid w:val="4B2B300B"/>
    <w:rsid w:val="4B2C6928"/>
    <w:rsid w:val="4B4E4800"/>
    <w:rsid w:val="4B512455"/>
    <w:rsid w:val="4B54B3C9"/>
    <w:rsid w:val="4B5C2EB2"/>
    <w:rsid w:val="4BA7F7BF"/>
    <w:rsid w:val="4BD25B5F"/>
    <w:rsid w:val="4BDD59E7"/>
    <w:rsid w:val="4C0B2E93"/>
    <w:rsid w:val="4C0D826F"/>
    <w:rsid w:val="4C207B98"/>
    <w:rsid w:val="4C3C5B5F"/>
    <w:rsid w:val="4C706287"/>
    <w:rsid w:val="4C97AF54"/>
    <w:rsid w:val="4CB09CE1"/>
    <w:rsid w:val="4CB58B84"/>
    <w:rsid w:val="4D145311"/>
    <w:rsid w:val="4D2251AB"/>
    <w:rsid w:val="4D2334A3"/>
    <w:rsid w:val="4D2B5469"/>
    <w:rsid w:val="4D2B9C53"/>
    <w:rsid w:val="4D3DC94B"/>
    <w:rsid w:val="4D3FFF4E"/>
    <w:rsid w:val="4D4D1183"/>
    <w:rsid w:val="4D94B444"/>
    <w:rsid w:val="4DA9E9A5"/>
    <w:rsid w:val="4DEFD3F8"/>
    <w:rsid w:val="4E23A01D"/>
    <w:rsid w:val="4EE70856"/>
    <w:rsid w:val="4F0E50D4"/>
    <w:rsid w:val="4F6AEF46"/>
    <w:rsid w:val="4F77A7F3"/>
    <w:rsid w:val="4FA012E9"/>
    <w:rsid w:val="4FB8686A"/>
    <w:rsid w:val="4FF50841"/>
    <w:rsid w:val="50601D79"/>
    <w:rsid w:val="506F6CE7"/>
    <w:rsid w:val="50A3CC5E"/>
    <w:rsid w:val="50E437AC"/>
    <w:rsid w:val="50F4C14C"/>
    <w:rsid w:val="50FE0B46"/>
    <w:rsid w:val="51008B22"/>
    <w:rsid w:val="51227135"/>
    <w:rsid w:val="5147934B"/>
    <w:rsid w:val="51B1483E"/>
    <w:rsid w:val="51B4FEB6"/>
    <w:rsid w:val="51D1D824"/>
    <w:rsid w:val="51DB502A"/>
    <w:rsid w:val="51FFA5E4"/>
    <w:rsid w:val="5203F555"/>
    <w:rsid w:val="524B72F8"/>
    <w:rsid w:val="52B5CEE4"/>
    <w:rsid w:val="52D71C33"/>
    <w:rsid w:val="531DB10B"/>
    <w:rsid w:val="532A8EB0"/>
    <w:rsid w:val="532CC7F0"/>
    <w:rsid w:val="53356861"/>
    <w:rsid w:val="5349CCC3"/>
    <w:rsid w:val="5350E7CA"/>
    <w:rsid w:val="53523713"/>
    <w:rsid w:val="535BE29E"/>
    <w:rsid w:val="53657BD7"/>
    <w:rsid w:val="536D35F0"/>
    <w:rsid w:val="539D9D1E"/>
    <w:rsid w:val="53B52237"/>
    <w:rsid w:val="53CD9333"/>
    <w:rsid w:val="53FD4FD2"/>
    <w:rsid w:val="5418BB86"/>
    <w:rsid w:val="548444D7"/>
    <w:rsid w:val="54A1DEFD"/>
    <w:rsid w:val="54BA553E"/>
    <w:rsid w:val="551542D8"/>
    <w:rsid w:val="555AEB44"/>
    <w:rsid w:val="555BD552"/>
    <w:rsid w:val="5579899E"/>
    <w:rsid w:val="55B85A76"/>
    <w:rsid w:val="566797E7"/>
    <w:rsid w:val="566FA865"/>
    <w:rsid w:val="568F4D47"/>
    <w:rsid w:val="56E60463"/>
    <w:rsid w:val="56EB4773"/>
    <w:rsid w:val="5714D583"/>
    <w:rsid w:val="573F87EF"/>
    <w:rsid w:val="5758BC00"/>
    <w:rsid w:val="582E69D9"/>
    <w:rsid w:val="58381F11"/>
    <w:rsid w:val="58391F2F"/>
    <w:rsid w:val="58394A73"/>
    <w:rsid w:val="584CC51C"/>
    <w:rsid w:val="585E7040"/>
    <w:rsid w:val="587043C0"/>
    <w:rsid w:val="58CF8D78"/>
    <w:rsid w:val="58D6B8AC"/>
    <w:rsid w:val="58E54F97"/>
    <w:rsid w:val="58F0C651"/>
    <w:rsid w:val="58F83DC2"/>
    <w:rsid w:val="590C2054"/>
    <w:rsid w:val="59161744"/>
    <w:rsid w:val="591D742B"/>
    <w:rsid w:val="5957EFB6"/>
    <w:rsid w:val="59B497C7"/>
    <w:rsid w:val="59BDA17E"/>
    <w:rsid w:val="59CB2A49"/>
    <w:rsid w:val="59E30339"/>
    <w:rsid w:val="59F2BD0A"/>
    <w:rsid w:val="5A06C5E2"/>
    <w:rsid w:val="5A28D164"/>
    <w:rsid w:val="5A319356"/>
    <w:rsid w:val="5A6BC227"/>
    <w:rsid w:val="5A881DAF"/>
    <w:rsid w:val="5AA9BA0A"/>
    <w:rsid w:val="5AD9240C"/>
    <w:rsid w:val="5B122050"/>
    <w:rsid w:val="5B3F090F"/>
    <w:rsid w:val="5B74E6A5"/>
    <w:rsid w:val="5B9310FF"/>
    <w:rsid w:val="5B9F5A86"/>
    <w:rsid w:val="5B9FFB08"/>
    <w:rsid w:val="5BE0BEC2"/>
    <w:rsid w:val="5BFD4982"/>
    <w:rsid w:val="5C05205D"/>
    <w:rsid w:val="5C124D97"/>
    <w:rsid w:val="5C2AFE33"/>
    <w:rsid w:val="5C2DC3D0"/>
    <w:rsid w:val="5C6A6EB2"/>
    <w:rsid w:val="5D00916D"/>
    <w:rsid w:val="5D00B3B5"/>
    <w:rsid w:val="5D04F6FF"/>
    <w:rsid w:val="5D1E37EC"/>
    <w:rsid w:val="5D6E271D"/>
    <w:rsid w:val="5D888C30"/>
    <w:rsid w:val="5DB82575"/>
    <w:rsid w:val="5DC67E94"/>
    <w:rsid w:val="5DCB3667"/>
    <w:rsid w:val="5DCDFCAF"/>
    <w:rsid w:val="5DEC247B"/>
    <w:rsid w:val="5E2C9A61"/>
    <w:rsid w:val="5E38AF3A"/>
    <w:rsid w:val="5EBD6A2F"/>
    <w:rsid w:val="5F079819"/>
    <w:rsid w:val="5F196984"/>
    <w:rsid w:val="5F23A370"/>
    <w:rsid w:val="5FFA87B0"/>
    <w:rsid w:val="60140533"/>
    <w:rsid w:val="60603978"/>
    <w:rsid w:val="60642CC7"/>
    <w:rsid w:val="606999E2"/>
    <w:rsid w:val="606F6BC7"/>
    <w:rsid w:val="60738F4B"/>
    <w:rsid w:val="6073DA98"/>
    <w:rsid w:val="61B23AA5"/>
    <w:rsid w:val="61C70BE9"/>
    <w:rsid w:val="61D45E94"/>
    <w:rsid w:val="61FBB707"/>
    <w:rsid w:val="621A5C3A"/>
    <w:rsid w:val="62461949"/>
    <w:rsid w:val="625AACBA"/>
    <w:rsid w:val="62836791"/>
    <w:rsid w:val="62BB044B"/>
    <w:rsid w:val="62F054C9"/>
    <w:rsid w:val="63132494"/>
    <w:rsid w:val="631D637A"/>
    <w:rsid w:val="6329CF5A"/>
    <w:rsid w:val="63547594"/>
    <w:rsid w:val="635F279E"/>
    <w:rsid w:val="63EB68EE"/>
    <w:rsid w:val="63F00699"/>
    <w:rsid w:val="63F32C67"/>
    <w:rsid w:val="6432B412"/>
    <w:rsid w:val="643948FB"/>
    <w:rsid w:val="6447468F"/>
    <w:rsid w:val="64744D0D"/>
    <w:rsid w:val="64819E77"/>
    <w:rsid w:val="64A9E4F6"/>
    <w:rsid w:val="64C670EF"/>
    <w:rsid w:val="650F5C1B"/>
    <w:rsid w:val="657AAED0"/>
    <w:rsid w:val="659EB8B8"/>
    <w:rsid w:val="65AB4308"/>
    <w:rsid w:val="65B7846B"/>
    <w:rsid w:val="65D96A87"/>
    <w:rsid w:val="65E681E4"/>
    <w:rsid w:val="6610E81A"/>
    <w:rsid w:val="66171406"/>
    <w:rsid w:val="661E4048"/>
    <w:rsid w:val="66CE969A"/>
    <w:rsid w:val="66D81EE8"/>
    <w:rsid w:val="66E19F0A"/>
    <w:rsid w:val="66E53EC2"/>
    <w:rsid w:val="671774C2"/>
    <w:rsid w:val="676BCABB"/>
    <w:rsid w:val="679023E4"/>
    <w:rsid w:val="67970E48"/>
    <w:rsid w:val="67B52A46"/>
    <w:rsid w:val="6800370E"/>
    <w:rsid w:val="68068DBD"/>
    <w:rsid w:val="680DB33F"/>
    <w:rsid w:val="6820A805"/>
    <w:rsid w:val="688C2AA3"/>
    <w:rsid w:val="68AC51A9"/>
    <w:rsid w:val="68C94D92"/>
    <w:rsid w:val="68EBDAA5"/>
    <w:rsid w:val="690084FE"/>
    <w:rsid w:val="69270D56"/>
    <w:rsid w:val="692DA7C8"/>
    <w:rsid w:val="693AA250"/>
    <w:rsid w:val="696EDFB4"/>
    <w:rsid w:val="6994FCB5"/>
    <w:rsid w:val="699A14E3"/>
    <w:rsid w:val="699B1B9A"/>
    <w:rsid w:val="69A7FE10"/>
    <w:rsid w:val="69A85B44"/>
    <w:rsid w:val="69CA2102"/>
    <w:rsid w:val="69E1B71A"/>
    <w:rsid w:val="6A02BF5E"/>
    <w:rsid w:val="6A0414E3"/>
    <w:rsid w:val="6A466EDF"/>
    <w:rsid w:val="6A5E85F5"/>
    <w:rsid w:val="6AE374DE"/>
    <w:rsid w:val="6AECF025"/>
    <w:rsid w:val="6AEE7953"/>
    <w:rsid w:val="6B47112F"/>
    <w:rsid w:val="6B569FCD"/>
    <w:rsid w:val="6B6ED0B4"/>
    <w:rsid w:val="6B8AB55F"/>
    <w:rsid w:val="6C20DDA7"/>
    <w:rsid w:val="6C4C68CD"/>
    <w:rsid w:val="6C6E0215"/>
    <w:rsid w:val="6C8F461C"/>
    <w:rsid w:val="6CADEBD7"/>
    <w:rsid w:val="6CB00E6E"/>
    <w:rsid w:val="6CD0E5AA"/>
    <w:rsid w:val="6CD99C7E"/>
    <w:rsid w:val="6CEDE050"/>
    <w:rsid w:val="6CF6273E"/>
    <w:rsid w:val="6CFF747E"/>
    <w:rsid w:val="6D06737E"/>
    <w:rsid w:val="6D0F26B2"/>
    <w:rsid w:val="6D22D57E"/>
    <w:rsid w:val="6D3B78EF"/>
    <w:rsid w:val="6D736669"/>
    <w:rsid w:val="6DF1DBF3"/>
    <w:rsid w:val="6E21C255"/>
    <w:rsid w:val="6E5681CD"/>
    <w:rsid w:val="6E68481C"/>
    <w:rsid w:val="6E763728"/>
    <w:rsid w:val="6E7A74E7"/>
    <w:rsid w:val="6EA8DEE2"/>
    <w:rsid w:val="6ECA5CA0"/>
    <w:rsid w:val="6ECFFF5B"/>
    <w:rsid w:val="6EE07696"/>
    <w:rsid w:val="6F09F5C2"/>
    <w:rsid w:val="6F1A674B"/>
    <w:rsid w:val="6F9A414D"/>
    <w:rsid w:val="6FA12488"/>
    <w:rsid w:val="6FB6DD95"/>
    <w:rsid w:val="6FD36855"/>
    <w:rsid w:val="6FDAF172"/>
    <w:rsid w:val="7015840A"/>
    <w:rsid w:val="708A221D"/>
    <w:rsid w:val="7093669A"/>
    <w:rsid w:val="70F2162D"/>
    <w:rsid w:val="71258EF7"/>
    <w:rsid w:val="71594E1F"/>
    <w:rsid w:val="7170DE78"/>
    <w:rsid w:val="717CF81B"/>
    <w:rsid w:val="717E3845"/>
    <w:rsid w:val="71999A85"/>
    <w:rsid w:val="71B6267E"/>
    <w:rsid w:val="71E87033"/>
    <w:rsid w:val="722B5139"/>
    <w:rsid w:val="7237656C"/>
    <w:rsid w:val="725A1F13"/>
    <w:rsid w:val="725CD37F"/>
    <w:rsid w:val="730B1649"/>
    <w:rsid w:val="73211B59"/>
    <w:rsid w:val="73690583"/>
    <w:rsid w:val="73704940"/>
    <w:rsid w:val="7426F6C5"/>
    <w:rsid w:val="7452546D"/>
    <w:rsid w:val="7452D9AC"/>
    <w:rsid w:val="74AFCA08"/>
    <w:rsid w:val="751FE32D"/>
    <w:rsid w:val="75488F2B"/>
    <w:rsid w:val="754EE5DA"/>
    <w:rsid w:val="757B344F"/>
    <w:rsid w:val="758FB99C"/>
    <w:rsid w:val="75BAB66D"/>
    <w:rsid w:val="75F4A459"/>
    <w:rsid w:val="762D7014"/>
    <w:rsid w:val="76329461"/>
    <w:rsid w:val="76567301"/>
    <w:rsid w:val="767929B1"/>
    <w:rsid w:val="76B49583"/>
    <w:rsid w:val="774B4B1F"/>
    <w:rsid w:val="77627FDF"/>
    <w:rsid w:val="777DBF3B"/>
    <w:rsid w:val="77A95BF4"/>
    <w:rsid w:val="77AF1EA1"/>
    <w:rsid w:val="77E12BA0"/>
    <w:rsid w:val="77F64DE5"/>
    <w:rsid w:val="7820C407"/>
    <w:rsid w:val="78BD4003"/>
    <w:rsid w:val="78C1CBA4"/>
    <w:rsid w:val="78D117C9"/>
    <w:rsid w:val="79386D11"/>
    <w:rsid w:val="799FA027"/>
    <w:rsid w:val="79ED0E9B"/>
    <w:rsid w:val="7A29ECFC"/>
    <w:rsid w:val="7A8CDEC7"/>
    <w:rsid w:val="7A8FD97F"/>
    <w:rsid w:val="7A965612"/>
    <w:rsid w:val="7AB2116C"/>
    <w:rsid w:val="7AB99221"/>
    <w:rsid w:val="7AD97DD8"/>
    <w:rsid w:val="7B0FF1F8"/>
    <w:rsid w:val="7B2633BA"/>
    <w:rsid w:val="7B3B1165"/>
    <w:rsid w:val="7B48D0F7"/>
    <w:rsid w:val="7B6C37B3"/>
    <w:rsid w:val="7B9A8BB2"/>
    <w:rsid w:val="7C195D41"/>
    <w:rsid w:val="7C9B7368"/>
    <w:rsid w:val="7D10B9DF"/>
    <w:rsid w:val="7D1BFF57"/>
    <w:rsid w:val="7D1E35D2"/>
    <w:rsid w:val="7D53EA82"/>
    <w:rsid w:val="7D7D30BE"/>
    <w:rsid w:val="7D8504FA"/>
    <w:rsid w:val="7DCE034D"/>
    <w:rsid w:val="7DDA33B6"/>
    <w:rsid w:val="7DE5ADA6"/>
    <w:rsid w:val="7DFF9D57"/>
    <w:rsid w:val="7E27F2FC"/>
    <w:rsid w:val="7E28ABC2"/>
    <w:rsid w:val="7EF26F2D"/>
    <w:rsid w:val="7EF3FA2E"/>
    <w:rsid w:val="7F07C79B"/>
    <w:rsid w:val="7F4F5F89"/>
    <w:rsid w:val="7F9F0B98"/>
    <w:rsid w:val="7FA5F5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40FCF"/>
  <w15:chartTrackingRefBased/>
  <w15:docId w15:val="{C9735188-4EA7-4D85-B740-96D3733B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22"/>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D32236"/>
    <w:pPr>
      <w:keepNext/>
      <w:tabs>
        <w:tab w:val="left" w:pos="600"/>
        <w:tab w:val="left" w:pos="1200"/>
        <w:tab w:val="left" w:pos="5040"/>
      </w:tabs>
      <w:jc w:val="center"/>
      <w:outlineLvl w:val="0"/>
    </w:pPr>
    <w:rPr>
      <w:rFonts w:ascii="Century Schoolbook" w:hAnsi="Century Schoolbook"/>
      <w:b/>
      <w:i/>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236"/>
    <w:rPr>
      <w:rFonts w:ascii="Century Schoolbook" w:eastAsia="Times New Roman" w:hAnsi="Century Schoolbook" w:cs="Times New Roman"/>
      <w:b/>
      <w:i/>
      <w:sz w:val="23"/>
      <w:szCs w:val="20"/>
    </w:rPr>
  </w:style>
  <w:style w:type="paragraph" w:styleId="BalloonText">
    <w:name w:val="Balloon Text"/>
    <w:basedOn w:val="Normal"/>
    <w:link w:val="BalloonTextChar"/>
    <w:uiPriority w:val="99"/>
    <w:semiHidden/>
    <w:unhideWhenUsed/>
    <w:rsid w:val="00D32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236"/>
    <w:rPr>
      <w:rFonts w:ascii="Segoe UI" w:hAnsi="Segoe UI" w:cs="Segoe UI"/>
      <w:sz w:val="18"/>
      <w:szCs w:val="18"/>
    </w:rPr>
  </w:style>
  <w:style w:type="paragraph" w:styleId="Header">
    <w:name w:val="header"/>
    <w:basedOn w:val="Normal"/>
    <w:link w:val="HeaderChar"/>
    <w:uiPriority w:val="99"/>
    <w:unhideWhenUsed/>
    <w:rsid w:val="00D32236"/>
    <w:pPr>
      <w:tabs>
        <w:tab w:val="center" w:pos="4680"/>
        <w:tab w:val="right" w:pos="9360"/>
      </w:tabs>
    </w:pPr>
  </w:style>
  <w:style w:type="character" w:customStyle="1" w:styleId="HeaderChar">
    <w:name w:val="Header Char"/>
    <w:basedOn w:val="DefaultParagraphFont"/>
    <w:link w:val="Header"/>
    <w:uiPriority w:val="99"/>
    <w:rsid w:val="00D32236"/>
  </w:style>
  <w:style w:type="paragraph" w:styleId="Footer">
    <w:name w:val="footer"/>
    <w:basedOn w:val="Normal"/>
    <w:link w:val="FooterChar"/>
    <w:uiPriority w:val="99"/>
    <w:unhideWhenUsed/>
    <w:rsid w:val="00D32236"/>
    <w:pPr>
      <w:tabs>
        <w:tab w:val="center" w:pos="4680"/>
        <w:tab w:val="right" w:pos="9360"/>
      </w:tabs>
    </w:pPr>
  </w:style>
  <w:style w:type="character" w:customStyle="1" w:styleId="FooterChar">
    <w:name w:val="Footer Char"/>
    <w:basedOn w:val="DefaultParagraphFont"/>
    <w:link w:val="Footer"/>
    <w:uiPriority w:val="99"/>
    <w:rsid w:val="00D32236"/>
  </w:style>
  <w:style w:type="character" w:styleId="Hyperlink">
    <w:name w:val="Hyperlink"/>
    <w:basedOn w:val="DefaultParagraphFont"/>
    <w:uiPriority w:val="99"/>
    <w:unhideWhenUsed/>
    <w:rsid w:val="00D32236"/>
    <w:rPr>
      <w:color w:val="0000FF"/>
      <w:u w:val="single"/>
    </w:rPr>
  </w:style>
  <w:style w:type="paragraph" w:styleId="ListParagraph">
    <w:name w:val="List Paragraph"/>
    <w:basedOn w:val="Normal"/>
    <w:link w:val="ListParagraphChar"/>
    <w:uiPriority w:val="34"/>
    <w:qFormat/>
    <w:rsid w:val="00D32236"/>
    <w:pPr>
      <w:ind w:left="720"/>
      <w:contextualSpacing/>
    </w:pPr>
  </w:style>
  <w:style w:type="character" w:customStyle="1" w:styleId="ListParagraphChar">
    <w:name w:val="List Paragraph Char"/>
    <w:basedOn w:val="DefaultParagraphFont"/>
    <w:link w:val="ListParagraph"/>
    <w:uiPriority w:val="34"/>
    <w:rsid w:val="00D32236"/>
    <w:rPr>
      <w:rFonts w:ascii="Calibri" w:eastAsia="Times New Roman" w:hAnsi="Calibri" w:cs="Times New Roman"/>
    </w:rPr>
  </w:style>
  <w:style w:type="paragraph" w:customStyle="1" w:styleId="Style1">
    <w:name w:val="Style1"/>
    <w:basedOn w:val="Normal"/>
    <w:qFormat/>
    <w:rsid w:val="00D32236"/>
    <w:rPr>
      <w:rFonts w:eastAsia="Calibri"/>
    </w:rPr>
  </w:style>
  <w:style w:type="paragraph" w:styleId="BodyText">
    <w:name w:val="Body Text"/>
    <w:basedOn w:val="Normal"/>
    <w:link w:val="BodyTextChar"/>
    <w:uiPriority w:val="99"/>
    <w:unhideWhenUsed/>
    <w:rsid w:val="00D32236"/>
    <w:pPr>
      <w:spacing w:after="120"/>
    </w:pPr>
  </w:style>
  <w:style w:type="character" w:customStyle="1" w:styleId="BodyTextChar">
    <w:name w:val="Body Text Char"/>
    <w:basedOn w:val="DefaultParagraphFont"/>
    <w:link w:val="BodyText"/>
    <w:uiPriority w:val="99"/>
    <w:rsid w:val="00D32236"/>
    <w:rPr>
      <w:rFonts w:ascii="Calibri" w:eastAsia="Times New Roman" w:hAnsi="Calibri" w:cs="Times New Roman"/>
    </w:rPr>
  </w:style>
  <w:style w:type="paragraph" w:styleId="FootnoteText">
    <w:name w:val="footnote text"/>
    <w:basedOn w:val="Normal"/>
    <w:link w:val="FootnoteTextChar"/>
    <w:rsid w:val="00D32236"/>
    <w:rPr>
      <w:sz w:val="20"/>
      <w:szCs w:val="20"/>
    </w:rPr>
  </w:style>
  <w:style w:type="character" w:customStyle="1" w:styleId="FootnoteTextChar">
    <w:name w:val="Footnote Text Char"/>
    <w:basedOn w:val="DefaultParagraphFont"/>
    <w:link w:val="FootnoteText"/>
    <w:rsid w:val="00D32236"/>
    <w:rPr>
      <w:rFonts w:ascii="Calibri" w:eastAsia="Times New Roman" w:hAnsi="Calibri" w:cs="Times New Roman"/>
      <w:sz w:val="20"/>
      <w:szCs w:val="20"/>
    </w:rPr>
  </w:style>
  <w:style w:type="character" w:styleId="FootnoteReference">
    <w:name w:val="footnote reference"/>
    <w:basedOn w:val="DefaultParagraphFont"/>
    <w:rsid w:val="00D32236"/>
    <w:rPr>
      <w:vertAlign w:val="superscript"/>
    </w:rPr>
  </w:style>
  <w:style w:type="paragraph" w:customStyle="1" w:styleId="CMSSansSerif-Footer">
    <w:name w:val="CMS Sans Serif - Footer"/>
    <w:basedOn w:val="Normal"/>
    <w:rsid w:val="00D32236"/>
    <w:pPr>
      <w:tabs>
        <w:tab w:val="center" w:pos="4320"/>
        <w:tab w:val="right" w:pos="8640"/>
      </w:tabs>
    </w:pPr>
    <w:rPr>
      <w:rFonts w:ascii="Verdana" w:eastAsia="SimSun" w:hAnsi="Verdana" w:cs="Verdana"/>
      <w:sz w:val="12"/>
      <w:szCs w:val="12"/>
    </w:rPr>
  </w:style>
  <w:style w:type="character" w:styleId="CommentReference">
    <w:name w:val="annotation reference"/>
    <w:basedOn w:val="DefaultParagraphFont"/>
    <w:uiPriority w:val="99"/>
    <w:semiHidden/>
    <w:unhideWhenUsed/>
    <w:rsid w:val="00D32236"/>
    <w:rPr>
      <w:sz w:val="16"/>
      <w:szCs w:val="16"/>
    </w:rPr>
  </w:style>
  <w:style w:type="paragraph" w:styleId="CommentText">
    <w:name w:val="annotation text"/>
    <w:basedOn w:val="Normal"/>
    <w:link w:val="CommentTextChar"/>
    <w:uiPriority w:val="99"/>
    <w:unhideWhenUsed/>
    <w:rsid w:val="00D32236"/>
    <w:rPr>
      <w:sz w:val="20"/>
      <w:szCs w:val="20"/>
    </w:rPr>
  </w:style>
  <w:style w:type="character" w:customStyle="1" w:styleId="CommentTextChar">
    <w:name w:val="Comment Text Char"/>
    <w:basedOn w:val="DefaultParagraphFont"/>
    <w:link w:val="CommentText"/>
    <w:uiPriority w:val="99"/>
    <w:rsid w:val="00D32236"/>
    <w:rPr>
      <w:rFonts w:ascii="Calibri" w:eastAsia="Times New Roman" w:hAnsi="Calibri" w:cs="Times New Roman"/>
      <w:sz w:val="20"/>
      <w:szCs w:val="20"/>
    </w:rPr>
  </w:style>
  <w:style w:type="character" w:customStyle="1" w:styleId="CommentSubjectChar">
    <w:name w:val="Comment Subject Char"/>
    <w:basedOn w:val="CommentTextChar"/>
    <w:link w:val="CommentSubject"/>
    <w:uiPriority w:val="99"/>
    <w:semiHidden/>
    <w:rsid w:val="00D32236"/>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D32236"/>
    <w:rPr>
      <w:b/>
      <w:bCs/>
    </w:rPr>
  </w:style>
  <w:style w:type="character" w:customStyle="1" w:styleId="BodyTextIndentChar">
    <w:name w:val="Body Text Indent Char"/>
    <w:basedOn w:val="DefaultParagraphFont"/>
    <w:link w:val="BodyTextIndent"/>
    <w:uiPriority w:val="99"/>
    <w:semiHidden/>
    <w:rsid w:val="00D32236"/>
    <w:rPr>
      <w:rFonts w:ascii="Calibri" w:eastAsia="Times New Roman" w:hAnsi="Calibri" w:cs="Times New Roman"/>
    </w:rPr>
  </w:style>
  <w:style w:type="paragraph" w:styleId="BodyTextIndent">
    <w:name w:val="Body Text Indent"/>
    <w:basedOn w:val="Normal"/>
    <w:link w:val="BodyTextIndentChar"/>
    <w:uiPriority w:val="99"/>
    <w:semiHidden/>
    <w:unhideWhenUsed/>
    <w:rsid w:val="00D32236"/>
    <w:pPr>
      <w:spacing w:after="120"/>
      <w:ind w:left="360"/>
    </w:pPr>
  </w:style>
  <w:style w:type="table" w:styleId="TableGrid">
    <w:name w:val="Table Grid"/>
    <w:basedOn w:val="TableNormal"/>
    <w:uiPriority w:val="59"/>
    <w:rsid w:val="00D3223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2236"/>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D32236"/>
    <w:pPr>
      <w:spacing w:before="100" w:beforeAutospacing="1" w:after="100" w:afterAutospacing="1"/>
    </w:pPr>
    <w:rPr>
      <w:rFonts w:ascii="Times New Roman" w:hAnsi="Times New Roman"/>
      <w:sz w:val="24"/>
      <w:szCs w:val="24"/>
    </w:rPr>
  </w:style>
  <w:style w:type="character" w:styleId="IntenseEmphasis">
    <w:name w:val="Intense Emphasis"/>
    <w:basedOn w:val="DefaultParagraphFont"/>
    <w:uiPriority w:val="21"/>
    <w:qFormat/>
    <w:rsid w:val="00D32236"/>
    <w:rPr>
      <w:i/>
      <w:iCs/>
      <w:color w:val="4472C4" w:themeColor="accent1"/>
    </w:rPr>
  </w:style>
  <w:style w:type="paragraph" w:styleId="EndnoteText">
    <w:name w:val="endnote text"/>
    <w:basedOn w:val="Normal"/>
    <w:link w:val="EndnoteTextChar"/>
    <w:uiPriority w:val="99"/>
    <w:unhideWhenUsed/>
    <w:rsid w:val="00D3223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32236"/>
    <w:rPr>
      <w:sz w:val="20"/>
      <w:szCs w:val="20"/>
    </w:rPr>
  </w:style>
  <w:style w:type="character" w:customStyle="1" w:styleId="normaltextrun">
    <w:name w:val="normaltextrun"/>
    <w:basedOn w:val="DefaultParagraphFont"/>
    <w:rsid w:val="00D32236"/>
  </w:style>
  <w:style w:type="character" w:styleId="EndnoteReference">
    <w:name w:val="endnote reference"/>
    <w:basedOn w:val="DefaultParagraphFont"/>
    <w:uiPriority w:val="99"/>
    <w:unhideWhenUsed/>
    <w:rsid w:val="00D32236"/>
    <w:rPr>
      <w:vertAlign w:val="superscript"/>
    </w:rPr>
  </w:style>
  <w:style w:type="paragraph" w:styleId="NoSpacing">
    <w:name w:val="No Spacing"/>
    <w:uiPriority w:val="1"/>
    <w:qFormat/>
    <w:rsid w:val="00D32236"/>
    <w:pPr>
      <w:spacing w:after="0" w:line="240" w:lineRule="auto"/>
    </w:pPr>
  </w:style>
  <w:style w:type="character" w:styleId="Strong">
    <w:name w:val="Strong"/>
    <w:basedOn w:val="DefaultParagraphFont"/>
    <w:uiPriority w:val="22"/>
    <w:qFormat/>
    <w:rsid w:val="00D32236"/>
    <w:rPr>
      <w:b/>
      <w:bCs/>
    </w:rPr>
  </w:style>
  <w:style w:type="paragraph" w:styleId="TOCHeading">
    <w:name w:val="TOC Heading"/>
    <w:basedOn w:val="Heading1"/>
    <w:next w:val="Normal"/>
    <w:uiPriority w:val="39"/>
    <w:unhideWhenUsed/>
    <w:qFormat/>
    <w:rsid w:val="00D32236"/>
    <w:pPr>
      <w:keepLines/>
      <w:tabs>
        <w:tab w:val="clear" w:pos="600"/>
        <w:tab w:val="clear" w:pos="1200"/>
        <w:tab w:val="clear" w:pos="5040"/>
      </w:tabs>
      <w:spacing w:before="240" w:line="259" w:lineRule="auto"/>
      <w:jc w:val="left"/>
      <w:outlineLvl w:val="9"/>
    </w:pPr>
    <w:rPr>
      <w:rFonts w:asciiTheme="majorHAnsi" w:eastAsiaTheme="majorEastAsia" w:hAnsiTheme="majorHAnsi" w:cstheme="majorBidi"/>
      <w:b w:val="0"/>
      <w:i w:val="0"/>
      <w:color w:val="2F5496" w:themeColor="accent1" w:themeShade="BF"/>
      <w:sz w:val="32"/>
      <w:szCs w:val="32"/>
    </w:rPr>
  </w:style>
  <w:style w:type="paragraph" w:styleId="TOC2">
    <w:name w:val="toc 2"/>
    <w:basedOn w:val="Normal"/>
    <w:next w:val="Normal"/>
    <w:autoRedefine/>
    <w:uiPriority w:val="39"/>
    <w:unhideWhenUsed/>
    <w:rsid w:val="00D32236"/>
    <w:pPr>
      <w:spacing w:after="100" w:line="259" w:lineRule="auto"/>
      <w:ind w:left="220"/>
    </w:pPr>
    <w:rPr>
      <w:rFonts w:asciiTheme="minorHAnsi" w:eastAsiaTheme="minorEastAsia" w:hAnsiTheme="minorHAnsi"/>
    </w:rPr>
  </w:style>
  <w:style w:type="paragraph" w:styleId="TOC1">
    <w:name w:val="toc 1"/>
    <w:basedOn w:val="Normal"/>
    <w:next w:val="Normal"/>
    <w:autoRedefine/>
    <w:uiPriority w:val="39"/>
    <w:unhideWhenUsed/>
    <w:rsid w:val="00D32236"/>
    <w:pPr>
      <w:spacing w:after="100" w:line="259" w:lineRule="auto"/>
    </w:pPr>
    <w:rPr>
      <w:rFonts w:asciiTheme="minorHAnsi" w:eastAsiaTheme="minorEastAsia" w:hAnsiTheme="minorHAnsi"/>
      <w:b/>
      <w:bCs/>
      <w:color w:val="4472C4" w:themeColor="accent1"/>
    </w:rPr>
  </w:style>
  <w:style w:type="paragraph" w:styleId="TOC3">
    <w:name w:val="toc 3"/>
    <w:basedOn w:val="Normal"/>
    <w:next w:val="Normal"/>
    <w:autoRedefine/>
    <w:uiPriority w:val="39"/>
    <w:unhideWhenUsed/>
    <w:rsid w:val="00D32236"/>
    <w:pPr>
      <w:spacing w:after="100" w:line="259" w:lineRule="auto"/>
      <w:ind w:left="440"/>
    </w:pPr>
    <w:rPr>
      <w:rFonts w:asciiTheme="minorHAnsi" w:eastAsiaTheme="minorEastAsia" w:hAnsiTheme="minorHAnsi"/>
    </w:rPr>
  </w:style>
  <w:style w:type="character" w:styleId="Mention">
    <w:name w:val="Mention"/>
    <w:basedOn w:val="DefaultParagraphFont"/>
    <w:uiPriority w:val="99"/>
    <w:unhideWhenUsed/>
    <w:rsid w:val="00D32236"/>
    <w:rPr>
      <w:color w:val="2B579A"/>
      <w:shd w:val="clear" w:color="auto" w:fill="E6E6E6"/>
    </w:rPr>
  </w:style>
  <w:style w:type="paragraph" w:customStyle="1" w:styleId="xmsonormal">
    <w:name w:val="x_msonormal"/>
    <w:basedOn w:val="Normal"/>
    <w:uiPriority w:val="99"/>
    <w:rsid w:val="00D32236"/>
    <w:rPr>
      <w:rFonts w:eastAsiaTheme="minorHAnsi" w:cs="Calibri"/>
    </w:rPr>
  </w:style>
  <w:style w:type="table" w:styleId="GridTable1Light">
    <w:name w:val="Grid Table 1 Light"/>
    <w:basedOn w:val="TableNormal"/>
    <w:uiPriority w:val="46"/>
    <w:rsid w:val="00847A1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unhideWhenUsed/>
    <w:rsid w:val="00D01F8F"/>
    <w:rPr>
      <w:color w:val="605E5C"/>
      <w:shd w:val="clear" w:color="auto" w:fill="E1DFDD"/>
    </w:rPr>
  </w:style>
  <w:style w:type="character" w:customStyle="1" w:styleId="normaltextrun1">
    <w:name w:val="normaltextrun1"/>
    <w:basedOn w:val="DefaultParagraphFont"/>
    <w:rsid w:val="00F42D48"/>
  </w:style>
  <w:style w:type="character" w:styleId="FollowedHyperlink">
    <w:name w:val="FollowedHyperlink"/>
    <w:basedOn w:val="DefaultParagraphFont"/>
    <w:uiPriority w:val="99"/>
    <w:semiHidden/>
    <w:unhideWhenUsed/>
    <w:rsid w:val="00E30B85"/>
    <w:rPr>
      <w:color w:val="954F72" w:themeColor="followedHyperlink"/>
      <w:u w:val="single"/>
    </w:rPr>
  </w:style>
  <w:style w:type="paragraph" w:customStyle="1" w:styleId="paragraph">
    <w:name w:val="paragraph"/>
    <w:basedOn w:val="Normal"/>
    <w:rsid w:val="001664B7"/>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1664B7"/>
  </w:style>
  <w:style w:type="character" w:customStyle="1" w:styleId="contextualspellingandgrammarerror">
    <w:name w:val="contextualspellingandgrammarerror"/>
    <w:basedOn w:val="DefaultParagraphFont"/>
    <w:rsid w:val="00E17EC3"/>
  </w:style>
  <w:style w:type="paragraph" w:customStyle="1" w:styleId="pf0">
    <w:name w:val="pf0"/>
    <w:basedOn w:val="Normal"/>
    <w:rsid w:val="00976185"/>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976185"/>
    <w:rPr>
      <w:rFonts w:ascii="Segoe UI" w:hAnsi="Segoe UI" w:cs="Segoe UI" w:hint="default"/>
      <w:sz w:val="18"/>
      <w:szCs w:val="18"/>
    </w:rPr>
  </w:style>
  <w:style w:type="paragraph" w:styleId="Revision">
    <w:name w:val="Revision"/>
    <w:hidden/>
    <w:uiPriority w:val="99"/>
    <w:semiHidden/>
    <w:rsid w:val="00936F9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451">
      <w:bodyDiv w:val="1"/>
      <w:marLeft w:val="0"/>
      <w:marRight w:val="0"/>
      <w:marTop w:val="0"/>
      <w:marBottom w:val="0"/>
      <w:divBdr>
        <w:top w:val="none" w:sz="0" w:space="0" w:color="auto"/>
        <w:left w:val="none" w:sz="0" w:space="0" w:color="auto"/>
        <w:bottom w:val="none" w:sz="0" w:space="0" w:color="auto"/>
        <w:right w:val="none" w:sz="0" w:space="0" w:color="auto"/>
      </w:divBdr>
    </w:div>
    <w:div w:id="256866837">
      <w:bodyDiv w:val="1"/>
      <w:marLeft w:val="0"/>
      <w:marRight w:val="0"/>
      <w:marTop w:val="0"/>
      <w:marBottom w:val="0"/>
      <w:divBdr>
        <w:top w:val="none" w:sz="0" w:space="0" w:color="auto"/>
        <w:left w:val="none" w:sz="0" w:space="0" w:color="auto"/>
        <w:bottom w:val="none" w:sz="0" w:space="0" w:color="auto"/>
        <w:right w:val="none" w:sz="0" w:space="0" w:color="auto"/>
      </w:divBdr>
    </w:div>
    <w:div w:id="347342046">
      <w:bodyDiv w:val="1"/>
      <w:marLeft w:val="0"/>
      <w:marRight w:val="0"/>
      <w:marTop w:val="0"/>
      <w:marBottom w:val="0"/>
      <w:divBdr>
        <w:top w:val="none" w:sz="0" w:space="0" w:color="auto"/>
        <w:left w:val="none" w:sz="0" w:space="0" w:color="auto"/>
        <w:bottom w:val="none" w:sz="0" w:space="0" w:color="auto"/>
        <w:right w:val="none" w:sz="0" w:space="0" w:color="auto"/>
      </w:divBdr>
      <w:divsChild>
        <w:div w:id="119306106">
          <w:marLeft w:val="0"/>
          <w:marRight w:val="0"/>
          <w:marTop w:val="0"/>
          <w:marBottom w:val="0"/>
          <w:divBdr>
            <w:top w:val="none" w:sz="0" w:space="0" w:color="auto"/>
            <w:left w:val="none" w:sz="0" w:space="0" w:color="auto"/>
            <w:bottom w:val="none" w:sz="0" w:space="0" w:color="auto"/>
            <w:right w:val="none" w:sz="0" w:space="0" w:color="auto"/>
          </w:divBdr>
        </w:div>
        <w:div w:id="555050391">
          <w:marLeft w:val="0"/>
          <w:marRight w:val="0"/>
          <w:marTop w:val="0"/>
          <w:marBottom w:val="0"/>
          <w:divBdr>
            <w:top w:val="none" w:sz="0" w:space="0" w:color="auto"/>
            <w:left w:val="none" w:sz="0" w:space="0" w:color="auto"/>
            <w:bottom w:val="none" w:sz="0" w:space="0" w:color="auto"/>
            <w:right w:val="none" w:sz="0" w:space="0" w:color="auto"/>
          </w:divBdr>
        </w:div>
        <w:div w:id="604390559">
          <w:marLeft w:val="0"/>
          <w:marRight w:val="0"/>
          <w:marTop w:val="0"/>
          <w:marBottom w:val="0"/>
          <w:divBdr>
            <w:top w:val="none" w:sz="0" w:space="0" w:color="auto"/>
            <w:left w:val="none" w:sz="0" w:space="0" w:color="auto"/>
            <w:bottom w:val="none" w:sz="0" w:space="0" w:color="auto"/>
            <w:right w:val="none" w:sz="0" w:space="0" w:color="auto"/>
          </w:divBdr>
        </w:div>
        <w:div w:id="657617002">
          <w:marLeft w:val="0"/>
          <w:marRight w:val="0"/>
          <w:marTop w:val="0"/>
          <w:marBottom w:val="0"/>
          <w:divBdr>
            <w:top w:val="none" w:sz="0" w:space="0" w:color="auto"/>
            <w:left w:val="none" w:sz="0" w:space="0" w:color="auto"/>
            <w:bottom w:val="none" w:sz="0" w:space="0" w:color="auto"/>
            <w:right w:val="none" w:sz="0" w:space="0" w:color="auto"/>
          </w:divBdr>
        </w:div>
        <w:div w:id="990326367">
          <w:marLeft w:val="0"/>
          <w:marRight w:val="0"/>
          <w:marTop w:val="0"/>
          <w:marBottom w:val="0"/>
          <w:divBdr>
            <w:top w:val="none" w:sz="0" w:space="0" w:color="auto"/>
            <w:left w:val="none" w:sz="0" w:space="0" w:color="auto"/>
            <w:bottom w:val="none" w:sz="0" w:space="0" w:color="auto"/>
            <w:right w:val="none" w:sz="0" w:space="0" w:color="auto"/>
          </w:divBdr>
        </w:div>
      </w:divsChild>
    </w:div>
    <w:div w:id="476725950">
      <w:bodyDiv w:val="1"/>
      <w:marLeft w:val="0"/>
      <w:marRight w:val="0"/>
      <w:marTop w:val="0"/>
      <w:marBottom w:val="0"/>
      <w:divBdr>
        <w:top w:val="none" w:sz="0" w:space="0" w:color="auto"/>
        <w:left w:val="none" w:sz="0" w:space="0" w:color="auto"/>
        <w:bottom w:val="none" w:sz="0" w:space="0" w:color="auto"/>
        <w:right w:val="none" w:sz="0" w:space="0" w:color="auto"/>
      </w:divBdr>
    </w:div>
    <w:div w:id="548035083">
      <w:bodyDiv w:val="1"/>
      <w:marLeft w:val="0"/>
      <w:marRight w:val="0"/>
      <w:marTop w:val="0"/>
      <w:marBottom w:val="0"/>
      <w:divBdr>
        <w:top w:val="none" w:sz="0" w:space="0" w:color="auto"/>
        <w:left w:val="none" w:sz="0" w:space="0" w:color="auto"/>
        <w:bottom w:val="none" w:sz="0" w:space="0" w:color="auto"/>
        <w:right w:val="none" w:sz="0" w:space="0" w:color="auto"/>
      </w:divBdr>
    </w:div>
    <w:div w:id="646936069">
      <w:bodyDiv w:val="1"/>
      <w:marLeft w:val="0"/>
      <w:marRight w:val="0"/>
      <w:marTop w:val="0"/>
      <w:marBottom w:val="0"/>
      <w:divBdr>
        <w:top w:val="none" w:sz="0" w:space="0" w:color="auto"/>
        <w:left w:val="none" w:sz="0" w:space="0" w:color="auto"/>
        <w:bottom w:val="none" w:sz="0" w:space="0" w:color="auto"/>
        <w:right w:val="none" w:sz="0" w:space="0" w:color="auto"/>
      </w:divBdr>
    </w:div>
    <w:div w:id="1076703387">
      <w:bodyDiv w:val="1"/>
      <w:marLeft w:val="0"/>
      <w:marRight w:val="0"/>
      <w:marTop w:val="0"/>
      <w:marBottom w:val="0"/>
      <w:divBdr>
        <w:top w:val="none" w:sz="0" w:space="0" w:color="auto"/>
        <w:left w:val="none" w:sz="0" w:space="0" w:color="auto"/>
        <w:bottom w:val="none" w:sz="0" w:space="0" w:color="auto"/>
        <w:right w:val="none" w:sz="0" w:space="0" w:color="auto"/>
      </w:divBdr>
    </w:div>
    <w:div w:id="1206285748">
      <w:bodyDiv w:val="1"/>
      <w:marLeft w:val="0"/>
      <w:marRight w:val="0"/>
      <w:marTop w:val="0"/>
      <w:marBottom w:val="0"/>
      <w:divBdr>
        <w:top w:val="none" w:sz="0" w:space="0" w:color="auto"/>
        <w:left w:val="none" w:sz="0" w:space="0" w:color="auto"/>
        <w:bottom w:val="none" w:sz="0" w:space="0" w:color="auto"/>
        <w:right w:val="none" w:sz="0" w:space="0" w:color="auto"/>
      </w:divBdr>
    </w:div>
    <w:div w:id="1276209317">
      <w:bodyDiv w:val="1"/>
      <w:marLeft w:val="0"/>
      <w:marRight w:val="0"/>
      <w:marTop w:val="0"/>
      <w:marBottom w:val="0"/>
      <w:divBdr>
        <w:top w:val="none" w:sz="0" w:space="0" w:color="auto"/>
        <w:left w:val="none" w:sz="0" w:space="0" w:color="auto"/>
        <w:bottom w:val="none" w:sz="0" w:space="0" w:color="auto"/>
        <w:right w:val="none" w:sz="0" w:space="0" w:color="auto"/>
      </w:divBdr>
    </w:div>
    <w:div w:id="1602033940">
      <w:bodyDiv w:val="1"/>
      <w:marLeft w:val="0"/>
      <w:marRight w:val="0"/>
      <w:marTop w:val="0"/>
      <w:marBottom w:val="0"/>
      <w:divBdr>
        <w:top w:val="none" w:sz="0" w:space="0" w:color="auto"/>
        <w:left w:val="none" w:sz="0" w:space="0" w:color="auto"/>
        <w:bottom w:val="none" w:sz="0" w:space="0" w:color="auto"/>
        <w:right w:val="none" w:sz="0" w:space="0" w:color="auto"/>
      </w:divBdr>
    </w:div>
    <w:div w:id="1677413891">
      <w:bodyDiv w:val="1"/>
      <w:marLeft w:val="0"/>
      <w:marRight w:val="0"/>
      <w:marTop w:val="0"/>
      <w:marBottom w:val="0"/>
      <w:divBdr>
        <w:top w:val="none" w:sz="0" w:space="0" w:color="auto"/>
        <w:left w:val="none" w:sz="0" w:space="0" w:color="auto"/>
        <w:bottom w:val="none" w:sz="0" w:space="0" w:color="auto"/>
        <w:right w:val="none" w:sz="0" w:space="0" w:color="auto"/>
      </w:divBdr>
    </w:div>
    <w:div w:id="1914004342">
      <w:bodyDiv w:val="1"/>
      <w:marLeft w:val="0"/>
      <w:marRight w:val="0"/>
      <w:marTop w:val="0"/>
      <w:marBottom w:val="0"/>
      <w:divBdr>
        <w:top w:val="none" w:sz="0" w:space="0" w:color="auto"/>
        <w:left w:val="none" w:sz="0" w:space="0" w:color="auto"/>
        <w:bottom w:val="none" w:sz="0" w:space="0" w:color="auto"/>
        <w:right w:val="none" w:sz="0" w:space="0" w:color="auto"/>
      </w:divBdr>
    </w:div>
    <w:div w:id="1988703702">
      <w:bodyDiv w:val="1"/>
      <w:marLeft w:val="0"/>
      <w:marRight w:val="0"/>
      <w:marTop w:val="0"/>
      <w:marBottom w:val="0"/>
      <w:divBdr>
        <w:top w:val="none" w:sz="0" w:space="0" w:color="auto"/>
        <w:left w:val="none" w:sz="0" w:space="0" w:color="auto"/>
        <w:bottom w:val="none" w:sz="0" w:space="0" w:color="auto"/>
        <w:right w:val="none" w:sz="0" w:space="0" w:color="auto"/>
      </w:divBdr>
      <w:divsChild>
        <w:div w:id="10229228">
          <w:marLeft w:val="0"/>
          <w:marRight w:val="0"/>
          <w:marTop w:val="0"/>
          <w:marBottom w:val="0"/>
          <w:divBdr>
            <w:top w:val="none" w:sz="0" w:space="0" w:color="auto"/>
            <w:left w:val="none" w:sz="0" w:space="0" w:color="auto"/>
            <w:bottom w:val="none" w:sz="0" w:space="0" w:color="auto"/>
            <w:right w:val="none" w:sz="0" w:space="0" w:color="auto"/>
          </w:divBdr>
          <w:divsChild>
            <w:div w:id="884752065">
              <w:marLeft w:val="0"/>
              <w:marRight w:val="0"/>
              <w:marTop w:val="0"/>
              <w:marBottom w:val="0"/>
              <w:divBdr>
                <w:top w:val="none" w:sz="0" w:space="0" w:color="auto"/>
                <w:left w:val="none" w:sz="0" w:space="0" w:color="auto"/>
                <w:bottom w:val="none" w:sz="0" w:space="0" w:color="auto"/>
                <w:right w:val="none" w:sz="0" w:space="0" w:color="auto"/>
              </w:divBdr>
            </w:div>
          </w:divsChild>
        </w:div>
        <w:div w:id="14887659">
          <w:marLeft w:val="0"/>
          <w:marRight w:val="0"/>
          <w:marTop w:val="0"/>
          <w:marBottom w:val="0"/>
          <w:divBdr>
            <w:top w:val="none" w:sz="0" w:space="0" w:color="auto"/>
            <w:left w:val="none" w:sz="0" w:space="0" w:color="auto"/>
            <w:bottom w:val="none" w:sz="0" w:space="0" w:color="auto"/>
            <w:right w:val="none" w:sz="0" w:space="0" w:color="auto"/>
          </w:divBdr>
          <w:divsChild>
            <w:div w:id="1855924454">
              <w:marLeft w:val="0"/>
              <w:marRight w:val="0"/>
              <w:marTop w:val="0"/>
              <w:marBottom w:val="0"/>
              <w:divBdr>
                <w:top w:val="none" w:sz="0" w:space="0" w:color="auto"/>
                <w:left w:val="none" w:sz="0" w:space="0" w:color="auto"/>
                <w:bottom w:val="none" w:sz="0" w:space="0" w:color="auto"/>
                <w:right w:val="none" w:sz="0" w:space="0" w:color="auto"/>
              </w:divBdr>
            </w:div>
          </w:divsChild>
        </w:div>
        <w:div w:id="179243292">
          <w:marLeft w:val="0"/>
          <w:marRight w:val="0"/>
          <w:marTop w:val="0"/>
          <w:marBottom w:val="0"/>
          <w:divBdr>
            <w:top w:val="none" w:sz="0" w:space="0" w:color="auto"/>
            <w:left w:val="none" w:sz="0" w:space="0" w:color="auto"/>
            <w:bottom w:val="none" w:sz="0" w:space="0" w:color="auto"/>
            <w:right w:val="none" w:sz="0" w:space="0" w:color="auto"/>
          </w:divBdr>
          <w:divsChild>
            <w:div w:id="528835581">
              <w:marLeft w:val="0"/>
              <w:marRight w:val="0"/>
              <w:marTop w:val="0"/>
              <w:marBottom w:val="0"/>
              <w:divBdr>
                <w:top w:val="none" w:sz="0" w:space="0" w:color="auto"/>
                <w:left w:val="none" w:sz="0" w:space="0" w:color="auto"/>
                <w:bottom w:val="none" w:sz="0" w:space="0" w:color="auto"/>
                <w:right w:val="none" w:sz="0" w:space="0" w:color="auto"/>
              </w:divBdr>
            </w:div>
          </w:divsChild>
        </w:div>
        <w:div w:id="209610172">
          <w:marLeft w:val="0"/>
          <w:marRight w:val="0"/>
          <w:marTop w:val="0"/>
          <w:marBottom w:val="0"/>
          <w:divBdr>
            <w:top w:val="none" w:sz="0" w:space="0" w:color="auto"/>
            <w:left w:val="none" w:sz="0" w:space="0" w:color="auto"/>
            <w:bottom w:val="none" w:sz="0" w:space="0" w:color="auto"/>
            <w:right w:val="none" w:sz="0" w:space="0" w:color="auto"/>
          </w:divBdr>
          <w:divsChild>
            <w:div w:id="1592811363">
              <w:marLeft w:val="0"/>
              <w:marRight w:val="0"/>
              <w:marTop w:val="0"/>
              <w:marBottom w:val="0"/>
              <w:divBdr>
                <w:top w:val="none" w:sz="0" w:space="0" w:color="auto"/>
                <w:left w:val="none" w:sz="0" w:space="0" w:color="auto"/>
                <w:bottom w:val="none" w:sz="0" w:space="0" w:color="auto"/>
                <w:right w:val="none" w:sz="0" w:space="0" w:color="auto"/>
              </w:divBdr>
            </w:div>
          </w:divsChild>
        </w:div>
        <w:div w:id="358165862">
          <w:marLeft w:val="0"/>
          <w:marRight w:val="0"/>
          <w:marTop w:val="0"/>
          <w:marBottom w:val="0"/>
          <w:divBdr>
            <w:top w:val="none" w:sz="0" w:space="0" w:color="auto"/>
            <w:left w:val="none" w:sz="0" w:space="0" w:color="auto"/>
            <w:bottom w:val="none" w:sz="0" w:space="0" w:color="auto"/>
            <w:right w:val="none" w:sz="0" w:space="0" w:color="auto"/>
          </w:divBdr>
          <w:divsChild>
            <w:div w:id="935753143">
              <w:marLeft w:val="0"/>
              <w:marRight w:val="0"/>
              <w:marTop w:val="0"/>
              <w:marBottom w:val="0"/>
              <w:divBdr>
                <w:top w:val="none" w:sz="0" w:space="0" w:color="auto"/>
                <w:left w:val="none" w:sz="0" w:space="0" w:color="auto"/>
                <w:bottom w:val="none" w:sz="0" w:space="0" w:color="auto"/>
                <w:right w:val="none" w:sz="0" w:space="0" w:color="auto"/>
              </w:divBdr>
            </w:div>
          </w:divsChild>
        </w:div>
        <w:div w:id="576938910">
          <w:marLeft w:val="0"/>
          <w:marRight w:val="0"/>
          <w:marTop w:val="0"/>
          <w:marBottom w:val="0"/>
          <w:divBdr>
            <w:top w:val="none" w:sz="0" w:space="0" w:color="auto"/>
            <w:left w:val="none" w:sz="0" w:space="0" w:color="auto"/>
            <w:bottom w:val="none" w:sz="0" w:space="0" w:color="auto"/>
            <w:right w:val="none" w:sz="0" w:space="0" w:color="auto"/>
          </w:divBdr>
          <w:divsChild>
            <w:div w:id="1973637607">
              <w:marLeft w:val="0"/>
              <w:marRight w:val="0"/>
              <w:marTop w:val="0"/>
              <w:marBottom w:val="0"/>
              <w:divBdr>
                <w:top w:val="none" w:sz="0" w:space="0" w:color="auto"/>
                <w:left w:val="none" w:sz="0" w:space="0" w:color="auto"/>
                <w:bottom w:val="none" w:sz="0" w:space="0" w:color="auto"/>
                <w:right w:val="none" w:sz="0" w:space="0" w:color="auto"/>
              </w:divBdr>
            </w:div>
          </w:divsChild>
        </w:div>
        <w:div w:id="677125497">
          <w:marLeft w:val="0"/>
          <w:marRight w:val="0"/>
          <w:marTop w:val="0"/>
          <w:marBottom w:val="0"/>
          <w:divBdr>
            <w:top w:val="none" w:sz="0" w:space="0" w:color="auto"/>
            <w:left w:val="none" w:sz="0" w:space="0" w:color="auto"/>
            <w:bottom w:val="none" w:sz="0" w:space="0" w:color="auto"/>
            <w:right w:val="none" w:sz="0" w:space="0" w:color="auto"/>
          </w:divBdr>
          <w:divsChild>
            <w:div w:id="1382172464">
              <w:marLeft w:val="0"/>
              <w:marRight w:val="0"/>
              <w:marTop w:val="0"/>
              <w:marBottom w:val="0"/>
              <w:divBdr>
                <w:top w:val="none" w:sz="0" w:space="0" w:color="auto"/>
                <w:left w:val="none" w:sz="0" w:space="0" w:color="auto"/>
                <w:bottom w:val="none" w:sz="0" w:space="0" w:color="auto"/>
                <w:right w:val="none" w:sz="0" w:space="0" w:color="auto"/>
              </w:divBdr>
            </w:div>
          </w:divsChild>
        </w:div>
        <w:div w:id="878585107">
          <w:marLeft w:val="0"/>
          <w:marRight w:val="0"/>
          <w:marTop w:val="0"/>
          <w:marBottom w:val="0"/>
          <w:divBdr>
            <w:top w:val="none" w:sz="0" w:space="0" w:color="auto"/>
            <w:left w:val="none" w:sz="0" w:space="0" w:color="auto"/>
            <w:bottom w:val="none" w:sz="0" w:space="0" w:color="auto"/>
            <w:right w:val="none" w:sz="0" w:space="0" w:color="auto"/>
          </w:divBdr>
          <w:divsChild>
            <w:div w:id="81800573">
              <w:marLeft w:val="0"/>
              <w:marRight w:val="0"/>
              <w:marTop w:val="0"/>
              <w:marBottom w:val="0"/>
              <w:divBdr>
                <w:top w:val="none" w:sz="0" w:space="0" w:color="auto"/>
                <w:left w:val="none" w:sz="0" w:space="0" w:color="auto"/>
                <w:bottom w:val="none" w:sz="0" w:space="0" w:color="auto"/>
                <w:right w:val="none" w:sz="0" w:space="0" w:color="auto"/>
              </w:divBdr>
            </w:div>
          </w:divsChild>
        </w:div>
        <w:div w:id="1042051220">
          <w:marLeft w:val="0"/>
          <w:marRight w:val="0"/>
          <w:marTop w:val="0"/>
          <w:marBottom w:val="0"/>
          <w:divBdr>
            <w:top w:val="none" w:sz="0" w:space="0" w:color="auto"/>
            <w:left w:val="none" w:sz="0" w:space="0" w:color="auto"/>
            <w:bottom w:val="none" w:sz="0" w:space="0" w:color="auto"/>
            <w:right w:val="none" w:sz="0" w:space="0" w:color="auto"/>
          </w:divBdr>
          <w:divsChild>
            <w:div w:id="1506432251">
              <w:marLeft w:val="0"/>
              <w:marRight w:val="0"/>
              <w:marTop w:val="0"/>
              <w:marBottom w:val="0"/>
              <w:divBdr>
                <w:top w:val="none" w:sz="0" w:space="0" w:color="auto"/>
                <w:left w:val="none" w:sz="0" w:space="0" w:color="auto"/>
                <w:bottom w:val="none" w:sz="0" w:space="0" w:color="auto"/>
                <w:right w:val="none" w:sz="0" w:space="0" w:color="auto"/>
              </w:divBdr>
            </w:div>
          </w:divsChild>
        </w:div>
        <w:div w:id="1190336923">
          <w:marLeft w:val="0"/>
          <w:marRight w:val="0"/>
          <w:marTop w:val="0"/>
          <w:marBottom w:val="0"/>
          <w:divBdr>
            <w:top w:val="none" w:sz="0" w:space="0" w:color="auto"/>
            <w:left w:val="none" w:sz="0" w:space="0" w:color="auto"/>
            <w:bottom w:val="none" w:sz="0" w:space="0" w:color="auto"/>
            <w:right w:val="none" w:sz="0" w:space="0" w:color="auto"/>
          </w:divBdr>
          <w:divsChild>
            <w:div w:id="510949553">
              <w:marLeft w:val="0"/>
              <w:marRight w:val="0"/>
              <w:marTop w:val="0"/>
              <w:marBottom w:val="0"/>
              <w:divBdr>
                <w:top w:val="none" w:sz="0" w:space="0" w:color="auto"/>
                <w:left w:val="none" w:sz="0" w:space="0" w:color="auto"/>
                <w:bottom w:val="none" w:sz="0" w:space="0" w:color="auto"/>
                <w:right w:val="none" w:sz="0" w:space="0" w:color="auto"/>
              </w:divBdr>
            </w:div>
          </w:divsChild>
        </w:div>
        <w:div w:id="1504857703">
          <w:marLeft w:val="0"/>
          <w:marRight w:val="0"/>
          <w:marTop w:val="0"/>
          <w:marBottom w:val="0"/>
          <w:divBdr>
            <w:top w:val="none" w:sz="0" w:space="0" w:color="auto"/>
            <w:left w:val="none" w:sz="0" w:space="0" w:color="auto"/>
            <w:bottom w:val="none" w:sz="0" w:space="0" w:color="auto"/>
            <w:right w:val="none" w:sz="0" w:space="0" w:color="auto"/>
          </w:divBdr>
          <w:divsChild>
            <w:div w:id="55009909">
              <w:marLeft w:val="0"/>
              <w:marRight w:val="0"/>
              <w:marTop w:val="0"/>
              <w:marBottom w:val="0"/>
              <w:divBdr>
                <w:top w:val="none" w:sz="0" w:space="0" w:color="auto"/>
                <w:left w:val="none" w:sz="0" w:space="0" w:color="auto"/>
                <w:bottom w:val="none" w:sz="0" w:space="0" w:color="auto"/>
                <w:right w:val="none" w:sz="0" w:space="0" w:color="auto"/>
              </w:divBdr>
            </w:div>
          </w:divsChild>
        </w:div>
        <w:div w:id="1776900960">
          <w:marLeft w:val="0"/>
          <w:marRight w:val="0"/>
          <w:marTop w:val="0"/>
          <w:marBottom w:val="0"/>
          <w:divBdr>
            <w:top w:val="none" w:sz="0" w:space="0" w:color="auto"/>
            <w:left w:val="none" w:sz="0" w:space="0" w:color="auto"/>
            <w:bottom w:val="none" w:sz="0" w:space="0" w:color="auto"/>
            <w:right w:val="none" w:sz="0" w:space="0" w:color="auto"/>
          </w:divBdr>
          <w:divsChild>
            <w:div w:id="777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Pages/ResponsePage.aspx?id=RR7meOtrCUCPmTWdi1T0GyvpsrT90QdNsFc0qVLq7ZNUQVc3NzVPVDUwRjFLMERZSVVBSFEzMDRBMS4u&amp;wdLOR=c946E8D36-5D9F-4878-A181-A0B1151722FC"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eattle.gov/documents/Departments/DEEL/FundingOpportunities/RFIs/2022/Youth%20Leadership%20%26%20Cultural%20Education%20RFI/ECI_Youth_Leadership_RFI_Application_Final.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attle.gov/council/meet-the-council/find-your-district-and-councilmembe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ttle.gov/documents/Departments/DEEL/FundingOpportunities/RFIs/2022/Youth%20Leadership%20%26%20Cultural%20Education%20RFI/ECI_Youth_Leadership_RFI_Application_Final.pdf" TargetMode="External"/><Relationship Id="rId5" Type="http://schemas.openxmlformats.org/officeDocument/2006/relationships/numbering" Target="numbering.xml"/><Relationship Id="rId15" Type="http://schemas.openxmlformats.org/officeDocument/2006/relationships/hyperlink" Target="mailto:education@seattle.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20DEELFunding@seattle.gov" TargetMode="External"/><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C4B57DB9-51EE-4B47-89CB-4668D9435E3C}">
    <t:Anchor>
      <t:Comment id="618203304"/>
    </t:Anchor>
    <t:History>
      <t:Event id="{B5613E6C-7775-44E3-A474-0259877AA847}" time="2021-09-09T21:40:51.376Z">
        <t:Attribution userId="S::ty.edwards@seattle.gov::a936b2ac-9f8d-40c0-9b39-8b24098908e9" userProvider="AD" userName="Edwards, Ty"/>
        <t:Anchor>
          <t:Comment id="2106391175"/>
        </t:Anchor>
        <t:Create/>
      </t:Event>
      <t:Event id="{51AF91D3-00C9-446E-AC29-C50596B85B9E}" time="2021-09-09T21:40:51.376Z">
        <t:Attribution userId="S::ty.edwards@seattle.gov::a936b2ac-9f8d-40c0-9b39-8b24098908e9" userProvider="AD" userName="Edwards, Ty"/>
        <t:Anchor>
          <t:Comment id="2106391175"/>
        </t:Anchor>
        <t:Assign userId="S::chris.alejano@seattle.gov::d5ce67f0-5789-4c1f-bdd9-3aa0ea50f59c" userProvider="AD" userName="Alejano, Chris"/>
      </t:Event>
      <t:Event id="{F3B8BB10-133B-4049-AFEF-A813A9C307A9}" time="2021-09-09T21:40:51.376Z">
        <t:Attribution userId="S::ty.edwards@seattle.gov::a936b2ac-9f8d-40c0-9b39-8b24098908e9" userProvider="AD" userName="Edwards, Ty"/>
        <t:Anchor>
          <t:Comment id="2106391175"/>
        </t:Anchor>
        <t:SetTitle title="@Alejano, Chris is this FEPP funding?"/>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96D5E0878846639B46FA704C1A7169"/>
        <w:category>
          <w:name w:val="General"/>
          <w:gallery w:val="placeholder"/>
        </w:category>
        <w:types>
          <w:type w:val="bbPlcHdr"/>
        </w:types>
        <w:behaviors>
          <w:behavior w:val="content"/>
        </w:behaviors>
        <w:guid w:val="{2CA6D037-B4C2-4543-ACBB-825F08CDD040}"/>
      </w:docPartPr>
      <w:docPartBody>
        <w:p w:rsidR="00837937" w:rsidRDefault="008379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attle Text">
    <w:panose1 w:val="00000000000000000000"/>
    <w:charset w:val="00"/>
    <w:family w:val="auto"/>
    <w:pitch w:val="variable"/>
    <w:sig w:usb0="A0001AEF" w:usb1="400060FB" w:usb2="00000000" w:usb3="00000000" w:csb0="2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937"/>
    <w:rsid w:val="0010161C"/>
    <w:rsid w:val="0028572A"/>
    <w:rsid w:val="00452283"/>
    <w:rsid w:val="006C3CBE"/>
    <w:rsid w:val="00837937"/>
    <w:rsid w:val="00924B33"/>
    <w:rsid w:val="00B92AEC"/>
    <w:rsid w:val="00BB1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7d635c0-2072-4a6c-b9b8-15f41ee0082a">
      <UserInfo>
        <DisplayName>Moore, Amelia</DisplayName>
        <AccountId>2952</AccountId>
        <AccountType/>
      </UserInfo>
      <UserInfo>
        <DisplayName>Edwards, Ty</DisplayName>
        <AccountId>2606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8EE66303EFCB4FADA18C4913C2CDCB" ma:contentTypeVersion="10" ma:contentTypeDescription="Create a new document." ma:contentTypeScope="" ma:versionID="198e8a0fae713778b6de7a4399ef44fd">
  <xsd:schema xmlns:xsd="http://www.w3.org/2001/XMLSchema" xmlns:xs="http://www.w3.org/2001/XMLSchema" xmlns:p="http://schemas.microsoft.com/office/2006/metadata/properties" xmlns:ns2="c3334212-65bf-4341-ba7a-2440655f7ae6" xmlns:ns3="07d635c0-2072-4a6c-b9b8-15f41ee0082a" targetNamespace="http://schemas.microsoft.com/office/2006/metadata/properties" ma:root="true" ma:fieldsID="02fad65fe77744f24b6358b00409a022" ns2:_="" ns3:_="">
    <xsd:import namespace="c3334212-65bf-4341-ba7a-2440655f7ae6"/>
    <xsd:import namespace="07d635c0-2072-4a6c-b9b8-15f41ee008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34212-65bf-4341-ba7a-2440655f7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635c0-2072-4a6c-b9b8-15f41ee008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BFC028-400E-40A8-81C4-02E9D4F5702F}">
  <ds:schemaRefs>
    <ds:schemaRef ds:uri="http://schemas.openxmlformats.org/officeDocument/2006/bibliography"/>
  </ds:schemaRefs>
</ds:datastoreItem>
</file>

<file path=customXml/itemProps2.xml><?xml version="1.0" encoding="utf-8"?>
<ds:datastoreItem xmlns:ds="http://schemas.openxmlformats.org/officeDocument/2006/customXml" ds:itemID="{6E9A4214-2F13-4D32-8CA2-F143F7A438C0}">
  <ds:schemaRefs>
    <ds:schemaRef ds:uri="http://schemas.openxmlformats.org/package/2006/metadata/core-properties"/>
    <ds:schemaRef ds:uri="http://schemas.microsoft.com/office/2006/documentManagement/types"/>
    <ds:schemaRef ds:uri="http://schemas.microsoft.com/office/infopath/2007/PartnerControls"/>
    <ds:schemaRef ds:uri="07d635c0-2072-4a6c-b9b8-15f41ee0082a"/>
    <ds:schemaRef ds:uri="http://purl.org/dc/elements/1.1/"/>
    <ds:schemaRef ds:uri="http://schemas.microsoft.com/office/2006/metadata/properties"/>
    <ds:schemaRef ds:uri="http://purl.org/dc/terms/"/>
    <ds:schemaRef ds:uri="c3334212-65bf-4341-ba7a-2440655f7ae6"/>
    <ds:schemaRef ds:uri="http://www.w3.org/XML/1998/namespace"/>
    <ds:schemaRef ds:uri="http://purl.org/dc/dcmitype/"/>
  </ds:schemaRefs>
</ds:datastoreItem>
</file>

<file path=customXml/itemProps3.xml><?xml version="1.0" encoding="utf-8"?>
<ds:datastoreItem xmlns:ds="http://schemas.openxmlformats.org/officeDocument/2006/customXml" ds:itemID="{646E8BE6-A80E-4670-B3B9-0773346B1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34212-65bf-4341-ba7a-2440655f7ae6"/>
    <ds:schemaRef ds:uri="07d635c0-2072-4a6c-b9b8-15f41ee008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46D5B1-D34C-43A9-AECE-FF1122FFA3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2856</Words>
  <Characters>16280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19098</CharactersWithSpaces>
  <SharedDoc>false</SharedDoc>
  <HLinks>
    <vt:vector size="60" baseType="variant">
      <vt:variant>
        <vt:i4>4325440</vt:i4>
      </vt:variant>
      <vt:variant>
        <vt:i4>102</vt:i4>
      </vt:variant>
      <vt:variant>
        <vt:i4>0</vt:i4>
      </vt:variant>
      <vt:variant>
        <vt:i4>5</vt:i4>
      </vt:variant>
      <vt:variant>
        <vt:lpwstr>http://www.seattle.gov/council/meet-the-council/find-your-district-and-councilmember</vt:lpwstr>
      </vt:variant>
      <vt:variant>
        <vt:lpwstr/>
      </vt:variant>
      <vt:variant>
        <vt:i4>393258</vt:i4>
      </vt:variant>
      <vt:variant>
        <vt:i4>51</vt:i4>
      </vt:variant>
      <vt:variant>
        <vt:i4>0</vt:i4>
      </vt:variant>
      <vt:variant>
        <vt:i4>5</vt:i4>
      </vt:variant>
      <vt:variant>
        <vt:lpwstr>mailto:education@seattle.gov</vt:lpwstr>
      </vt:variant>
      <vt:variant>
        <vt:lpwstr/>
      </vt:variant>
      <vt:variant>
        <vt:i4>8192027</vt:i4>
      </vt:variant>
      <vt:variant>
        <vt:i4>48</vt:i4>
      </vt:variant>
      <vt:variant>
        <vt:i4>0</vt:i4>
      </vt:variant>
      <vt:variant>
        <vt:i4>5</vt:i4>
      </vt:variant>
      <vt:variant>
        <vt:lpwstr>mailto:%20DEELFunding@seattle.gov</vt:lpwstr>
      </vt:variant>
      <vt:variant>
        <vt:lpwstr/>
      </vt:variant>
      <vt:variant>
        <vt:i4>1048584</vt:i4>
      </vt:variant>
      <vt:variant>
        <vt:i4>45</vt:i4>
      </vt:variant>
      <vt:variant>
        <vt:i4>0</vt:i4>
      </vt:variant>
      <vt:variant>
        <vt:i4>5</vt:i4>
      </vt:variant>
      <vt:variant>
        <vt:lpwstr>https://forms.office.com/Pages/ResponsePage.aspx?id=RR7meOtrCUCPmTWdi1T0GyvpsrT90QdNsFc0qVLq7ZNUQVc3NzVPVDUwRjFLMERZSVVBSFEzMDRBMS4u&amp;wdLOR=c946E8D36-5D9F-4878-A181-A0B1151722FC</vt:lpwstr>
      </vt:variant>
      <vt:variant>
        <vt:lpwstr/>
      </vt:variant>
      <vt:variant>
        <vt:i4>393258</vt:i4>
      </vt:variant>
      <vt:variant>
        <vt:i4>42</vt:i4>
      </vt:variant>
      <vt:variant>
        <vt:i4>0</vt:i4>
      </vt:variant>
      <vt:variant>
        <vt:i4>5</vt:i4>
      </vt:variant>
      <vt:variant>
        <vt:lpwstr>mailto:education@seattle.gov</vt:lpwstr>
      </vt:variant>
      <vt:variant>
        <vt:lpwstr/>
      </vt:variant>
      <vt:variant>
        <vt:i4>7929955</vt:i4>
      </vt:variant>
      <vt:variant>
        <vt:i4>39</vt:i4>
      </vt:variant>
      <vt:variant>
        <vt:i4>0</vt:i4>
      </vt:variant>
      <vt:variant>
        <vt:i4>5</vt:i4>
      </vt:variant>
      <vt:variant>
        <vt:lpwstr>http://www.seattle.gov/licenses/get-a-business-license</vt:lpwstr>
      </vt:variant>
      <vt:variant>
        <vt:lpwstr/>
      </vt:variant>
      <vt:variant>
        <vt:i4>1048584</vt:i4>
      </vt:variant>
      <vt:variant>
        <vt:i4>36</vt:i4>
      </vt:variant>
      <vt:variant>
        <vt:i4>0</vt:i4>
      </vt:variant>
      <vt:variant>
        <vt:i4>5</vt:i4>
      </vt:variant>
      <vt:variant>
        <vt:lpwstr>https://forms.office.com/Pages/ResponsePage.aspx?id=RR7meOtrCUCPmTWdi1T0GyvpsrT90QdNsFc0qVLq7ZNUQVc3NzVPVDUwRjFLMERZSVVBSFEzMDRBMS4u&amp;wdLOR=c946E8D36-5D9F-4878-A181-A0B1151722FC</vt:lpwstr>
      </vt:variant>
      <vt:variant>
        <vt:lpwstr/>
      </vt:variant>
      <vt:variant>
        <vt:i4>1048584</vt:i4>
      </vt:variant>
      <vt:variant>
        <vt:i4>30</vt:i4>
      </vt:variant>
      <vt:variant>
        <vt:i4>0</vt:i4>
      </vt:variant>
      <vt:variant>
        <vt:i4>5</vt:i4>
      </vt:variant>
      <vt:variant>
        <vt:lpwstr>https://forms.office.com/Pages/ResponsePage.aspx?id=RR7meOtrCUCPmTWdi1T0GyvpsrT90QdNsFc0qVLq7ZNUQVc3NzVPVDUwRjFLMERZSVVBSFEzMDRBMS4u&amp;wdLOR=c946E8D36-5D9F-4878-A181-A0B1151722FC</vt:lpwstr>
      </vt:variant>
      <vt:variant>
        <vt:lpwstr/>
      </vt:variant>
      <vt:variant>
        <vt:i4>7798848</vt:i4>
      </vt:variant>
      <vt:variant>
        <vt:i4>9</vt:i4>
      </vt:variant>
      <vt:variant>
        <vt:i4>0</vt:i4>
      </vt:variant>
      <vt:variant>
        <vt:i4>5</vt:i4>
      </vt:variant>
      <vt:variant>
        <vt:lpwstr>mailto:DEELFunding@seattle.gov</vt:lpwstr>
      </vt:variant>
      <vt:variant>
        <vt:lpwstr/>
      </vt:variant>
      <vt:variant>
        <vt:i4>5636169</vt:i4>
      </vt:variant>
      <vt:variant>
        <vt:i4>0</vt:i4>
      </vt:variant>
      <vt:variant>
        <vt:i4>0</vt:i4>
      </vt:variant>
      <vt:variant>
        <vt:i4>5</vt:i4>
      </vt:variant>
      <vt:variant>
        <vt:lpwstr>http://www.seattle.gov/education/for-providers/funding-opportunities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Dana DH</dc:creator>
  <cp:keywords/>
  <dc:description/>
  <cp:lastModifiedBy>Erhard, Loida</cp:lastModifiedBy>
  <cp:revision>3</cp:revision>
  <cp:lastPrinted>2022-05-10T17:51:00Z</cp:lastPrinted>
  <dcterms:created xsi:type="dcterms:W3CDTF">2022-05-10T17:51:00Z</dcterms:created>
  <dcterms:modified xsi:type="dcterms:W3CDTF">2022-05-10T18:00:00Z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0x010100968EE66303EFCB4FADA18C4913C2CDCB</vt:lpwstr>
  </property>
</Properties>
</file>