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820D" w14:textId="77777777" w:rsidR="007F25FE" w:rsidRPr="00F13C70" w:rsidRDefault="007F25FE" w:rsidP="000C28B6">
      <w:pPr>
        <w:contextualSpacing/>
        <w:mirrorIndents/>
        <w:jc w:val="center"/>
        <w:rPr>
          <w:rFonts w:asciiTheme="minorHAnsi" w:hAnsiTheme="minorHAnsi" w:cs="Seattle Text"/>
          <w:b/>
          <w:color w:val="0046AD" w:themeColor="accent1"/>
        </w:rPr>
      </w:pPr>
    </w:p>
    <w:p w14:paraId="326AA4DB" w14:textId="13B32BE7" w:rsidR="000C28B6" w:rsidRPr="00F13C70" w:rsidRDefault="000C28B6" w:rsidP="00D63B5C">
      <w:pPr>
        <w:contextualSpacing/>
        <w:mirrorIndents/>
        <w:jc w:val="center"/>
        <w:rPr>
          <w:rFonts w:asciiTheme="minorHAnsi" w:hAnsiTheme="minorHAnsi" w:cs="Seattle Text"/>
          <w:b/>
          <w:color w:val="0046AD" w:themeColor="accent1"/>
          <w:sz w:val="28"/>
          <w:szCs w:val="28"/>
        </w:rPr>
      </w:pPr>
      <w:r w:rsidRPr="00F13C70">
        <w:rPr>
          <w:rFonts w:asciiTheme="minorHAnsi" w:hAnsiTheme="minorHAnsi" w:cs="Seattle Text"/>
          <w:b/>
          <w:color w:val="0046AD" w:themeColor="accent1"/>
          <w:sz w:val="28"/>
          <w:szCs w:val="28"/>
        </w:rPr>
        <w:t xml:space="preserve">Request </w:t>
      </w:r>
      <w:r w:rsidRPr="007B4152">
        <w:rPr>
          <w:rFonts w:asciiTheme="minorHAnsi" w:hAnsiTheme="minorHAnsi" w:cs="Seattle Text"/>
          <w:b/>
          <w:color w:val="0046AD" w:themeColor="accent1"/>
          <w:sz w:val="28"/>
          <w:szCs w:val="28"/>
        </w:rPr>
        <w:t>for Investment:</w:t>
      </w:r>
      <w:r w:rsidRPr="00F13C70">
        <w:rPr>
          <w:rFonts w:asciiTheme="minorHAnsi" w:hAnsiTheme="minorHAnsi" w:cs="Seattle Text"/>
          <w:b/>
          <w:color w:val="0046AD" w:themeColor="accent1"/>
          <w:sz w:val="28"/>
          <w:szCs w:val="28"/>
        </w:rPr>
        <w:t xml:space="preserve"> </w:t>
      </w:r>
      <w:r w:rsidR="007B4152">
        <w:rPr>
          <w:rFonts w:asciiTheme="minorHAnsi" w:hAnsiTheme="minorHAnsi" w:cs="Seattle Text"/>
          <w:b/>
          <w:color w:val="0046AD" w:themeColor="accent1"/>
          <w:sz w:val="28"/>
          <w:szCs w:val="28"/>
        </w:rPr>
        <w:t>Seattle Preschool Program Provider Facilities Fund</w:t>
      </w:r>
    </w:p>
    <w:p w14:paraId="33C9E013" w14:textId="77777777" w:rsidR="00354BA1" w:rsidRDefault="00354BA1" w:rsidP="000C28B6">
      <w:pPr>
        <w:contextualSpacing/>
        <w:mirrorIndents/>
        <w:jc w:val="center"/>
        <w:rPr>
          <w:rFonts w:asciiTheme="minorHAnsi" w:hAnsiTheme="minorHAnsi" w:cs="Seattle Text"/>
          <w:b/>
          <w:color w:val="0046AD" w:themeColor="accent1"/>
          <w:sz w:val="24"/>
          <w:szCs w:val="24"/>
        </w:rPr>
      </w:pPr>
    </w:p>
    <w:p w14:paraId="0AB8D5C6" w14:textId="2B17D4B6" w:rsidR="000C28B6" w:rsidRPr="00F13C70" w:rsidRDefault="000C28B6" w:rsidP="000C28B6">
      <w:pPr>
        <w:contextualSpacing/>
        <w:mirrorIndents/>
        <w:jc w:val="center"/>
        <w:rPr>
          <w:rFonts w:asciiTheme="minorHAnsi" w:hAnsiTheme="minorHAnsi" w:cs="Seattle Text"/>
          <w:b/>
          <w:color w:val="0046AD" w:themeColor="accent1"/>
          <w:sz w:val="24"/>
          <w:szCs w:val="24"/>
        </w:rPr>
      </w:pPr>
      <w:r w:rsidRPr="00F13C70">
        <w:rPr>
          <w:rFonts w:asciiTheme="minorHAnsi" w:hAnsiTheme="minorHAnsi" w:cs="Seattle Text"/>
          <w:b/>
          <w:color w:val="0046AD" w:themeColor="accent1"/>
          <w:sz w:val="24"/>
          <w:szCs w:val="24"/>
        </w:rPr>
        <w:t>School Year</w:t>
      </w:r>
      <w:r w:rsidR="00D63B5C">
        <w:rPr>
          <w:rFonts w:asciiTheme="minorHAnsi" w:hAnsiTheme="minorHAnsi" w:cs="Seattle Text"/>
          <w:b/>
          <w:color w:val="0046AD" w:themeColor="accent1"/>
          <w:sz w:val="24"/>
          <w:szCs w:val="24"/>
        </w:rPr>
        <w:t xml:space="preserve"> </w:t>
      </w:r>
      <w:r w:rsidR="00D63B5C" w:rsidRPr="007B4152">
        <w:rPr>
          <w:rFonts w:asciiTheme="minorHAnsi" w:hAnsiTheme="minorHAnsi" w:cs="Seattle Text"/>
          <w:b/>
          <w:color w:val="0046AD" w:themeColor="accent1"/>
          <w:sz w:val="24"/>
          <w:szCs w:val="24"/>
        </w:rPr>
        <w:t>20</w:t>
      </w:r>
      <w:r w:rsidR="003D354F">
        <w:rPr>
          <w:rFonts w:asciiTheme="minorHAnsi" w:hAnsiTheme="minorHAnsi" w:cs="Seattle Text"/>
          <w:b/>
          <w:color w:val="0046AD" w:themeColor="accent1"/>
          <w:sz w:val="24"/>
          <w:szCs w:val="24"/>
        </w:rPr>
        <w:t>2</w:t>
      </w:r>
      <w:r w:rsidR="00EF544E">
        <w:rPr>
          <w:rFonts w:asciiTheme="minorHAnsi" w:hAnsiTheme="minorHAnsi" w:cs="Seattle Text"/>
          <w:b/>
          <w:color w:val="0046AD" w:themeColor="accent1"/>
          <w:sz w:val="24"/>
          <w:szCs w:val="24"/>
        </w:rPr>
        <w:t>1</w:t>
      </w:r>
      <w:r w:rsidR="00D63B5C" w:rsidRPr="007B4152">
        <w:rPr>
          <w:rFonts w:asciiTheme="minorHAnsi" w:hAnsiTheme="minorHAnsi" w:cs="Seattle Text"/>
          <w:b/>
          <w:color w:val="0046AD" w:themeColor="accent1"/>
          <w:sz w:val="24"/>
          <w:szCs w:val="24"/>
        </w:rPr>
        <w:t>-202</w:t>
      </w:r>
      <w:r w:rsidR="00EF544E">
        <w:rPr>
          <w:rFonts w:asciiTheme="minorHAnsi" w:hAnsiTheme="minorHAnsi" w:cs="Seattle Text"/>
          <w:b/>
          <w:color w:val="0046AD" w:themeColor="accent1"/>
          <w:sz w:val="24"/>
          <w:szCs w:val="24"/>
        </w:rPr>
        <w:t>2</w:t>
      </w:r>
    </w:p>
    <w:p w14:paraId="33503D65" w14:textId="77777777" w:rsidR="007F25FE" w:rsidRPr="00F13C70" w:rsidRDefault="007F25FE" w:rsidP="000C28B6">
      <w:pPr>
        <w:contextualSpacing/>
        <w:mirrorIndents/>
        <w:rPr>
          <w:rFonts w:asciiTheme="minorHAnsi" w:hAnsiTheme="minorHAnsi" w:cs="Seattle Text"/>
        </w:rPr>
      </w:pPr>
    </w:p>
    <w:p w14:paraId="285018DF" w14:textId="77777777" w:rsidR="007F25FE" w:rsidRPr="00F13C70" w:rsidRDefault="007F25FE" w:rsidP="000869AF">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INTRODUCTION</w:t>
      </w:r>
    </w:p>
    <w:p w14:paraId="15443610" w14:textId="77777777" w:rsidR="00354BA1" w:rsidRDefault="00354BA1" w:rsidP="00E82A15">
      <w:pPr>
        <w:contextualSpacing/>
        <w:rPr>
          <w:rFonts w:asciiTheme="minorHAnsi" w:hAnsiTheme="minorHAnsi" w:cs="Seattle Text"/>
          <w:color w:val="000000"/>
        </w:rPr>
      </w:pPr>
      <w:bookmarkStart w:id="0" w:name="_Hlk8381781"/>
    </w:p>
    <w:p w14:paraId="0BF6F2D3" w14:textId="7BEE3A39" w:rsidR="007909D5" w:rsidRPr="005E2971" w:rsidRDefault="007F25FE" w:rsidP="00E82A15">
      <w:pPr>
        <w:contextualSpacing/>
        <w:rPr>
          <w:rFonts w:asciiTheme="minorHAnsi" w:hAnsiTheme="minorHAnsi" w:cs="Seattle Text"/>
          <w:color w:val="000000"/>
        </w:rPr>
      </w:pPr>
      <w:r w:rsidRPr="005E2971">
        <w:rPr>
          <w:rFonts w:asciiTheme="minorHAnsi" w:hAnsiTheme="minorHAnsi" w:cs="Seattle Text"/>
          <w:color w:val="000000"/>
        </w:rPr>
        <w:t xml:space="preserve">The </w:t>
      </w:r>
      <w:r w:rsidR="00091C0F" w:rsidRPr="005E2971">
        <w:rPr>
          <w:rFonts w:asciiTheme="minorHAnsi" w:hAnsiTheme="minorHAnsi" w:cs="Seattle Text"/>
          <w:color w:val="000000"/>
        </w:rPr>
        <w:t xml:space="preserve">Department of Education and Early Learning (DEEL) </w:t>
      </w:r>
      <w:r w:rsidRPr="005E2971">
        <w:rPr>
          <w:rFonts w:asciiTheme="minorHAnsi" w:hAnsiTheme="minorHAnsi" w:cs="Seattle Text"/>
          <w:color w:val="000000"/>
        </w:rPr>
        <w:t xml:space="preserve">is </w:t>
      </w:r>
      <w:r w:rsidR="00091C0F" w:rsidRPr="005E2971">
        <w:rPr>
          <w:rFonts w:asciiTheme="minorHAnsi" w:hAnsiTheme="minorHAnsi" w:cs="Seattle Text"/>
          <w:color w:val="000000"/>
        </w:rPr>
        <w:t xml:space="preserve">notifying </w:t>
      </w:r>
      <w:r w:rsidR="007E057C" w:rsidRPr="005E2971">
        <w:rPr>
          <w:rFonts w:asciiTheme="minorHAnsi" w:hAnsiTheme="minorHAnsi" w:cs="Seattle Text"/>
          <w:color w:val="000000"/>
        </w:rPr>
        <w:t>any agency under contract to provide preschool services for the Seattle Preschool Program (SPP) or the Pathway Program</w:t>
      </w:r>
      <w:r w:rsidR="00091C0F" w:rsidRPr="005E2971">
        <w:rPr>
          <w:rFonts w:asciiTheme="minorHAnsi" w:hAnsiTheme="minorHAnsi" w:cs="Seattle Text"/>
          <w:color w:val="000000"/>
        </w:rPr>
        <w:t xml:space="preserve"> of </w:t>
      </w:r>
      <w:r w:rsidR="009476DF" w:rsidRPr="005E2971">
        <w:rPr>
          <w:rFonts w:asciiTheme="minorHAnsi" w:hAnsiTheme="minorHAnsi" w:cs="Seattle Text"/>
          <w:color w:val="000000"/>
        </w:rPr>
        <w:t xml:space="preserve">a funding </w:t>
      </w:r>
      <w:r w:rsidR="006D6211" w:rsidRPr="005E2971">
        <w:rPr>
          <w:rFonts w:asciiTheme="minorHAnsi" w:hAnsiTheme="minorHAnsi" w:cs="Seattle Text"/>
          <w:color w:val="000000"/>
        </w:rPr>
        <w:t xml:space="preserve">opportunity </w:t>
      </w:r>
      <w:r w:rsidR="00BB1B25" w:rsidRPr="005E2971">
        <w:rPr>
          <w:rFonts w:asciiTheme="minorHAnsi" w:hAnsiTheme="minorHAnsi" w:cs="Seattle Text"/>
          <w:color w:val="000000"/>
        </w:rPr>
        <w:t xml:space="preserve">through the </w:t>
      </w:r>
      <w:r w:rsidRPr="005E2971">
        <w:rPr>
          <w:rFonts w:asciiTheme="minorHAnsi" w:hAnsiTheme="minorHAnsi" w:cs="Seattle Text"/>
          <w:color w:val="000000"/>
        </w:rPr>
        <w:t xml:space="preserve">City of Seattle </w:t>
      </w:r>
      <w:r w:rsidR="006D6211" w:rsidRPr="005E2971">
        <w:rPr>
          <w:rFonts w:asciiTheme="minorHAnsi" w:hAnsiTheme="minorHAnsi" w:cs="Seattle Text"/>
          <w:color w:val="000000"/>
        </w:rPr>
        <w:t xml:space="preserve">2018 </w:t>
      </w:r>
      <w:r w:rsidRPr="005E2971">
        <w:rPr>
          <w:rFonts w:asciiTheme="minorHAnsi" w:hAnsiTheme="minorHAnsi" w:cs="Seattle Text"/>
          <w:color w:val="000000"/>
        </w:rPr>
        <w:t>Families</w:t>
      </w:r>
      <w:r w:rsidR="00BB1B25" w:rsidRPr="005E2971">
        <w:rPr>
          <w:rFonts w:asciiTheme="minorHAnsi" w:hAnsiTheme="minorHAnsi" w:cs="Seattle Text"/>
          <w:color w:val="000000"/>
        </w:rPr>
        <w:t xml:space="preserve">, Education, Preschool and Promise </w:t>
      </w:r>
      <w:r w:rsidR="007909D5" w:rsidRPr="005E2971">
        <w:rPr>
          <w:rFonts w:asciiTheme="minorHAnsi" w:hAnsiTheme="minorHAnsi" w:cs="Seattle Text"/>
          <w:color w:val="000000"/>
        </w:rPr>
        <w:t xml:space="preserve">(FEPP) </w:t>
      </w:r>
      <w:r w:rsidRPr="005E2971">
        <w:rPr>
          <w:rFonts w:asciiTheme="minorHAnsi" w:hAnsiTheme="minorHAnsi" w:cs="Seattle Text"/>
          <w:color w:val="000000"/>
        </w:rPr>
        <w:t>Levy</w:t>
      </w:r>
      <w:r w:rsidR="00AF34C5" w:rsidRPr="005E2971">
        <w:rPr>
          <w:rFonts w:asciiTheme="minorHAnsi" w:hAnsiTheme="minorHAnsi" w:cs="Seattle Text"/>
          <w:color w:val="000000"/>
        </w:rPr>
        <w:t>.</w:t>
      </w:r>
      <w:r w:rsidR="00197654" w:rsidRPr="005E2971">
        <w:rPr>
          <w:rFonts w:asciiTheme="minorHAnsi" w:hAnsiTheme="minorHAnsi" w:cs="Seattle Text"/>
          <w:color w:val="000000"/>
        </w:rPr>
        <w:t xml:space="preserve"> </w:t>
      </w:r>
      <w:bookmarkStart w:id="1" w:name="_Hlk8392021"/>
      <w:r w:rsidR="00197654" w:rsidRPr="005E2971">
        <w:rPr>
          <w:rFonts w:asciiTheme="minorHAnsi" w:hAnsiTheme="minorHAnsi" w:cs="Seattle Text"/>
          <w:color w:val="000000"/>
        </w:rPr>
        <w:t>The FEPP Levy aims to achieve education</w:t>
      </w:r>
      <w:r w:rsidR="00D14C25" w:rsidRPr="005E2971">
        <w:rPr>
          <w:rFonts w:asciiTheme="minorHAnsi" w:hAnsiTheme="minorHAnsi" w:cs="Seattle Text"/>
          <w:color w:val="000000"/>
        </w:rPr>
        <w:t>al</w:t>
      </w:r>
      <w:r w:rsidR="00197654" w:rsidRPr="005E2971">
        <w:rPr>
          <w:rFonts w:asciiTheme="minorHAnsi" w:hAnsiTheme="minorHAnsi" w:cs="Seattle Text"/>
          <w:color w:val="000000"/>
        </w:rPr>
        <w:t xml:space="preserve"> equity, close opportunity gaps, and build a better economic future for Seattle students.</w:t>
      </w:r>
      <w:bookmarkEnd w:id="1"/>
    </w:p>
    <w:bookmarkEnd w:id="0"/>
    <w:p w14:paraId="7F3BD95D" w14:textId="77777777" w:rsidR="006D6211" w:rsidRPr="005E2971" w:rsidRDefault="006D6211" w:rsidP="00E82A15">
      <w:pPr>
        <w:contextualSpacing/>
        <w:rPr>
          <w:rFonts w:asciiTheme="minorHAnsi" w:hAnsiTheme="minorHAnsi" w:cs="Seattle Text"/>
          <w:color w:val="000000"/>
        </w:rPr>
      </w:pPr>
    </w:p>
    <w:p w14:paraId="0309935B" w14:textId="12C13C49" w:rsidR="00436893" w:rsidRPr="005E2971" w:rsidRDefault="4666F6D3" w:rsidP="4666F6D3">
      <w:pPr>
        <w:contextualSpacing/>
        <w:rPr>
          <w:rFonts w:asciiTheme="minorHAnsi" w:hAnsiTheme="minorHAnsi" w:cs="Seattle Text"/>
          <w:color w:val="000000" w:themeColor="text1"/>
        </w:rPr>
      </w:pPr>
      <w:r w:rsidRPr="005E2971">
        <w:rPr>
          <w:rFonts w:asciiTheme="minorHAnsi" w:hAnsiTheme="minorHAnsi"/>
        </w:rPr>
        <w:t>The City has provided</w:t>
      </w:r>
      <w:r w:rsidR="00874743" w:rsidRPr="005E2971">
        <w:rPr>
          <w:rFonts w:asciiTheme="minorHAnsi" w:hAnsiTheme="minorHAnsi"/>
        </w:rPr>
        <w:t xml:space="preserve"> </w:t>
      </w:r>
      <w:r w:rsidRPr="005E2971">
        <w:rPr>
          <w:rFonts w:asciiTheme="minorHAnsi" w:hAnsiTheme="minorHAnsi"/>
        </w:rPr>
        <w:t>quality supports to preschool providers and tuition assistance to families throug</w:t>
      </w:r>
      <w:r w:rsidR="00D80596" w:rsidRPr="005E2971">
        <w:rPr>
          <w:rFonts w:asciiTheme="minorHAnsi" w:hAnsiTheme="minorHAnsi"/>
        </w:rPr>
        <w:t xml:space="preserve">h levies </w:t>
      </w:r>
      <w:r w:rsidRPr="005E2971">
        <w:rPr>
          <w:rFonts w:asciiTheme="minorHAnsi" w:hAnsiTheme="minorHAnsi"/>
        </w:rPr>
        <w:t xml:space="preserve">since 2004. In 2015, the City launched SPP. Around the same time, DEEL also created a preschool program called Pathway to support providers to transition to SPP by providing additional supports needed to meet SPP quality standards. </w:t>
      </w:r>
      <w:r w:rsidRPr="005E2971">
        <w:rPr>
          <w:rFonts w:asciiTheme="minorHAnsi" w:hAnsiTheme="minorHAnsi" w:cs="Seattle Text"/>
          <w:color w:val="000000" w:themeColor="text1"/>
        </w:rPr>
        <w:t xml:space="preserve">The goal of </w:t>
      </w:r>
      <w:r w:rsidR="00D45EE5">
        <w:rPr>
          <w:rFonts w:asciiTheme="minorHAnsi" w:hAnsiTheme="minorHAnsi" w:cs="Seattle Text"/>
          <w:color w:val="000000" w:themeColor="text1"/>
        </w:rPr>
        <w:t>SPP</w:t>
      </w:r>
      <w:r w:rsidR="00D45EE5" w:rsidRPr="005E2971">
        <w:rPr>
          <w:rFonts w:asciiTheme="minorHAnsi" w:hAnsiTheme="minorHAnsi" w:cs="Seattle Text"/>
          <w:color w:val="000000" w:themeColor="text1"/>
        </w:rPr>
        <w:t xml:space="preserve"> </w:t>
      </w:r>
      <w:r w:rsidRPr="005E2971">
        <w:rPr>
          <w:rFonts w:asciiTheme="minorHAnsi" w:hAnsiTheme="minorHAnsi" w:cs="Seattle Text"/>
          <w:color w:val="000000" w:themeColor="text1"/>
        </w:rPr>
        <w:t xml:space="preserve">is for Seattle children to access and utilize high-quality early learning services that promote success in kindergarten, </w:t>
      </w:r>
      <w:r w:rsidR="00D45EE5">
        <w:rPr>
          <w:rFonts w:asciiTheme="minorHAnsi" w:hAnsiTheme="minorHAnsi" w:cs="Seattle Text"/>
          <w:color w:val="000000" w:themeColor="text1"/>
        </w:rPr>
        <w:t xml:space="preserve">with </w:t>
      </w:r>
      <w:r w:rsidRPr="005E2971">
        <w:rPr>
          <w:rFonts w:asciiTheme="minorHAnsi" w:hAnsiTheme="minorHAnsi" w:cs="Seattle Text"/>
          <w:color w:val="000000" w:themeColor="text1"/>
        </w:rPr>
        <w:t xml:space="preserve">the </w:t>
      </w:r>
      <w:r w:rsidR="00D45EE5">
        <w:rPr>
          <w:rFonts w:asciiTheme="minorHAnsi" w:hAnsiTheme="minorHAnsi" w:cs="Seattle Text"/>
          <w:color w:val="000000" w:themeColor="text1"/>
        </w:rPr>
        <w:t xml:space="preserve">following </w:t>
      </w:r>
      <w:r w:rsidRPr="005E2971">
        <w:rPr>
          <w:rFonts w:asciiTheme="minorHAnsi" w:hAnsiTheme="minorHAnsi" w:cs="Seattle Text"/>
          <w:color w:val="000000" w:themeColor="text1"/>
        </w:rPr>
        <w:t xml:space="preserve">outcomes: </w:t>
      </w:r>
    </w:p>
    <w:p w14:paraId="689F9929" w14:textId="7520A2D0" w:rsidR="00715562" w:rsidRPr="005E2971" w:rsidRDefault="7399A9F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Children</w:t>
      </w:r>
      <w:r w:rsidR="00715562" w:rsidRPr="005E2971">
        <w:rPr>
          <w:rFonts w:asciiTheme="minorHAnsi" w:hAnsiTheme="minorHAnsi" w:cs="Seattle Text"/>
          <w:color w:val="000000" w:themeColor="text1"/>
        </w:rPr>
        <w:t xml:space="preserve"> are kindergarten </w:t>
      </w:r>
      <w:proofErr w:type="gramStart"/>
      <w:r w:rsidR="00715562" w:rsidRPr="005E2971">
        <w:rPr>
          <w:rFonts w:asciiTheme="minorHAnsi" w:hAnsiTheme="minorHAnsi" w:cs="Seattle Text"/>
          <w:color w:val="000000" w:themeColor="text1"/>
        </w:rPr>
        <w:t>ready</w:t>
      </w:r>
      <w:proofErr w:type="gramEnd"/>
    </w:p>
    <w:p w14:paraId="7017155F" w14:textId="606F0811" w:rsidR="002E73D2" w:rsidRPr="005E2971" w:rsidRDefault="7399A9F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Learning</w:t>
      </w:r>
      <w:r w:rsidR="00BC7DF9" w:rsidRPr="005E2971">
        <w:rPr>
          <w:rFonts w:asciiTheme="minorHAnsi" w:hAnsiTheme="minorHAnsi" w:cs="Seattle Text"/>
          <w:color w:val="000000" w:themeColor="text1"/>
        </w:rPr>
        <w:t xml:space="preserve"> environments are evidence</w:t>
      </w:r>
      <w:r w:rsidR="00666662">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based, high-quality, culturally responsive,</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 xml:space="preserve">and </w:t>
      </w:r>
      <w:proofErr w:type="gramStart"/>
      <w:r w:rsidR="00BC7DF9" w:rsidRPr="005E2971">
        <w:rPr>
          <w:rFonts w:asciiTheme="minorHAnsi" w:hAnsiTheme="minorHAnsi" w:cs="Seattle Text"/>
          <w:color w:val="000000" w:themeColor="text1"/>
        </w:rPr>
        <w:t>equitable</w:t>
      </w:r>
      <w:proofErr w:type="gramEnd"/>
    </w:p>
    <w:p w14:paraId="316E64B1" w14:textId="09168655" w:rsidR="002E73D2" w:rsidRPr="005E2971" w:rsidRDefault="2DC6202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Children</w:t>
      </w:r>
      <w:r w:rsidR="00BC7DF9" w:rsidRPr="005E2971">
        <w:rPr>
          <w:rFonts w:asciiTheme="minorHAnsi" w:hAnsiTheme="minorHAnsi" w:cs="Seattle Text"/>
          <w:color w:val="000000" w:themeColor="text1"/>
        </w:rPr>
        <w:t xml:space="preserve"> and families have multiple ways</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to access high-quality early learning</w:t>
      </w:r>
      <w:r w:rsidR="002E73D2" w:rsidRPr="005E2971">
        <w:rPr>
          <w:rFonts w:asciiTheme="minorHAnsi" w:hAnsiTheme="minorHAnsi" w:cs="Seattle Text"/>
          <w:color w:val="000000" w:themeColor="text1"/>
        </w:rPr>
        <w:t xml:space="preserve"> </w:t>
      </w:r>
      <w:proofErr w:type="gramStart"/>
      <w:r w:rsidR="00BC7DF9" w:rsidRPr="005E2971">
        <w:rPr>
          <w:rFonts w:asciiTheme="minorHAnsi" w:hAnsiTheme="minorHAnsi" w:cs="Seattle Text"/>
          <w:color w:val="000000" w:themeColor="text1"/>
        </w:rPr>
        <w:t>services</w:t>
      </w:r>
      <w:proofErr w:type="gramEnd"/>
    </w:p>
    <w:p w14:paraId="10EAC29A" w14:textId="1457C3F5" w:rsidR="003D60FE" w:rsidRPr="005E2971" w:rsidRDefault="70326965"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Race</w:t>
      </w:r>
      <w:r w:rsidR="00BC7DF9" w:rsidRPr="005E2971">
        <w:rPr>
          <w:rFonts w:asciiTheme="minorHAnsi" w:hAnsiTheme="minorHAnsi" w:cs="Seattle Text"/>
          <w:color w:val="000000" w:themeColor="text1"/>
        </w:rPr>
        <w:t xml:space="preserve">-based opportunity gaps are </w:t>
      </w:r>
      <w:proofErr w:type="gramStart"/>
      <w:r w:rsidR="00BC7DF9" w:rsidRPr="005E2971">
        <w:rPr>
          <w:rFonts w:asciiTheme="minorHAnsi" w:hAnsiTheme="minorHAnsi" w:cs="Seattle Text"/>
          <w:color w:val="000000" w:themeColor="text1"/>
        </w:rPr>
        <w:t>closed</w:t>
      </w:r>
      <w:proofErr w:type="gramEnd"/>
    </w:p>
    <w:p w14:paraId="59111283" w14:textId="77777777" w:rsidR="00AA1417" w:rsidRPr="005E2971" w:rsidRDefault="00AA1417" w:rsidP="00AA1417">
      <w:pPr>
        <w:contextualSpacing/>
        <w:mirrorIndents/>
        <w:rPr>
          <w:rFonts w:asciiTheme="minorHAnsi" w:eastAsia="Calibri" w:hAnsiTheme="minorHAnsi" w:cs="Seattle Text"/>
        </w:rPr>
      </w:pPr>
    </w:p>
    <w:p w14:paraId="48DC9E42" w14:textId="663B218E" w:rsidR="00AA1417" w:rsidRPr="00CB0F23" w:rsidRDefault="00AA1417" w:rsidP="00CB0F23">
      <w:pPr>
        <w:contextualSpacing/>
        <w:mirrorIndents/>
      </w:pPr>
      <w:r w:rsidRPr="005E2971">
        <w:rPr>
          <w:rFonts w:asciiTheme="minorHAnsi" w:eastAsia="Calibri" w:hAnsiTheme="minorHAnsi" w:cs="Seattle Text"/>
        </w:rPr>
        <w:t xml:space="preserve">Research demonstrates </w:t>
      </w:r>
      <w:r w:rsidR="004E176B" w:rsidRPr="005E2971">
        <w:rPr>
          <w:rFonts w:asciiTheme="minorHAnsi" w:eastAsia="Calibri" w:hAnsiTheme="minorHAnsi" w:cs="Seattle Text"/>
        </w:rPr>
        <w:t xml:space="preserve">that </w:t>
      </w:r>
      <w:r w:rsidRPr="005E2971">
        <w:rPr>
          <w:rFonts w:asciiTheme="minorHAnsi" w:eastAsia="Calibri" w:hAnsiTheme="minorHAnsi" w:cs="Seattle Text"/>
        </w:rPr>
        <w:t>high-quality learning environments support improved academic outcomes.</w:t>
      </w:r>
      <w:r w:rsidRPr="005E2971">
        <w:rPr>
          <w:rStyle w:val="FootnoteReference"/>
          <w:rFonts w:asciiTheme="minorHAnsi" w:eastAsia="Calibri" w:hAnsiTheme="minorHAnsi" w:cs="Seattle Text"/>
        </w:rPr>
        <w:footnoteReference w:id="2"/>
      </w:r>
      <w:r w:rsidRPr="005E2971">
        <w:rPr>
          <w:rFonts w:asciiTheme="minorHAnsi" w:eastAsia="Calibri" w:hAnsiTheme="minorHAnsi" w:cs="Seattle Text"/>
        </w:rPr>
        <w:t xml:space="preserve"> In working with community to identify the challenges of participating in SPP, </w:t>
      </w:r>
      <w:r w:rsidR="000540DD">
        <w:rPr>
          <w:rFonts w:asciiTheme="minorHAnsi" w:eastAsia="Calibri" w:hAnsiTheme="minorHAnsi" w:cs="Seattle Text"/>
        </w:rPr>
        <w:t xml:space="preserve">DEEL received feedback from </w:t>
      </w:r>
      <w:r w:rsidRPr="005E2971">
        <w:rPr>
          <w:rFonts w:asciiTheme="minorHAnsi" w:eastAsia="Calibri" w:hAnsiTheme="minorHAnsi" w:cs="Seattle Text"/>
        </w:rPr>
        <w:t>partners cit</w:t>
      </w:r>
      <w:r w:rsidR="000540DD">
        <w:rPr>
          <w:rFonts w:asciiTheme="minorHAnsi" w:eastAsia="Calibri" w:hAnsiTheme="minorHAnsi" w:cs="Seattle Text"/>
        </w:rPr>
        <w:t>ing</w:t>
      </w:r>
      <w:r w:rsidR="000A4289">
        <w:rPr>
          <w:rFonts w:asciiTheme="minorHAnsi" w:eastAsia="Calibri" w:hAnsiTheme="minorHAnsi" w:cs="Seattle Text"/>
        </w:rPr>
        <w:t xml:space="preserve"> the following as ongoing challenges for sustainability</w:t>
      </w:r>
      <w:r w:rsidRPr="005E2971">
        <w:rPr>
          <w:rFonts w:asciiTheme="minorHAnsi" w:eastAsia="Calibri" w:hAnsiTheme="minorHAnsi" w:cs="Seattle Text"/>
        </w:rPr>
        <w:t xml:space="preserve">: (1) the lack of available and licensable space as a barrier to SPP program expansion, and (2) organizational capacity related to board development, fundraising plans, human resources, and financial management. </w:t>
      </w:r>
      <w:r w:rsidRPr="005E2971">
        <w:rPr>
          <w:rFonts w:asciiTheme="minorHAnsi" w:hAnsiTheme="minorHAnsi"/>
        </w:rPr>
        <w:t xml:space="preserve">DEEL will support in the improvement and expansion of early learning facilities and environments by investing </w:t>
      </w:r>
      <w:r w:rsidR="00CB0F23" w:rsidRPr="005E2971">
        <w:rPr>
          <w:rFonts w:asciiTheme="minorHAnsi" w:hAnsiTheme="minorHAnsi"/>
        </w:rPr>
        <w:t>in a</w:t>
      </w:r>
      <w:r w:rsidRPr="005E2971">
        <w:rPr>
          <w:rFonts w:asciiTheme="minorHAnsi" w:hAnsiTheme="minorHAnsi"/>
        </w:rPr>
        <w:t xml:space="preserve">n annual SPP Provider Facilities Fund </w:t>
      </w:r>
      <w:r w:rsidR="00584621" w:rsidRPr="005E2971">
        <w:rPr>
          <w:rFonts w:asciiTheme="minorHAnsi" w:hAnsiTheme="minorHAnsi"/>
        </w:rPr>
        <w:t>RFI</w:t>
      </w:r>
      <w:r w:rsidRPr="005E2971">
        <w:rPr>
          <w:rFonts w:asciiTheme="minorHAnsi" w:hAnsiTheme="minorHAnsi"/>
        </w:rPr>
        <w:t xml:space="preserve">. </w:t>
      </w:r>
    </w:p>
    <w:p w14:paraId="0D91645B" w14:textId="77777777" w:rsidR="00DC465E" w:rsidRPr="00DC465E" w:rsidRDefault="00DC465E" w:rsidP="00DC465E">
      <w:pPr>
        <w:spacing w:before="120"/>
        <w:contextualSpacing/>
        <w:rPr>
          <w:rFonts w:asciiTheme="minorHAnsi" w:hAnsiTheme="minorHAnsi" w:cs="Seattle Text"/>
          <w:color w:val="000000"/>
        </w:rPr>
      </w:pPr>
    </w:p>
    <w:p w14:paraId="62BF118E" w14:textId="0A533CD4" w:rsidR="007F25FE" w:rsidRPr="00F13C70"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INVESTMENT</w:t>
      </w:r>
      <w:r w:rsidR="007F25FE" w:rsidRPr="00F13C70">
        <w:rPr>
          <w:rFonts w:asciiTheme="minorHAnsi" w:hAnsiTheme="minorHAnsi" w:cs="Seattle Text"/>
          <w:b/>
        </w:rPr>
        <w:t xml:space="preserve"> GOALS</w:t>
      </w:r>
      <w:r w:rsidR="00D63B5C">
        <w:rPr>
          <w:rFonts w:asciiTheme="minorHAnsi" w:hAnsiTheme="minorHAnsi" w:cs="Seattle Text"/>
          <w:b/>
        </w:rPr>
        <w:t xml:space="preserve"> AND OVERVIEW </w:t>
      </w:r>
    </w:p>
    <w:p w14:paraId="57116B1F" w14:textId="77777777" w:rsidR="007F25FE" w:rsidRPr="00F13C70" w:rsidRDefault="007F25FE" w:rsidP="000C28B6">
      <w:pPr>
        <w:tabs>
          <w:tab w:val="left" w:pos="540"/>
        </w:tabs>
        <w:contextualSpacing/>
        <w:mirrorIndents/>
        <w:rPr>
          <w:rFonts w:asciiTheme="minorHAnsi" w:hAnsiTheme="minorHAnsi" w:cs="Seattle Text"/>
          <w:b/>
          <w:color w:val="000000"/>
        </w:rPr>
      </w:pPr>
    </w:p>
    <w:p w14:paraId="0DA5D51A" w14:textId="05833296" w:rsidR="00367057" w:rsidRPr="005E2971" w:rsidRDefault="00542651" w:rsidP="00367057">
      <w:pPr>
        <w:spacing w:after="120"/>
      </w:pPr>
      <w:r>
        <w:t>Under the</w:t>
      </w:r>
      <w:r w:rsidR="00367057" w:rsidRPr="005E2971">
        <w:t xml:space="preserve"> FEPP</w:t>
      </w:r>
      <w:r>
        <w:t xml:space="preserve"> levy</w:t>
      </w:r>
      <w:r w:rsidR="00367057" w:rsidRPr="005E2971">
        <w:t xml:space="preserve">, the SPP Provider Facilities Fund will support </w:t>
      </w:r>
      <w:r w:rsidR="006833A4" w:rsidRPr="005E2971">
        <w:t xml:space="preserve">capital </w:t>
      </w:r>
      <w:r w:rsidR="00367057" w:rsidRPr="005E2971">
        <w:t xml:space="preserve">projects that: </w:t>
      </w:r>
    </w:p>
    <w:p w14:paraId="2DED0F81" w14:textId="668C5CE2" w:rsidR="00367057" w:rsidRPr="005E2971" w:rsidRDefault="00367057" w:rsidP="00E34B93">
      <w:pPr>
        <w:pStyle w:val="ListParagraph"/>
        <w:numPr>
          <w:ilvl w:val="0"/>
          <w:numId w:val="16"/>
        </w:numPr>
        <w:spacing w:after="160" w:line="259" w:lineRule="auto"/>
      </w:pPr>
      <w:r w:rsidRPr="005E2971">
        <w:t>Improve quality or help providers meet</w:t>
      </w:r>
      <w:r w:rsidR="005C6DFD">
        <w:t xml:space="preserve"> preschool</w:t>
      </w:r>
      <w:r w:rsidRPr="005E2971">
        <w:t xml:space="preserve"> </w:t>
      </w:r>
      <w:r w:rsidR="005C6DFD">
        <w:t xml:space="preserve">facility </w:t>
      </w:r>
      <w:r w:rsidRPr="005E2971">
        <w:t xml:space="preserve">licensing standards. </w:t>
      </w:r>
    </w:p>
    <w:p w14:paraId="7A788D86" w14:textId="77777777" w:rsidR="00367057" w:rsidRPr="005E2971" w:rsidRDefault="00367057" w:rsidP="00E34B93">
      <w:pPr>
        <w:pStyle w:val="ListParagraph"/>
        <w:numPr>
          <w:ilvl w:val="0"/>
          <w:numId w:val="16"/>
        </w:numPr>
        <w:spacing w:after="160" w:line="259" w:lineRule="auto"/>
      </w:pPr>
      <w:r w:rsidRPr="005E2971">
        <w:t xml:space="preserve">Expand space in existing SPP preschool facilities. </w:t>
      </w:r>
    </w:p>
    <w:p w14:paraId="132CEFAE" w14:textId="5639AE07" w:rsidR="00AA1417" w:rsidRPr="005E2971" w:rsidRDefault="00367057" w:rsidP="00585309">
      <w:pPr>
        <w:pStyle w:val="ListParagraph"/>
        <w:numPr>
          <w:ilvl w:val="0"/>
          <w:numId w:val="16"/>
        </w:numPr>
        <w:spacing w:after="160" w:line="259" w:lineRule="auto"/>
      </w:pPr>
      <w:r w:rsidRPr="005E2971">
        <w:t xml:space="preserve">Start new facilities, either from the ground up or by substantially remodeling existing buildings to use as part of SPP.   </w:t>
      </w:r>
    </w:p>
    <w:p w14:paraId="7DD61509" w14:textId="77777777" w:rsidR="00FC0891" w:rsidRPr="005E2971" w:rsidRDefault="00FC0891" w:rsidP="00FC0891">
      <w:pPr>
        <w:pStyle w:val="ListParagraph"/>
        <w:spacing w:after="160" w:line="259" w:lineRule="auto"/>
      </w:pPr>
    </w:p>
    <w:p w14:paraId="7C5F7E41" w14:textId="77777777" w:rsidR="00EB0EA1" w:rsidRPr="005E2971" w:rsidRDefault="004319D3" w:rsidP="00EB0EA1">
      <w:pPr>
        <w:pStyle w:val="ListParagraph"/>
        <w:ind w:left="0"/>
        <w:mirrorIndents/>
        <w:rPr>
          <w:rFonts w:asciiTheme="minorHAnsi" w:hAnsiTheme="minorHAnsi" w:cs="Seattle Text"/>
        </w:rPr>
      </w:pPr>
      <w:r w:rsidRPr="005E2971">
        <w:rPr>
          <w:rFonts w:asciiTheme="minorHAnsi" w:hAnsiTheme="minorHAnsi" w:cs="Seattle Text"/>
        </w:rPr>
        <w:t>Allocations under this RFI will be made in the form of a grant tied to specific commitments to provide SPP services. Recipients will manage their own capital projects, and grant funds will be distributed to recipients based on negotiated project milestones.</w:t>
      </w:r>
    </w:p>
    <w:p w14:paraId="6E6900D6" w14:textId="77777777" w:rsidR="008C64FD" w:rsidRDefault="008C64FD" w:rsidP="00EB0EA1">
      <w:pPr>
        <w:pStyle w:val="ListParagraph"/>
        <w:ind w:left="0"/>
        <w:mirrorIndents/>
        <w:rPr>
          <w:rFonts w:eastAsia="Calibri"/>
          <w:b/>
        </w:rPr>
      </w:pPr>
    </w:p>
    <w:p w14:paraId="244A4F09" w14:textId="0416813F" w:rsidR="00121FCE" w:rsidRPr="00EC23DE" w:rsidRDefault="00C976A2" w:rsidP="00EC23DE">
      <w:pPr>
        <w:pStyle w:val="Heading2"/>
      </w:pPr>
      <w:r w:rsidRPr="00EC23DE">
        <w:lastRenderedPageBreak/>
        <w:t xml:space="preserve">Minimum Qualifications and Eligibility </w:t>
      </w:r>
    </w:p>
    <w:p w14:paraId="55B5FA82" w14:textId="77777777" w:rsidR="00121FCE" w:rsidRDefault="00121FCE" w:rsidP="009A6FEB">
      <w:pPr>
        <w:rPr>
          <w:rFonts w:eastAsia="Calibri"/>
          <w:b/>
        </w:rPr>
      </w:pPr>
    </w:p>
    <w:p w14:paraId="72838E6E" w14:textId="69464856" w:rsidR="00442562" w:rsidRPr="005E2971" w:rsidRDefault="00442562" w:rsidP="009A6FEB">
      <w:pPr>
        <w:contextualSpacing/>
        <w:rPr>
          <w:rFonts w:eastAsia="Calibri"/>
          <w:b/>
        </w:rPr>
      </w:pPr>
      <w:r w:rsidRPr="005E2971">
        <w:rPr>
          <w:rFonts w:eastAsia="Calibri"/>
          <w:b/>
        </w:rPr>
        <w:t>An agency</w:t>
      </w:r>
      <w:r w:rsidR="00DA4EA8" w:rsidRPr="005E2971">
        <w:rPr>
          <w:rFonts w:eastAsia="Calibri"/>
          <w:b/>
        </w:rPr>
        <w:t>/provider</w:t>
      </w:r>
      <w:r w:rsidRPr="005E2971">
        <w:rPr>
          <w:rFonts w:eastAsia="Calibri"/>
          <w:b/>
        </w:rPr>
        <w:t xml:space="preserve"> is eligible for consideration if it is: </w:t>
      </w:r>
    </w:p>
    <w:p w14:paraId="3D696EFE" w14:textId="71EEDB5B" w:rsidR="002005D8" w:rsidRPr="005E2971" w:rsidRDefault="3249F341" w:rsidP="00E34B93">
      <w:pPr>
        <w:pStyle w:val="ListParagraph"/>
        <w:numPr>
          <w:ilvl w:val="0"/>
          <w:numId w:val="17"/>
        </w:numPr>
        <w:rPr>
          <w:rFonts w:eastAsia="Calibri"/>
        </w:rPr>
      </w:pPr>
      <w:r w:rsidRPr="005E2971">
        <w:rPr>
          <w:rFonts w:eastAsia="Calibri"/>
        </w:rPr>
        <w:t>A</w:t>
      </w:r>
      <w:r w:rsidR="00442562" w:rsidRPr="005E2971">
        <w:rPr>
          <w:rFonts w:eastAsia="Calibri"/>
        </w:rPr>
        <w:t xml:space="preserve"> c</w:t>
      </w:r>
      <w:r w:rsidR="001E6E94" w:rsidRPr="005E2971">
        <w:rPr>
          <w:rFonts w:eastAsia="Calibri"/>
        </w:rPr>
        <w:t xml:space="preserve">enter, school, </w:t>
      </w:r>
      <w:r w:rsidR="00442562" w:rsidRPr="005E2971">
        <w:rPr>
          <w:rFonts w:eastAsia="Calibri"/>
        </w:rPr>
        <w:t>or</w:t>
      </w:r>
      <w:r w:rsidR="001E6E94" w:rsidRPr="005E2971">
        <w:rPr>
          <w:rFonts w:eastAsia="Calibri"/>
        </w:rPr>
        <w:t xml:space="preserve"> home-based provider under contract</w:t>
      </w:r>
      <w:r w:rsidR="008904CC" w:rsidRPr="005E2971">
        <w:rPr>
          <w:rFonts w:eastAsia="Calibri"/>
        </w:rPr>
        <w:t xml:space="preserve"> with DEEL</w:t>
      </w:r>
      <w:r w:rsidR="001E6E94" w:rsidRPr="005E2971">
        <w:rPr>
          <w:rFonts w:eastAsia="Calibri"/>
        </w:rPr>
        <w:t xml:space="preserve"> to provide</w:t>
      </w:r>
      <w:r w:rsidR="00CA5F93" w:rsidRPr="005E2971">
        <w:rPr>
          <w:rFonts w:eastAsia="Calibri"/>
        </w:rPr>
        <w:t xml:space="preserve"> </w:t>
      </w:r>
      <w:r w:rsidR="001E6E94" w:rsidRPr="005E2971">
        <w:rPr>
          <w:rFonts w:eastAsia="Calibri"/>
        </w:rPr>
        <w:t>preschool services for SPP or Pathwa</w:t>
      </w:r>
      <w:r w:rsidR="0027136E" w:rsidRPr="005E2971">
        <w:rPr>
          <w:rFonts w:eastAsia="Calibri"/>
        </w:rPr>
        <w:t>y</w:t>
      </w:r>
      <w:r w:rsidR="001E6E94" w:rsidRPr="005E2971">
        <w:rPr>
          <w:rFonts w:eastAsia="Calibri"/>
        </w:rPr>
        <w:t xml:space="preserve">. </w:t>
      </w:r>
    </w:p>
    <w:p w14:paraId="0A323494" w14:textId="040E24BC" w:rsidR="005A1F28" w:rsidRPr="005E2971" w:rsidRDefault="3249F341" w:rsidP="65F6D585">
      <w:pPr>
        <w:pStyle w:val="ListParagraph"/>
        <w:numPr>
          <w:ilvl w:val="0"/>
          <w:numId w:val="17"/>
        </w:numPr>
        <w:rPr>
          <w:rFonts w:eastAsia="Calibri"/>
        </w:rPr>
      </w:pPr>
      <w:r w:rsidRPr="005E2971">
        <w:rPr>
          <w:rFonts w:eastAsia="Calibri"/>
        </w:rPr>
        <w:t>In</w:t>
      </w:r>
      <w:r w:rsidR="65F6D585" w:rsidRPr="005E2971">
        <w:rPr>
          <w:rFonts w:eastAsia="Calibri"/>
        </w:rPr>
        <w:t xml:space="preserve"> good standing with DEEL and not on a corrective action plan. </w:t>
      </w:r>
    </w:p>
    <w:p w14:paraId="68AE8218" w14:textId="77777777" w:rsidR="009A729F" w:rsidRPr="005E2971" w:rsidRDefault="009A729F" w:rsidP="009A6FEB">
      <w:pPr>
        <w:pStyle w:val="ListParagraph"/>
        <w:rPr>
          <w:rFonts w:eastAsia="Calibri"/>
        </w:rPr>
      </w:pPr>
    </w:p>
    <w:p w14:paraId="4DDE47F4" w14:textId="77777777" w:rsidR="008714FE" w:rsidRPr="005E2971" w:rsidRDefault="0027136E" w:rsidP="009A6FEB">
      <w:pPr>
        <w:pStyle w:val="ListParagraph"/>
        <w:ind w:left="0"/>
        <w:rPr>
          <w:rFonts w:eastAsia="Calibri"/>
          <w:b/>
        </w:rPr>
      </w:pPr>
      <w:r w:rsidRPr="005E2971">
        <w:rPr>
          <w:rFonts w:eastAsia="Calibri"/>
          <w:b/>
        </w:rPr>
        <w:t>Proposals for the Provider Facilities Fund must meet the following basic requirements:</w:t>
      </w:r>
    </w:p>
    <w:p w14:paraId="2B01E790" w14:textId="3006C012" w:rsidR="000172AA" w:rsidRPr="005E2971" w:rsidRDefault="008714FE" w:rsidP="00E34B93">
      <w:pPr>
        <w:pStyle w:val="ListParagraph"/>
        <w:numPr>
          <w:ilvl w:val="0"/>
          <w:numId w:val="18"/>
        </w:numPr>
        <w:rPr>
          <w:rFonts w:eastAsia="Calibri"/>
        </w:rPr>
      </w:pPr>
      <w:r w:rsidRPr="005E2971">
        <w:rPr>
          <w:rFonts w:eastAsia="Calibri"/>
        </w:rPr>
        <w:t>F</w:t>
      </w:r>
      <w:r w:rsidR="00F550C5" w:rsidRPr="005E2971">
        <w:rPr>
          <w:rFonts w:eastAsia="Calibri"/>
        </w:rPr>
        <w:t xml:space="preserve">unds must be used </w:t>
      </w:r>
      <w:r w:rsidR="00374125" w:rsidRPr="005E2971">
        <w:rPr>
          <w:rFonts w:eastAsia="Calibri"/>
        </w:rPr>
        <w:t xml:space="preserve">solely </w:t>
      </w:r>
      <w:r w:rsidR="00F550C5" w:rsidRPr="005E2971">
        <w:rPr>
          <w:rFonts w:eastAsia="Calibri"/>
        </w:rPr>
        <w:t>to</w:t>
      </w:r>
      <w:r w:rsidR="00027B8B" w:rsidRPr="005E2971">
        <w:rPr>
          <w:rFonts w:eastAsia="Calibri"/>
        </w:rPr>
        <w:t xml:space="preserve"> i</w:t>
      </w:r>
      <w:r w:rsidR="00202CC8" w:rsidRPr="005E2971">
        <w:rPr>
          <w:rFonts w:eastAsia="Calibri"/>
        </w:rPr>
        <w:t xml:space="preserve">mprove or expand </w:t>
      </w:r>
      <w:r w:rsidR="009C601B" w:rsidRPr="005E2971">
        <w:rPr>
          <w:rFonts w:eastAsia="Calibri"/>
        </w:rPr>
        <w:t>preschool</w:t>
      </w:r>
      <w:r w:rsidR="008224A0">
        <w:rPr>
          <w:rFonts w:eastAsia="Calibri"/>
        </w:rPr>
        <w:t>-</w:t>
      </w:r>
      <w:r w:rsidR="009C601B" w:rsidRPr="005E2971">
        <w:rPr>
          <w:rFonts w:eastAsia="Calibri"/>
        </w:rPr>
        <w:t xml:space="preserve">related </w:t>
      </w:r>
      <w:r w:rsidR="00052DD9" w:rsidRPr="005E2971">
        <w:rPr>
          <w:rFonts w:eastAsia="Calibri"/>
        </w:rPr>
        <w:t>instructional</w:t>
      </w:r>
      <w:r w:rsidR="00202CC8" w:rsidRPr="005E2971">
        <w:rPr>
          <w:rFonts w:eastAsia="Calibri"/>
        </w:rPr>
        <w:t xml:space="preserve"> space, as mutually agreed upon</w:t>
      </w:r>
      <w:r w:rsidR="000172AA" w:rsidRPr="005E2971">
        <w:rPr>
          <w:rFonts w:eastAsia="Calibri"/>
        </w:rPr>
        <w:t xml:space="preserve"> by DEEL and the agency.</w:t>
      </w:r>
    </w:p>
    <w:p w14:paraId="19C94057" w14:textId="7111A1D4" w:rsidR="00E86A70" w:rsidRPr="005E2971" w:rsidRDefault="00E86A70" w:rsidP="00E34B93">
      <w:pPr>
        <w:pStyle w:val="ListParagraph"/>
        <w:numPr>
          <w:ilvl w:val="0"/>
          <w:numId w:val="18"/>
        </w:numPr>
        <w:rPr>
          <w:rFonts w:eastAsia="Calibri"/>
        </w:rPr>
      </w:pPr>
      <w:r w:rsidRPr="005E2971">
        <w:rPr>
          <w:rFonts w:eastAsia="Calibri"/>
        </w:rPr>
        <w:t>If the project serves multiple uses, only activities and costs directly related to delivering preschool services are eligible for funding.</w:t>
      </w:r>
    </w:p>
    <w:p w14:paraId="4C7A321C" w14:textId="79F12FCE" w:rsidR="000D5686" w:rsidRPr="005E2971" w:rsidRDefault="000D5686" w:rsidP="00E34B93">
      <w:pPr>
        <w:pStyle w:val="ListParagraph"/>
        <w:numPr>
          <w:ilvl w:val="0"/>
          <w:numId w:val="18"/>
        </w:numPr>
        <w:rPr>
          <w:rFonts w:eastAsia="Calibri"/>
        </w:rPr>
      </w:pPr>
      <w:r w:rsidRPr="005E2971">
        <w:rPr>
          <w:rFonts w:eastAsia="Calibri"/>
        </w:rPr>
        <w:t xml:space="preserve">All activities must meet the definition of “eligible activities” as defined below. </w:t>
      </w:r>
    </w:p>
    <w:p w14:paraId="7AAD0E71" w14:textId="0F3FD0FF" w:rsidR="000D5686" w:rsidRPr="005E2971" w:rsidRDefault="4C8F007E" w:rsidP="00E34B93">
      <w:pPr>
        <w:pStyle w:val="ListParagraph"/>
        <w:numPr>
          <w:ilvl w:val="0"/>
          <w:numId w:val="18"/>
        </w:numPr>
        <w:rPr>
          <w:rFonts w:eastAsia="Calibri"/>
        </w:rPr>
      </w:pPr>
      <w:r w:rsidRPr="4F55250C">
        <w:rPr>
          <w:rFonts w:eastAsia="Calibri"/>
        </w:rPr>
        <w:t>If the grantee is a Pathway provider, they will commit to participating in SPP by the following school year.</w:t>
      </w:r>
      <w:r w:rsidR="6161BD89" w:rsidRPr="4F55250C">
        <w:rPr>
          <w:rFonts w:eastAsia="Calibri"/>
        </w:rPr>
        <w:t xml:space="preserve"> If the project </w:t>
      </w:r>
      <w:r w:rsidR="688A03F9" w:rsidRPr="4F55250C">
        <w:rPr>
          <w:rFonts w:eastAsia="Calibri"/>
        </w:rPr>
        <w:t xml:space="preserve">is not complete by the start of the school year, the agency </w:t>
      </w:r>
      <w:r w:rsidR="00332716">
        <w:rPr>
          <w:rFonts w:eastAsia="Calibri"/>
        </w:rPr>
        <w:t>must work with DEEL to issue an</w:t>
      </w:r>
      <w:r w:rsidR="00F42DD6">
        <w:rPr>
          <w:rFonts w:eastAsia="Calibri"/>
        </w:rPr>
        <w:t xml:space="preserve"> exception</w:t>
      </w:r>
      <w:r w:rsidR="00284E69">
        <w:rPr>
          <w:rFonts w:eastAsia="Calibri"/>
        </w:rPr>
        <w:t xml:space="preserve">. This may require the agency </w:t>
      </w:r>
      <w:r w:rsidR="009926B2">
        <w:rPr>
          <w:rFonts w:eastAsia="Calibri"/>
        </w:rPr>
        <w:t>to continue</w:t>
      </w:r>
      <w:r w:rsidR="00604E30">
        <w:rPr>
          <w:rFonts w:eastAsia="Calibri"/>
        </w:rPr>
        <w:t xml:space="preserve"> as a Pathway provider</w:t>
      </w:r>
      <w:r w:rsidR="688A03F9" w:rsidRPr="4F55250C">
        <w:rPr>
          <w:rFonts w:eastAsia="Calibri"/>
        </w:rPr>
        <w:t xml:space="preserve"> until the </w:t>
      </w:r>
      <w:r w:rsidR="00604E30">
        <w:rPr>
          <w:rFonts w:eastAsia="Calibri"/>
        </w:rPr>
        <w:t xml:space="preserve">project is </w:t>
      </w:r>
      <w:r w:rsidR="00CE66B8">
        <w:rPr>
          <w:rFonts w:eastAsia="Calibri"/>
        </w:rPr>
        <w:t>completed.</w:t>
      </w:r>
      <w:r w:rsidR="688A03F9" w:rsidRPr="4F55250C">
        <w:rPr>
          <w:rFonts w:eastAsia="Calibri"/>
        </w:rPr>
        <w:t xml:space="preserve"> </w:t>
      </w:r>
    </w:p>
    <w:p w14:paraId="68B4C526" w14:textId="7BE62D34" w:rsidR="00945008" w:rsidRPr="005E2971" w:rsidRDefault="00D079A8" w:rsidP="00E34B93">
      <w:pPr>
        <w:pStyle w:val="ListParagraph"/>
        <w:numPr>
          <w:ilvl w:val="0"/>
          <w:numId w:val="18"/>
        </w:numPr>
        <w:rPr>
          <w:rFonts w:eastAsia="Calibri"/>
        </w:rPr>
      </w:pPr>
      <w:r w:rsidRPr="005E2971">
        <w:rPr>
          <w:rFonts w:eastAsia="Calibri"/>
        </w:rPr>
        <w:t>The proposal must demonstrate the agency has the legal authority to undertake the proposed project on the proposed property by meeting the Site Control requirement</w:t>
      </w:r>
      <w:r w:rsidR="004D539D" w:rsidRPr="005E2971">
        <w:rPr>
          <w:rFonts w:eastAsia="Calibri"/>
        </w:rPr>
        <w:t>s</w:t>
      </w:r>
      <w:r w:rsidR="002F0451" w:rsidRPr="005E2971">
        <w:rPr>
          <w:rFonts w:eastAsia="Calibri"/>
        </w:rPr>
        <w:t xml:space="preserve"> (</w:t>
      </w:r>
      <w:r w:rsidR="009B2B84" w:rsidRPr="005E2971">
        <w:rPr>
          <w:rFonts w:eastAsia="Calibri"/>
        </w:rPr>
        <w:t>see page</w:t>
      </w:r>
      <w:r w:rsidR="00526AF1" w:rsidRPr="005E2971">
        <w:rPr>
          <w:rFonts w:eastAsia="Calibri"/>
        </w:rPr>
        <w:t>s</w:t>
      </w:r>
      <w:r w:rsidR="009B2B84" w:rsidRPr="005E2971">
        <w:rPr>
          <w:rFonts w:eastAsia="Calibri"/>
        </w:rPr>
        <w:t xml:space="preserve"> 8-9</w:t>
      </w:r>
      <w:r w:rsidR="002F0451" w:rsidRPr="005E2971">
        <w:rPr>
          <w:rFonts w:eastAsia="Calibri"/>
        </w:rPr>
        <w:t>)</w:t>
      </w:r>
      <w:r w:rsidRPr="005E2971">
        <w:rPr>
          <w:rFonts w:eastAsia="Calibri"/>
        </w:rPr>
        <w:t>.</w:t>
      </w:r>
    </w:p>
    <w:p w14:paraId="1AD37D64" w14:textId="2B8E2E0C" w:rsidR="008219CB" w:rsidRPr="005E2971" w:rsidRDefault="002A47BE" w:rsidP="00E34B93">
      <w:pPr>
        <w:pStyle w:val="ListParagraph"/>
        <w:numPr>
          <w:ilvl w:val="0"/>
          <w:numId w:val="18"/>
        </w:numPr>
        <w:rPr>
          <w:rFonts w:eastAsia="Calibri"/>
        </w:rPr>
      </w:pPr>
      <w:r w:rsidRPr="005E2971">
        <w:rPr>
          <w:rFonts w:eastAsia="Calibri"/>
        </w:rPr>
        <w:t xml:space="preserve">Recipients of funds are required to pay prevailing wages </w:t>
      </w:r>
      <w:r w:rsidR="00E01DDE" w:rsidRPr="005E2971">
        <w:rPr>
          <w:rFonts w:eastAsia="Calibri"/>
        </w:rPr>
        <w:t>(see Prevailing Wage Requirement</w:t>
      </w:r>
      <w:r w:rsidR="00041E2E">
        <w:rPr>
          <w:rFonts w:eastAsia="Calibri"/>
        </w:rPr>
        <w:t>,</w:t>
      </w:r>
      <w:r w:rsidR="005427AF" w:rsidRPr="005E2971">
        <w:rPr>
          <w:rFonts w:eastAsia="Calibri"/>
        </w:rPr>
        <w:t xml:space="preserve"> </w:t>
      </w:r>
      <w:r w:rsidR="00E01DDE" w:rsidRPr="005E2971">
        <w:rPr>
          <w:rFonts w:eastAsia="Calibri"/>
        </w:rPr>
        <w:t>page 9</w:t>
      </w:r>
      <w:r w:rsidR="3D99527A" w:rsidRPr="005E2971">
        <w:rPr>
          <w:rFonts w:eastAsia="Calibri"/>
        </w:rPr>
        <w:t>).</w:t>
      </w:r>
    </w:p>
    <w:p w14:paraId="48AB766E" w14:textId="4A165F0F" w:rsidR="008714FE" w:rsidRPr="005E2971" w:rsidRDefault="008219CB" w:rsidP="00E34B93">
      <w:pPr>
        <w:pStyle w:val="ListParagraph"/>
        <w:numPr>
          <w:ilvl w:val="0"/>
          <w:numId w:val="18"/>
        </w:numPr>
        <w:rPr>
          <w:rFonts w:eastAsia="Calibri"/>
        </w:rPr>
      </w:pPr>
      <w:r w:rsidRPr="005E2971">
        <w:rPr>
          <w:rFonts w:eastAsia="Calibri"/>
        </w:rPr>
        <w:t>Recipients must</w:t>
      </w:r>
      <w:r w:rsidR="002A47BE" w:rsidRPr="005E2971">
        <w:rPr>
          <w:rFonts w:eastAsia="Calibri"/>
        </w:rPr>
        <w:t xml:space="preserve"> dedicate improved facilities to SPP for between 3 and 15 years, depending on the size of the City’s investment</w:t>
      </w:r>
      <w:r w:rsidRPr="005E2971">
        <w:rPr>
          <w:rFonts w:eastAsia="Calibri"/>
        </w:rPr>
        <w:t xml:space="preserve"> (see Table 3: Service Commitments</w:t>
      </w:r>
      <w:r w:rsidR="005427AF" w:rsidRPr="005E2971">
        <w:rPr>
          <w:rFonts w:eastAsia="Calibri"/>
        </w:rPr>
        <w:t>, page 7</w:t>
      </w:r>
      <w:r w:rsidRPr="005E2971">
        <w:rPr>
          <w:rFonts w:eastAsia="Calibri"/>
        </w:rPr>
        <w:t>)</w:t>
      </w:r>
      <w:r w:rsidR="002A47BE" w:rsidRPr="005E2971">
        <w:rPr>
          <w:rFonts w:eastAsia="Calibri"/>
        </w:rPr>
        <w:t xml:space="preserve">. </w:t>
      </w:r>
    </w:p>
    <w:p w14:paraId="331C4785" w14:textId="76045E2C" w:rsidR="005A76FE" w:rsidRPr="005E2971" w:rsidRDefault="00721EB5" w:rsidP="00E34B93">
      <w:pPr>
        <w:pStyle w:val="ListParagraph"/>
        <w:numPr>
          <w:ilvl w:val="0"/>
          <w:numId w:val="18"/>
        </w:numPr>
        <w:rPr>
          <w:rFonts w:eastAsia="Calibri"/>
          <w:i/>
        </w:rPr>
      </w:pPr>
      <w:r w:rsidRPr="005E2971">
        <w:rPr>
          <w:rFonts w:eastAsia="Calibri"/>
        </w:rPr>
        <w:t xml:space="preserve">Funding </w:t>
      </w:r>
      <w:r w:rsidR="00000942" w:rsidRPr="005E2971">
        <w:rPr>
          <w:rFonts w:eastAsia="Calibri"/>
        </w:rPr>
        <w:t>m</w:t>
      </w:r>
      <w:r w:rsidRPr="005E2971">
        <w:rPr>
          <w:rFonts w:eastAsia="Calibri"/>
        </w:rPr>
        <w:t>atch</w:t>
      </w:r>
      <w:r w:rsidR="00000942" w:rsidRPr="005E2971">
        <w:rPr>
          <w:rFonts w:eastAsia="Calibri"/>
        </w:rPr>
        <w:t xml:space="preserve"> will be required depending on the proposal amount</w:t>
      </w:r>
      <w:r w:rsidR="00EA4342" w:rsidRPr="005E2971">
        <w:rPr>
          <w:rFonts w:eastAsia="Calibri"/>
        </w:rPr>
        <w:t xml:space="preserve"> (see Table 4: Funding Match</w:t>
      </w:r>
      <w:r w:rsidR="005278A1" w:rsidRPr="005E2971">
        <w:rPr>
          <w:rFonts w:eastAsia="Calibri"/>
        </w:rPr>
        <w:t>, page 8)</w:t>
      </w:r>
      <w:r w:rsidR="00734529" w:rsidRPr="005E2971">
        <w:rPr>
          <w:rFonts w:eastAsia="Calibri"/>
        </w:rPr>
        <w:t xml:space="preserve">. </w:t>
      </w:r>
    </w:p>
    <w:p w14:paraId="5EB25D16" w14:textId="14C04EF3" w:rsidR="005C6DFD" w:rsidRDefault="00294D1A" w:rsidP="001828E1">
      <w:pPr>
        <w:rPr>
          <w:rFonts w:eastAsia="Calibri"/>
        </w:rPr>
      </w:pPr>
      <w:r w:rsidRPr="005E2971">
        <w:rPr>
          <w:rFonts w:eastAsia="Calibri"/>
        </w:rPr>
        <w:t>For grants over $250,000, the provider or grantee will</w:t>
      </w:r>
      <w:r w:rsidR="000270D2" w:rsidRPr="005E2971">
        <w:rPr>
          <w:rFonts w:eastAsia="Calibri"/>
        </w:rPr>
        <w:t xml:space="preserve"> c</w:t>
      </w:r>
      <w:r w:rsidRPr="005E2971">
        <w:rPr>
          <w:rFonts w:eastAsia="Calibri"/>
        </w:rPr>
        <w:t>ommit to additional protections for the City, which may include property covenants, deeds of trust, or other legal agreements</w:t>
      </w:r>
      <w:r w:rsidR="00C07885" w:rsidRPr="005E2971">
        <w:rPr>
          <w:rFonts w:eastAsia="Calibri"/>
        </w:rPr>
        <w:t xml:space="preserve"> (see</w:t>
      </w:r>
      <w:r w:rsidR="00875E88" w:rsidRPr="005E2971">
        <w:rPr>
          <w:rFonts w:eastAsia="Calibri"/>
        </w:rPr>
        <w:t xml:space="preserve"> </w:t>
      </w:r>
      <w:r w:rsidR="009F7AFA" w:rsidRPr="005E2971">
        <w:rPr>
          <w:rFonts w:eastAsia="Calibri"/>
        </w:rPr>
        <w:t>Service Commitment Security</w:t>
      </w:r>
      <w:r w:rsidR="006B1B4D">
        <w:rPr>
          <w:rFonts w:eastAsia="Calibri"/>
        </w:rPr>
        <w:t>,</w:t>
      </w:r>
      <w:r w:rsidR="005278A1" w:rsidRPr="005E2971">
        <w:rPr>
          <w:rFonts w:eastAsia="Calibri"/>
        </w:rPr>
        <w:t xml:space="preserve"> </w:t>
      </w:r>
      <w:r w:rsidR="00875E88" w:rsidRPr="005E2971">
        <w:rPr>
          <w:rFonts w:eastAsia="Calibri"/>
        </w:rPr>
        <w:t>page 7</w:t>
      </w:r>
      <w:r w:rsidR="009F7AFA" w:rsidRPr="005E2971">
        <w:rPr>
          <w:rFonts w:eastAsia="Calibri"/>
        </w:rPr>
        <w:t>)</w:t>
      </w:r>
      <w:r w:rsidRPr="005E2971">
        <w:rPr>
          <w:rFonts w:eastAsia="Calibri"/>
        </w:rPr>
        <w:t>.</w:t>
      </w:r>
    </w:p>
    <w:p w14:paraId="6C35804F" w14:textId="77777777" w:rsidR="005C6DFD" w:rsidRDefault="005C6DFD" w:rsidP="001828E1">
      <w:pPr>
        <w:rPr>
          <w:rFonts w:eastAsia="Calibri"/>
          <w:b/>
          <w:bCs/>
        </w:rPr>
      </w:pPr>
    </w:p>
    <w:p w14:paraId="654AA0A5" w14:textId="141E5F2A" w:rsidR="001828E1" w:rsidRPr="005E2971" w:rsidRDefault="005C6DFD" w:rsidP="001828E1">
      <w:pPr>
        <w:rPr>
          <w:rFonts w:eastAsia="Calibri"/>
          <w:b/>
        </w:rPr>
      </w:pPr>
      <w:r w:rsidRPr="002003B7">
        <w:rPr>
          <w:rFonts w:eastAsia="Calibri"/>
          <w:b/>
          <w:bCs/>
        </w:rPr>
        <w:t>F</w:t>
      </w:r>
      <w:r w:rsidR="001828E1" w:rsidRPr="005E2971">
        <w:rPr>
          <w:rFonts w:eastAsia="Calibri"/>
          <w:b/>
        </w:rPr>
        <w:t xml:space="preserve">unding </w:t>
      </w:r>
      <w:r w:rsidR="00C23A44" w:rsidRPr="005E2971">
        <w:rPr>
          <w:rFonts w:eastAsia="Calibri"/>
          <w:b/>
        </w:rPr>
        <w:t xml:space="preserve">request </w:t>
      </w:r>
      <w:r w:rsidR="00FD5FF0" w:rsidRPr="005E2971">
        <w:rPr>
          <w:rFonts w:eastAsia="Calibri"/>
          <w:b/>
        </w:rPr>
        <w:t>policies</w:t>
      </w:r>
      <w:r w:rsidR="001828E1" w:rsidRPr="005E2971">
        <w:rPr>
          <w:rFonts w:eastAsia="Calibri"/>
          <w:b/>
        </w:rPr>
        <w:t xml:space="preserve">: </w:t>
      </w:r>
    </w:p>
    <w:p w14:paraId="02286AD3" w14:textId="6D465FCE" w:rsidR="001828E1" w:rsidRPr="005E2971" w:rsidRDefault="001828E1" w:rsidP="001828E1">
      <w:pPr>
        <w:pStyle w:val="ListParagraph"/>
        <w:numPr>
          <w:ilvl w:val="0"/>
          <w:numId w:val="31"/>
        </w:numPr>
        <w:rPr>
          <w:rFonts w:eastAsia="Calibri"/>
        </w:rPr>
      </w:pPr>
      <w:r w:rsidRPr="005E2971">
        <w:rPr>
          <w:rFonts w:eastAsia="Calibri"/>
        </w:rPr>
        <w:t>Center and school-based providers are eligible to apply for up to $</w:t>
      </w:r>
      <w:r w:rsidR="00BD6156">
        <w:rPr>
          <w:rFonts w:eastAsia="Calibri"/>
        </w:rPr>
        <w:t>1,0</w:t>
      </w:r>
      <w:r w:rsidR="00962B5F">
        <w:rPr>
          <w:rFonts w:eastAsia="Calibri"/>
        </w:rPr>
        <w:t>00</w:t>
      </w:r>
      <w:r w:rsidRPr="005E2971">
        <w:rPr>
          <w:rFonts w:eastAsia="Calibri"/>
        </w:rPr>
        <w:t xml:space="preserve">,000. </w:t>
      </w:r>
    </w:p>
    <w:p w14:paraId="6396C00C" w14:textId="77777777" w:rsidR="001828E1" w:rsidRPr="005E2971" w:rsidRDefault="001828E1" w:rsidP="001828E1">
      <w:pPr>
        <w:pStyle w:val="ListParagraph"/>
        <w:numPr>
          <w:ilvl w:val="0"/>
          <w:numId w:val="31"/>
        </w:numPr>
        <w:rPr>
          <w:rFonts w:eastAsia="Calibri"/>
          <w:i/>
        </w:rPr>
      </w:pPr>
      <w:r w:rsidRPr="005E2971">
        <w:rPr>
          <w:rFonts w:eastAsia="Calibri"/>
        </w:rPr>
        <w:t xml:space="preserve">Home-based agencies participating in SPP are eligible to apply for up to $50,000. </w:t>
      </w:r>
    </w:p>
    <w:p w14:paraId="29526A53" w14:textId="77777777" w:rsidR="001828E1" w:rsidRPr="005E2971" w:rsidRDefault="001828E1" w:rsidP="001828E1">
      <w:pPr>
        <w:pStyle w:val="ListParagraph"/>
        <w:numPr>
          <w:ilvl w:val="0"/>
          <w:numId w:val="31"/>
        </w:numPr>
        <w:rPr>
          <w:rFonts w:eastAsia="Calibri"/>
        </w:rPr>
      </w:pPr>
      <w:r w:rsidRPr="005E2971">
        <w:t>The minimum funding request is $5,000.</w:t>
      </w:r>
    </w:p>
    <w:p w14:paraId="59C5B417" w14:textId="744762D9" w:rsidR="001828E1" w:rsidRPr="005E2971" w:rsidRDefault="001828E1" w:rsidP="001828E1">
      <w:pPr>
        <w:pStyle w:val="ListParagraph"/>
        <w:numPr>
          <w:ilvl w:val="0"/>
          <w:numId w:val="31"/>
        </w:numPr>
        <w:rPr>
          <w:rFonts w:eastAsia="Calibri"/>
          <w:i/>
        </w:rPr>
      </w:pPr>
      <w:r w:rsidRPr="005E2971">
        <w:rPr>
          <w:rFonts w:eastAsia="Calibri"/>
        </w:rPr>
        <w:t>Funding requests cannot exceed $</w:t>
      </w:r>
      <w:r w:rsidR="00BD6156">
        <w:rPr>
          <w:rFonts w:eastAsia="Calibri"/>
        </w:rPr>
        <w:t>1,0</w:t>
      </w:r>
      <w:r w:rsidR="00431EF6">
        <w:rPr>
          <w:rFonts w:eastAsia="Calibri"/>
        </w:rPr>
        <w:t>00</w:t>
      </w:r>
      <w:r w:rsidRPr="005E2971">
        <w:rPr>
          <w:rFonts w:eastAsia="Calibri"/>
        </w:rPr>
        <w:t xml:space="preserve">,000. </w:t>
      </w:r>
    </w:p>
    <w:p w14:paraId="69471994" w14:textId="77777777" w:rsidR="002A47BE" w:rsidRPr="005E2971" w:rsidRDefault="002A47BE" w:rsidP="009A6FEB">
      <w:pPr>
        <w:contextualSpacing/>
        <w:rPr>
          <w:rFonts w:eastAsia="Calibri"/>
        </w:rPr>
      </w:pPr>
    </w:p>
    <w:p w14:paraId="613AF282" w14:textId="77777777" w:rsidR="0080713D" w:rsidRPr="005E2971" w:rsidRDefault="0080713D" w:rsidP="009A6FEB">
      <w:pPr>
        <w:rPr>
          <w:rFonts w:eastAsia="Calibri"/>
        </w:rPr>
      </w:pPr>
      <w:r w:rsidRPr="005E2971">
        <w:rPr>
          <w:rFonts w:eastAsia="Calibri"/>
        </w:rPr>
        <w:t xml:space="preserve">Any agency or project deemed ineligible will be disqualified, and its proposal will not be reviewed or evaluated. </w:t>
      </w:r>
    </w:p>
    <w:p w14:paraId="2D764D4E" w14:textId="77777777" w:rsidR="0080713D" w:rsidRPr="005E2971" w:rsidRDefault="0080713D" w:rsidP="009A6FEB">
      <w:pPr>
        <w:rPr>
          <w:rFonts w:eastAsia="Calibri"/>
        </w:rPr>
      </w:pPr>
    </w:p>
    <w:p w14:paraId="2E806847" w14:textId="3F2E6E1B" w:rsidR="0080713D" w:rsidRPr="005E2971" w:rsidRDefault="0080713D" w:rsidP="009A6FEB">
      <w:pPr>
        <w:rPr>
          <w:rFonts w:eastAsia="Calibri"/>
        </w:rPr>
      </w:pPr>
      <w:r w:rsidRPr="005E2971">
        <w:rPr>
          <w:rFonts w:eastAsia="Calibri"/>
        </w:rPr>
        <w:t xml:space="preserve">As a condition of receiving funding, a successful agency will be required to </w:t>
      </w:r>
      <w:r w:rsidR="00F3505D" w:rsidRPr="005E2971">
        <w:rPr>
          <w:rFonts w:eastAsia="Calibri"/>
        </w:rPr>
        <w:t>enter</w:t>
      </w:r>
      <w:r w:rsidRPr="005E2971">
        <w:rPr>
          <w:rFonts w:eastAsia="Calibri"/>
        </w:rPr>
        <w:t xml:space="preserve"> a contract with DEEL</w:t>
      </w:r>
      <w:r w:rsidR="00D21825" w:rsidRPr="005E2971">
        <w:rPr>
          <w:rFonts w:eastAsia="Calibri"/>
        </w:rPr>
        <w:t xml:space="preserve">. </w:t>
      </w:r>
      <w:r w:rsidR="00CF310A" w:rsidRPr="005E2971">
        <w:rPr>
          <w:rFonts w:eastAsia="Calibri"/>
        </w:rPr>
        <w:t xml:space="preserve">The </w:t>
      </w:r>
      <w:r w:rsidRPr="005E2971">
        <w:rPr>
          <w:rFonts w:eastAsia="Calibri"/>
        </w:rPr>
        <w:t xml:space="preserve">commitment </w:t>
      </w:r>
      <w:r w:rsidR="00CF310A" w:rsidRPr="005E2971">
        <w:rPr>
          <w:rFonts w:eastAsia="Calibri"/>
        </w:rPr>
        <w:t xml:space="preserve">will include </w:t>
      </w:r>
      <w:r w:rsidRPr="005E2971">
        <w:rPr>
          <w:rFonts w:eastAsia="Calibri"/>
        </w:rPr>
        <w:t>use</w:t>
      </w:r>
      <w:r w:rsidR="00CF310A" w:rsidRPr="005E2971">
        <w:rPr>
          <w:rFonts w:eastAsia="Calibri"/>
        </w:rPr>
        <w:t xml:space="preserve"> of</w:t>
      </w:r>
      <w:r w:rsidRPr="005E2971">
        <w:rPr>
          <w:rFonts w:eastAsia="Calibri"/>
        </w:rPr>
        <w:t xml:space="preserve"> the project improvements to provide preschool services through the Seattle Preschool Program</w:t>
      </w:r>
      <w:r w:rsidR="008653BB" w:rsidRPr="005E2971">
        <w:rPr>
          <w:rFonts w:eastAsia="Calibri"/>
        </w:rPr>
        <w:t xml:space="preserve"> indexed to the amount of funds received.  </w:t>
      </w:r>
    </w:p>
    <w:p w14:paraId="4038B2AC" w14:textId="77777777" w:rsidR="005059C6" w:rsidRPr="005E2971" w:rsidRDefault="005059C6" w:rsidP="009A6FEB">
      <w:pPr>
        <w:rPr>
          <w:rFonts w:eastAsia="Calibri"/>
        </w:rPr>
      </w:pPr>
    </w:p>
    <w:p w14:paraId="72BB97AF" w14:textId="36B8C9E5" w:rsidR="00D079A8" w:rsidRPr="005E2971" w:rsidRDefault="56CD95FD" w:rsidP="009A6FEB">
      <w:pPr>
        <w:rPr>
          <w:rFonts w:eastAsia="Calibri"/>
        </w:rPr>
      </w:pPr>
      <w:r w:rsidRPr="4F55250C">
        <w:rPr>
          <w:rFonts w:eastAsia="Calibri"/>
          <w:i/>
          <w:iCs/>
        </w:rPr>
        <w:t>Eligible activities include</w:t>
      </w:r>
      <w:r w:rsidRPr="4F55250C">
        <w:rPr>
          <w:rFonts w:eastAsia="Calibri"/>
        </w:rPr>
        <w:t>:</w:t>
      </w:r>
    </w:p>
    <w:p w14:paraId="21B719A6" w14:textId="4F0E03A9" w:rsidR="00D079A8" w:rsidRPr="005E2971" w:rsidRDefault="00D079A8" w:rsidP="02EA6A0E">
      <w:pPr>
        <w:pStyle w:val="ListParagraph"/>
        <w:numPr>
          <w:ilvl w:val="0"/>
          <w:numId w:val="29"/>
        </w:numPr>
        <w:rPr>
          <w:rFonts w:eastAsia="Calibri"/>
        </w:rPr>
      </w:pPr>
      <w:r w:rsidRPr="005E2971">
        <w:rPr>
          <w:rFonts w:eastAsia="Calibri"/>
        </w:rPr>
        <w:t>Construction, renovation</w:t>
      </w:r>
      <w:r w:rsidR="00EE640C">
        <w:rPr>
          <w:rFonts w:eastAsia="Calibri"/>
        </w:rPr>
        <w:t>,</w:t>
      </w:r>
      <w:r w:rsidRPr="005E2971">
        <w:rPr>
          <w:rFonts w:eastAsia="Calibri"/>
        </w:rPr>
        <w:t xml:space="preserve"> or rehabilitation of </w:t>
      </w:r>
      <w:r w:rsidR="00F71123" w:rsidRPr="005E2971">
        <w:rPr>
          <w:rFonts w:eastAsia="Calibri"/>
        </w:rPr>
        <w:t>preschool</w:t>
      </w:r>
      <w:r w:rsidRPr="005E2971">
        <w:rPr>
          <w:rFonts w:eastAsia="Calibri"/>
        </w:rPr>
        <w:t xml:space="preserve"> facilities, which includes instructional space as well as other related space such as kitchens, bathrooms, storage, or other space associated to the instructional space (classroom or home-based).</w:t>
      </w:r>
    </w:p>
    <w:p w14:paraId="6B1B3FF0" w14:textId="2D011EBA" w:rsidR="009E4C70" w:rsidRPr="006765BF" w:rsidRDefault="00D079A8" w:rsidP="009E4C70">
      <w:pPr>
        <w:pStyle w:val="ListParagraph"/>
        <w:numPr>
          <w:ilvl w:val="0"/>
          <w:numId w:val="29"/>
        </w:numPr>
        <w:rPr>
          <w:rFonts w:eastAsia="Calibri"/>
        </w:rPr>
      </w:pPr>
      <w:r w:rsidRPr="005E2971">
        <w:rPr>
          <w:rFonts w:eastAsia="Calibri"/>
        </w:rPr>
        <w:lastRenderedPageBreak/>
        <w:t>Design, construction, renovation, or rehabilitation of outdoor play space in accordance with state licensing regulations and best practice.</w:t>
      </w:r>
    </w:p>
    <w:p w14:paraId="5C44AB03" w14:textId="394E2F15" w:rsidR="00D079A8" w:rsidRPr="005E2971" w:rsidRDefault="00D079A8" w:rsidP="02EA6A0E">
      <w:pPr>
        <w:pStyle w:val="ListParagraph"/>
        <w:numPr>
          <w:ilvl w:val="0"/>
          <w:numId w:val="29"/>
        </w:numPr>
        <w:rPr>
          <w:rFonts w:eastAsia="Calibri"/>
        </w:rPr>
      </w:pPr>
      <w:r w:rsidRPr="005E2971">
        <w:rPr>
          <w:rFonts w:eastAsia="Calibri"/>
        </w:rPr>
        <w:t xml:space="preserve">“Soft costs” or any project costs that </w:t>
      </w:r>
      <w:r w:rsidR="00CA3605">
        <w:rPr>
          <w:rFonts w:eastAsia="Calibri"/>
        </w:rPr>
        <w:t>are</w:t>
      </w:r>
      <w:r w:rsidR="00CA3605" w:rsidRPr="005E2971">
        <w:rPr>
          <w:rFonts w:eastAsia="Calibri"/>
        </w:rPr>
        <w:t xml:space="preserve"> </w:t>
      </w:r>
      <w:r w:rsidRPr="005E2971">
        <w:rPr>
          <w:rFonts w:eastAsia="Calibri"/>
        </w:rPr>
        <w:t>not construction but directly related to the development of a</w:t>
      </w:r>
      <w:r w:rsidR="00EE448F">
        <w:rPr>
          <w:rFonts w:eastAsia="Calibri"/>
        </w:rPr>
        <w:t>n eligible SPP</w:t>
      </w:r>
      <w:r w:rsidRPr="005E2971">
        <w:rPr>
          <w:rFonts w:eastAsia="Calibri"/>
        </w:rPr>
        <w:t xml:space="preserve"> facility (which may include design, project management, and permitting costs).</w:t>
      </w:r>
    </w:p>
    <w:p w14:paraId="516178AA" w14:textId="77777777" w:rsidR="00D079A8" w:rsidRPr="005E2971" w:rsidRDefault="00D079A8" w:rsidP="02EA6A0E">
      <w:pPr>
        <w:pStyle w:val="ListParagraph"/>
        <w:numPr>
          <w:ilvl w:val="0"/>
          <w:numId w:val="29"/>
        </w:numPr>
        <w:rPr>
          <w:rFonts w:eastAsia="Calibri"/>
        </w:rPr>
      </w:pPr>
      <w:r w:rsidRPr="005E2971">
        <w:rPr>
          <w:rFonts w:eastAsia="Calibri"/>
        </w:rPr>
        <w:t>Improvements that provide accessibility to persons with disabilities.</w:t>
      </w:r>
    </w:p>
    <w:p w14:paraId="235F0526" w14:textId="2DD7FDB3" w:rsidR="00D079A8" w:rsidRPr="005E2971" w:rsidRDefault="00D079A8" w:rsidP="009A6FEB">
      <w:pPr>
        <w:rPr>
          <w:rFonts w:eastAsia="Calibri"/>
        </w:rPr>
      </w:pPr>
    </w:p>
    <w:p w14:paraId="737FD55E" w14:textId="77777777" w:rsidR="0074694C" w:rsidRPr="005E2971" w:rsidRDefault="00D079A8" w:rsidP="009A6FEB">
      <w:pPr>
        <w:rPr>
          <w:rFonts w:eastAsia="Calibri"/>
          <w:i/>
        </w:rPr>
      </w:pPr>
      <w:r w:rsidRPr="005E2971">
        <w:rPr>
          <w:rFonts w:eastAsia="Calibri"/>
          <w:i/>
        </w:rPr>
        <w:t>Ineligible activities include:</w:t>
      </w:r>
    </w:p>
    <w:p w14:paraId="573D89B8" w14:textId="7F4DCCE2" w:rsidR="00D079A8" w:rsidRPr="005E2971" w:rsidRDefault="00D079A8" w:rsidP="00E34B93">
      <w:pPr>
        <w:pStyle w:val="ListParagraph"/>
        <w:numPr>
          <w:ilvl w:val="0"/>
          <w:numId w:val="21"/>
        </w:numPr>
        <w:rPr>
          <w:rFonts w:eastAsia="Calibri"/>
        </w:rPr>
      </w:pPr>
      <w:r w:rsidRPr="005E2971">
        <w:rPr>
          <w:rFonts w:eastAsia="Calibri"/>
        </w:rPr>
        <w:t xml:space="preserve">Renovation costs </w:t>
      </w:r>
      <w:r w:rsidRPr="005E2971">
        <w:rPr>
          <w:rFonts w:eastAsia="Calibri"/>
          <w:u w:val="single"/>
        </w:rPr>
        <w:t>not</w:t>
      </w:r>
      <w:r w:rsidRPr="005E2971">
        <w:rPr>
          <w:rFonts w:eastAsia="Calibri"/>
        </w:rPr>
        <w:t xml:space="preserve"> directly connected for use in an approved SPP</w:t>
      </w:r>
      <w:r w:rsidR="00224AA8" w:rsidRPr="005E2971">
        <w:rPr>
          <w:rFonts w:eastAsia="Calibri"/>
        </w:rPr>
        <w:t xml:space="preserve"> </w:t>
      </w:r>
      <w:r w:rsidRPr="005E2971">
        <w:rPr>
          <w:rFonts w:eastAsia="Calibri"/>
        </w:rPr>
        <w:t>facility.</w:t>
      </w:r>
    </w:p>
    <w:p w14:paraId="6ED932BB" w14:textId="77777777" w:rsidR="00D079A8" w:rsidRPr="005E2971" w:rsidRDefault="00D079A8" w:rsidP="00E34B93">
      <w:pPr>
        <w:pStyle w:val="ListParagraph"/>
        <w:numPr>
          <w:ilvl w:val="0"/>
          <w:numId w:val="20"/>
        </w:numPr>
        <w:rPr>
          <w:rFonts w:eastAsia="Calibri"/>
        </w:rPr>
      </w:pPr>
      <w:r w:rsidRPr="005E2971">
        <w:rPr>
          <w:rFonts w:eastAsia="Calibri"/>
        </w:rPr>
        <w:t xml:space="preserve">Renovation costs for infant- or toddler-age classrooms or any space not used by children ages 3 through 5. </w:t>
      </w:r>
    </w:p>
    <w:p w14:paraId="1D7C1670" w14:textId="77777777" w:rsidR="00D079A8" w:rsidRPr="005E2971" w:rsidRDefault="00D079A8" w:rsidP="00E34B93">
      <w:pPr>
        <w:pStyle w:val="ListParagraph"/>
        <w:numPr>
          <w:ilvl w:val="0"/>
          <w:numId w:val="20"/>
        </w:numPr>
        <w:rPr>
          <w:rFonts w:eastAsia="Calibri"/>
        </w:rPr>
      </w:pPr>
      <w:r w:rsidRPr="005E2971">
        <w:rPr>
          <w:rFonts w:eastAsia="Calibri"/>
        </w:rPr>
        <w:t>Acquisition of existing facilities or land.</w:t>
      </w:r>
    </w:p>
    <w:p w14:paraId="3C758CBF" w14:textId="77777777" w:rsidR="00D079A8" w:rsidRPr="005E2971" w:rsidRDefault="00D079A8" w:rsidP="00E34B93">
      <w:pPr>
        <w:pStyle w:val="ListParagraph"/>
        <w:numPr>
          <w:ilvl w:val="0"/>
          <w:numId w:val="20"/>
        </w:numPr>
        <w:rPr>
          <w:rFonts w:eastAsia="Calibri"/>
        </w:rPr>
      </w:pPr>
      <w:r w:rsidRPr="005E2971">
        <w:rPr>
          <w:rFonts w:eastAsia="Calibri"/>
        </w:rPr>
        <w:t>Deferred maintenance or repairs which do not directly contribute to making the project or property suitable for use as an SPP classroom.</w:t>
      </w:r>
    </w:p>
    <w:p w14:paraId="04A54EDC" w14:textId="7D35F13E" w:rsidR="00D079A8" w:rsidRPr="005E2971" w:rsidRDefault="00D079A8" w:rsidP="00E34B93">
      <w:pPr>
        <w:pStyle w:val="ListParagraph"/>
        <w:numPr>
          <w:ilvl w:val="0"/>
          <w:numId w:val="20"/>
        </w:numPr>
        <w:rPr>
          <w:rFonts w:eastAsia="Calibri"/>
        </w:rPr>
      </w:pPr>
      <w:r w:rsidRPr="005E2971">
        <w:rPr>
          <w:rFonts w:eastAsia="Calibri"/>
        </w:rPr>
        <w:t xml:space="preserve">The purchase of equipment or furniture. </w:t>
      </w:r>
    </w:p>
    <w:p w14:paraId="5969D8EA" w14:textId="77777777" w:rsidR="00115581" w:rsidRPr="005E2971" w:rsidRDefault="00115581" w:rsidP="009A6FEB">
      <w:pPr>
        <w:rPr>
          <w:rFonts w:eastAsia="Calibri"/>
        </w:rPr>
      </w:pPr>
    </w:p>
    <w:p w14:paraId="7D0AC119" w14:textId="74419B60" w:rsidR="00B12335" w:rsidRPr="005E2971" w:rsidRDefault="00D079A8" w:rsidP="009A6FEB">
      <w:pPr>
        <w:rPr>
          <w:rFonts w:eastAsia="Calibri"/>
        </w:rPr>
      </w:pPr>
      <w:r w:rsidRPr="005E2971">
        <w:rPr>
          <w:rFonts w:eastAsia="Calibri"/>
        </w:rPr>
        <w:t xml:space="preserve">The agency will manage and oversee their capital projects and will be responsible for any cost overruns and for maintenance following completion. Funds that the City makes available under this RFI require commitments that the project or facility will be used for the SPP or SPP Pathway program. </w:t>
      </w:r>
    </w:p>
    <w:p w14:paraId="7171B6AF" w14:textId="77777777" w:rsidR="00D079A8" w:rsidRPr="005E2971" w:rsidRDefault="00D079A8" w:rsidP="009A6FEB">
      <w:pPr>
        <w:rPr>
          <w:rFonts w:eastAsia="Calibri"/>
        </w:rPr>
      </w:pPr>
    </w:p>
    <w:p w14:paraId="09FCC844" w14:textId="48E8DE76" w:rsidR="00B12335" w:rsidRPr="00EC23DE" w:rsidRDefault="00B12335" w:rsidP="009A6FEB">
      <w:pPr>
        <w:rPr>
          <w:rFonts w:eastAsia="Calibri"/>
          <w:b/>
          <w:sz w:val="28"/>
          <w:szCs w:val="28"/>
        </w:rPr>
      </w:pPr>
      <w:r w:rsidRPr="00EC23DE">
        <w:rPr>
          <w:rFonts w:eastAsia="Calibri"/>
          <w:b/>
          <w:sz w:val="28"/>
          <w:szCs w:val="28"/>
        </w:rPr>
        <w:t xml:space="preserve">Anticipated Funding </w:t>
      </w:r>
    </w:p>
    <w:p w14:paraId="4EA36934" w14:textId="4EBE9EA3" w:rsidR="00F0078A" w:rsidRPr="005E2971" w:rsidRDefault="00F0078A" w:rsidP="009A6FEB"/>
    <w:p w14:paraId="2DA515EA" w14:textId="5B6608EF" w:rsidR="00703338" w:rsidRPr="005E2971" w:rsidRDefault="001E6E94" w:rsidP="009E4C70">
      <w:pPr>
        <w:rPr>
          <w:rFonts w:eastAsia="Calibri"/>
        </w:rPr>
      </w:pPr>
      <w:r w:rsidRPr="005E2971">
        <w:t>DEEL has approximately $</w:t>
      </w:r>
      <w:r w:rsidR="00F3505D">
        <w:t>1,</w:t>
      </w:r>
      <w:r w:rsidR="008E250C">
        <w:t>2</w:t>
      </w:r>
      <w:r w:rsidR="003D354F">
        <w:t>00,000</w:t>
      </w:r>
      <w:r w:rsidRPr="005E2971">
        <w:t xml:space="preserve"> available for awards in </w:t>
      </w:r>
      <w:r w:rsidR="00665A6A" w:rsidRPr="005E2971">
        <w:t xml:space="preserve">the </w:t>
      </w:r>
      <w:r w:rsidRPr="005E2971">
        <w:t>20</w:t>
      </w:r>
      <w:r w:rsidR="003D354F">
        <w:t>2</w:t>
      </w:r>
      <w:r w:rsidR="00F3505D">
        <w:t>1</w:t>
      </w:r>
      <w:r w:rsidRPr="005E2971">
        <w:t>-202</w:t>
      </w:r>
      <w:r w:rsidR="00F3505D">
        <w:t>2</w:t>
      </w:r>
      <w:r w:rsidR="00665A6A" w:rsidRPr="005E2971">
        <w:t xml:space="preserve"> school year</w:t>
      </w:r>
      <w:r w:rsidRPr="005E2971">
        <w:t>.</w:t>
      </w:r>
      <w:r w:rsidR="00490679" w:rsidRPr="005E2971">
        <w:t xml:space="preserve"> </w:t>
      </w:r>
      <w:r w:rsidR="009E4C70" w:rsidRPr="005E2971">
        <w:rPr>
          <w:rFonts w:eastAsia="Calibri"/>
        </w:rPr>
        <w:t>DEEL anticipate</w:t>
      </w:r>
      <w:r w:rsidR="00A83F10" w:rsidRPr="005E2971">
        <w:rPr>
          <w:rFonts w:eastAsia="Calibri"/>
        </w:rPr>
        <w:t>s</w:t>
      </w:r>
      <w:r w:rsidR="00835DBC" w:rsidRPr="005E2971">
        <w:rPr>
          <w:rFonts w:eastAsia="Calibri"/>
        </w:rPr>
        <w:t xml:space="preserve"> reserving </w:t>
      </w:r>
      <w:r w:rsidR="00554ADA" w:rsidRPr="005E2971">
        <w:rPr>
          <w:rFonts w:eastAsia="Calibri"/>
        </w:rPr>
        <w:t xml:space="preserve">about 10% </w:t>
      </w:r>
      <w:r w:rsidR="00D53B03" w:rsidRPr="005E2971">
        <w:rPr>
          <w:rFonts w:eastAsia="Calibri"/>
        </w:rPr>
        <w:t>of the funds</w:t>
      </w:r>
      <w:r w:rsidR="006C2D90" w:rsidRPr="005E2971">
        <w:rPr>
          <w:rFonts w:eastAsia="Calibri"/>
        </w:rPr>
        <w:t xml:space="preserve"> for eligible </w:t>
      </w:r>
      <w:r w:rsidR="00D53B03" w:rsidRPr="005E2971">
        <w:rPr>
          <w:rFonts w:eastAsia="Calibri"/>
        </w:rPr>
        <w:t>projects under $50,000</w:t>
      </w:r>
      <w:r w:rsidR="001E184D">
        <w:rPr>
          <w:rFonts w:eastAsia="Calibri"/>
        </w:rPr>
        <w:t xml:space="preserve"> and following a process to support home-based providers listed in Appendix B</w:t>
      </w:r>
      <w:r w:rsidR="00093D4D" w:rsidRPr="005E2971">
        <w:rPr>
          <w:rFonts w:eastAsia="Calibri"/>
        </w:rPr>
        <w:t xml:space="preserve">. </w:t>
      </w:r>
      <w:r w:rsidR="00894613" w:rsidRPr="005E2971">
        <w:t>Additional funds may be made available in subsequent years of the levy period.</w:t>
      </w:r>
    </w:p>
    <w:p w14:paraId="3FC35A98" w14:textId="51F69B32" w:rsidR="00797204" w:rsidRPr="005E2971" w:rsidRDefault="00797204" w:rsidP="009A6FEB">
      <w:pPr>
        <w:rPr>
          <w:rFonts w:eastAsia="Calibri"/>
        </w:rPr>
      </w:pPr>
    </w:p>
    <w:p w14:paraId="668A5624" w14:textId="2FF75D4F" w:rsidR="00BC7DF9" w:rsidRPr="005E2971" w:rsidRDefault="00BC7DF9" w:rsidP="009A6FEB">
      <w:r w:rsidRPr="005E2971">
        <w:t xml:space="preserve">The City reserves the right to reject all proposals and the right to negotiate with an agency </w:t>
      </w:r>
      <w:r w:rsidR="005C7594" w:rsidRPr="005E2971">
        <w:t xml:space="preserve">or </w:t>
      </w:r>
      <w:r w:rsidRPr="005E2971">
        <w:t>provider</w:t>
      </w:r>
      <w:r w:rsidR="005C7594" w:rsidRPr="005E2971">
        <w:t xml:space="preserve"> </w:t>
      </w:r>
      <w:r w:rsidRPr="005E2971">
        <w:t xml:space="preserve">as follows: </w:t>
      </w:r>
    </w:p>
    <w:p w14:paraId="15DACC41" w14:textId="2A0AC1F2" w:rsidR="005765DE" w:rsidRPr="005E2971" w:rsidRDefault="001E49F8" w:rsidP="00E34B93">
      <w:pPr>
        <w:pStyle w:val="ListParagraph"/>
        <w:numPr>
          <w:ilvl w:val="0"/>
          <w:numId w:val="22"/>
        </w:numPr>
      </w:pPr>
      <w:r w:rsidRPr="005E2971">
        <w:t>R</w:t>
      </w:r>
      <w:r w:rsidR="00BC7DF9" w:rsidRPr="005E2971">
        <w:t xml:space="preserve">egarding the amount of funding to be provided; this may differ from the amount requested in the </w:t>
      </w:r>
      <w:proofErr w:type="gramStart"/>
      <w:r w:rsidR="00BC7DF9" w:rsidRPr="005E2971">
        <w:t>proposal</w:t>
      </w:r>
      <w:proofErr w:type="gramEnd"/>
      <w:r w:rsidR="00BC7DF9" w:rsidRPr="005E2971">
        <w:t xml:space="preserve"> </w:t>
      </w:r>
    </w:p>
    <w:p w14:paraId="76E61519" w14:textId="357BC715" w:rsidR="00BC7DF9" w:rsidRDefault="001E49F8" w:rsidP="00E34B93">
      <w:pPr>
        <w:pStyle w:val="ListParagraph"/>
        <w:numPr>
          <w:ilvl w:val="0"/>
          <w:numId w:val="22"/>
        </w:numPr>
      </w:pPr>
      <w:r w:rsidRPr="005E2971">
        <w:t>T</w:t>
      </w:r>
      <w:r w:rsidR="00BC7DF9" w:rsidRPr="005E2971">
        <w:t xml:space="preserve">erms or conditions of awards resulting from this RFI </w:t>
      </w:r>
      <w:proofErr w:type="gramStart"/>
      <w:r w:rsidR="00BC7DF9" w:rsidRPr="005E2971">
        <w:t>process</w:t>
      </w:r>
      <w:proofErr w:type="gramEnd"/>
    </w:p>
    <w:p w14:paraId="5C739E93" w14:textId="650655A9" w:rsidR="001D01A9" w:rsidRDefault="001D01A9" w:rsidP="00DE6D77">
      <w:pPr>
        <w:rPr>
          <w:rFonts w:asciiTheme="minorHAnsi" w:hAnsiTheme="minorHAnsi" w:cs="Seattle Text"/>
        </w:rPr>
      </w:pPr>
    </w:p>
    <w:p w14:paraId="47413CF3" w14:textId="77777777" w:rsidR="0082254C" w:rsidRPr="00F13C70" w:rsidRDefault="0082254C"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EVALUATION CRITERIA</w:t>
      </w:r>
    </w:p>
    <w:p w14:paraId="2CCC1883" w14:textId="77777777" w:rsidR="00091C0F" w:rsidRPr="00F13C70" w:rsidRDefault="00091C0F" w:rsidP="000C28B6">
      <w:pPr>
        <w:contextualSpacing/>
        <w:mirrorIndents/>
        <w:rPr>
          <w:rFonts w:asciiTheme="minorHAnsi" w:hAnsiTheme="minorHAnsi" w:cs="Seattle Text"/>
        </w:rPr>
      </w:pPr>
    </w:p>
    <w:p w14:paraId="57B2DAE4" w14:textId="295DC1DD" w:rsidR="00DB02E7" w:rsidRDefault="00DB02E7" w:rsidP="00DB02E7">
      <w:pPr>
        <w:spacing w:after="120"/>
        <w:contextualSpacing/>
        <w:mirrorIndents/>
        <w:rPr>
          <w:rFonts w:asciiTheme="minorHAnsi" w:hAnsiTheme="minorHAnsi" w:cs="Seattle Text"/>
        </w:rPr>
      </w:pPr>
      <w:r w:rsidRPr="00DB02E7">
        <w:rPr>
          <w:rFonts w:asciiTheme="minorHAnsi" w:hAnsiTheme="minorHAnsi" w:cs="Seattle Text"/>
        </w:rPr>
        <w:t>Responses will be evaluated using a two-step process. First, proposals will be reviewed for technical compliance with the requirements of this RFI. Second, submissions that are technically compliant will be evaluated by a panel of reviewers using criteria outlined in this section. Both steps are described in greater detail below.</w:t>
      </w:r>
    </w:p>
    <w:p w14:paraId="7AF1095C" w14:textId="77777777" w:rsidR="004E176B" w:rsidRDefault="004E176B" w:rsidP="00262218">
      <w:pPr>
        <w:spacing w:after="120"/>
        <w:contextualSpacing/>
        <w:mirrorIndents/>
        <w:rPr>
          <w:rFonts w:asciiTheme="minorHAnsi" w:eastAsia="Calibri" w:hAnsiTheme="minorHAnsi" w:cs="Seattle Text"/>
        </w:rPr>
      </w:pPr>
    </w:p>
    <w:p w14:paraId="1BCAF9DA" w14:textId="77777777" w:rsidR="006D23B8" w:rsidRPr="006D23B8" w:rsidRDefault="00DB02E7" w:rsidP="00635009">
      <w:pPr>
        <w:pStyle w:val="ListParagraph"/>
        <w:numPr>
          <w:ilvl w:val="0"/>
          <w:numId w:val="40"/>
        </w:numPr>
        <w:spacing w:after="120"/>
        <w:mirrorIndents/>
        <w:rPr>
          <w:rFonts w:asciiTheme="minorHAnsi" w:hAnsiTheme="minorHAnsi" w:cs="Seattle Text"/>
          <w:b/>
        </w:rPr>
      </w:pPr>
      <w:bookmarkStart w:id="2" w:name="_Toc442362782"/>
      <w:bookmarkStart w:id="3" w:name="_Toc11610532"/>
      <w:r w:rsidRPr="00DB02E7">
        <w:rPr>
          <w:rFonts w:asciiTheme="minorHAnsi" w:hAnsiTheme="minorHAnsi" w:cs="Seattle Text"/>
          <w:b/>
        </w:rPr>
        <w:t>Initial Screening for Technical Compliance and Evaluating</w:t>
      </w:r>
      <w:bookmarkEnd w:id="2"/>
      <w:bookmarkEnd w:id="3"/>
    </w:p>
    <w:p w14:paraId="03A9FE78" w14:textId="0010B3B6" w:rsidR="00DB02E7" w:rsidRPr="00262218" w:rsidRDefault="00DB02E7" w:rsidP="00DB02E7">
      <w:pPr>
        <w:spacing w:after="120"/>
        <w:contextualSpacing/>
        <w:mirrorIndents/>
        <w:rPr>
          <w:rFonts w:asciiTheme="minorHAnsi" w:hAnsiTheme="minorHAnsi" w:cs="Seattle Text"/>
          <w:b/>
        </w:rPr>
      </w:pPr>
      <w:r w:rsidRPr="00DB02E7">
        <w:rPr>
          <w:rFonts w:asciiTheme="minorHAnsi" w:hAnsiTheme="minorHAnsi" w:cs="Seattle Text"/>
        </w:rPr>
        <w:t xml:space="preserve">The checklist below </w:t>
      </w:r>
      <w:r w:rsidRPr="009F25B6">
        <w:rPr>
          <w:rFonts w:asciiTheme="minorHAnsi" w:hAnsiTheme="minorHAnsi" w:cs="Seattle Text"/>
        </w:rPr>
        <w:t>(</w:t>
      </w:r>
      <w:r w:rsidRPr="002003B7">
        <w:rPr>
          <w:rFonts w:asciiTheme="minorHAnsi" w:hAnsiTheme="minorHAnsi" w:cs="Seattle Text"/>
          <w:b/>
        </w:rPr>
        <w:t>Table 1</w:t>
      </w:r>
      <w:r w:rsidRPr="009F25B6">
        <w:rPr>
          <w:rFonts w:asciiTheme="minorHAnsi" w:hAnsiTheme="minorHAnsi" w:cs="Seattle Text"/>
        </w:rPr>
        <w:t>) lis</w:t>
      </w:r>
      <w:r w:rsidRPr="00DB02E7">
        <w:rPr>
          <w:rFonts w:asciiTheme="minorHAnsi" w:hAnsiTheme="minorHAnsi" w:cs="Seattle Text"/>
        </w:rPr>
        <w:t>ts the required elements of each proposal. If any of these elements are missing or incomplete, the proposal may not be further evaluated. DEEL reserves the right to waive immaterial defects or irregularities in any submi</w:t>
      </w:r>
      <w:r w:rsidR="000F6062">
        <w:rPr>
          <w:rFonts w:asciiTheme="minorHAnsi" w:hAnsiTheme="minorHAnsi" w:cs="Seattle Text"/>
        </w:rPr>
        <w:t>ssion</w:t>
      </w:r>
      <w:r w:rsidR="007069F2">
        <w:rPr>
          <w:rFonts w:asciiTheme="minorHAnsi" w:hAnsiTheme="minorHAnsi" w:cs="Seattle Text"/>
        </w:rPr>
        <w:t>.</w:t>
      </w:r>
      <w:r w:rsidR="00E66F17">
        <w:rPr>
          <w:rFonts w:asciiTheme="minorHAnsi" w:hAnsiTheme="minorHAnsi" w:cs="Seattle Text"/>
        </w:rPr>
        <w:t xml:space="preserve"> F</w:t>
      </w:r>
      <w:r w:rsidRPr="00DB02E7">
        <w:rPr>
          <w:rFonts w:asciiTheme="minorHAnsi" w:hAnsiTheme="minorHAnsi" w:cs="Seattle Text"/>
        </w:rPr>
        <w:t>ollow-up phone calls may be made to obtain additional information</w:t>
      </w:r>
      <w:r w:rsidR="00E47445">
        <w:rPr>
          <w:rFonts w:asciiTheme="minorHAnsi" w:hAnsiTheme="minorHAnsi" w:cs="Seattle Text"/>
        </w:rPr>
        <w:t xml:space="preserve">. </w:t>
      </w:r>
    </w:p>
    <w:p w14:paraId="69EB39D6" w14:textId="3510E370" w:rsidR="00DB02E7" w:rsidRDefault="00DB02E7" w:rsidP="00DB02E7">
      <w:pPr>
        <w:spacing w:after="120"/>
        <w:contextualSpacing/>
        <w:mirrorIndents/>
        <w:rPr>
          <w:rFonts w:asciiTheme="minorHAnsi" w:hAnsiTheme="minorHAnsi" w:cs="Seattle Text"/>
        </w:rPr>
      </w:pPr>
    </w:p>
    <w:p w14:paraId="06FBEF99" w14:textId="51A81DEE" w:rsidR="00DB02E7" w:rsidRDefault="00DB02E7" w:rsidP="00DB02E7">
      <w:pPr>
        <w:rPr>
          <w:b/>
        </w:rPr>
      </w:pPr>
      <w:r w:rsidRPr="00B56D67">
        <w:rPr>
          <w:b/>
        </w:rPr>
        <w:lastRenderedPageBreak/>
        <w:t>Table 1: Technical Compliance</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3617"/>
        <w:gridCol w:w="2967"/>
      </w:tblGrid>
      <w:tr w:rsidR="00DB02E7" w:rsidRPr="00B17591" w14:paraId="342D8BED" w14:textId="77777777" w:rsidTr="00C03586">
        <w:trPr>
          <w:cantSplit/>
          <w:trHeight w:val="305"/>
          <w:tblHeader/>
          <w:jc w:val="center"/>
        </w:trPr>
        <w:tc>
          <w:tcPr>
            <w:tcW w:w="2236" w:type="dxa"/>
            <w:shd w:val="clear" w:color="auto" w:fill="FBD4B4"/>
            <w:vAlign w:val="center"/>
          </w:tcPr>
          <w:p w14:paraId="0A236E29" w14:textId="77777777" w:rsidR="00DB02E7" w:rsidRPr="00704361" w:rsidRDefault="00DB02E7" w:rsidP="00C03586">
            <w:r w:rsidRPr="00704361">
              <w:t>Complete</w:t>
            </w:r>
          </w:p>
        </w:tc>
        <w:tc>
          <w:tcPr>
            <w:tcW w:w="3617" w:type="dxa"/>
            <w:shd w:val="clear" w:color="auto" w:fill="FBD4B4"/>
            <w:vAlign w:val="center"/>
          </w:tcPr>
          <w:p w14:paraId="0C45D74F" w14:textId="77777777" w:rsidR="00DB02E7" w:rsidRPr="00704361" w:rsidRDefault="00DB02E7" w:rsidP="00C03586">
            <w:pPr>
              <w:rPr>
                <w:b/>
              </w:rPr>
            </w:pPr>
            <w:r w:rsidRPr="00704361">
              <w:rPr>
                <w:b/>
              </w:rPr>
              <w:t>Item</w:t>
            </w:r>
          </w:p>
        </w:tc>
        <w:tc>
          <w:tcPr>
            <w:tcW w:w="2967" w:type="dxa"/>
            <w:shd w:val="clear" w:color="auto" w:fill="FBD4B4"/>
          </w:tcPr>
          <w:p w14:paraId="6E61ACC2" w14:textId="77777777" w:rsidR="00DB02E7" w:rsidRPr="00704361" w:rsidRDefault="00DB02E7" w:rsidP="00C03586">
            <w:pPr>
              <w:rPr>
                <w:b/>
              </w:rPr>
            </w:pPr>
            <w:r w:rsidRPr="00704361">
              <w:rPr>
                <w:b/>
              </w:rPr>
              <w:t>Documentation</w:t>
            </w:r>
          </w:p>
        </w:tc>
      </w:tr>
      <w:tr w:rsidR="00DB02E7" w:rsidRPr="00B17591" w14:paraId="39901E2B" w14:textId="77777777" w:rsidTr="00C03586">
        <w:trPr>
          <w:cantSplit/>
          <w:trHeight w:val="350"/>
          <w:jc w:val="center"/>
        </w:trPr>
        <w:tc>
          <w:tcPr>
            <w:tcW w:w="2236" w:type="dxa"/>
            <w:vAlign w:val="center"/>
          </w:tcPr>
          <w:p w14:paraId="525DD7B1" w14:textId="23CEC2C6" w:rsidR="00DB02E7" w:rsidRPr="00704361" w:rsidRDefault="00DB02E7" w:rsidP="00C03586">
            <w:r w:rsidRPr="00704361">
              <w:fldChar w:fldCharType="begin">
                <w:ffData>
                  <w:name w:val="Check1"/>
                  <w:enabled/>
                  <w:calcOnExit w:val="0"/>
                  <w:checkBox>
                    <w:sizeAuto/>
                    <w:default w:val="0"/>
                  </w:checkBox>
                </w:ffData>
              </w:fldChar>
            </w:r>
            <w:bookmarkStart w:id="4" w:name="Check1"/>
            <w:r w:rsidRPr="00704361">
              <w:instrText xml:space="preserve"> FORMCHECKBOX </w:instrText>
            </w:r>
            <w:r w:rsidR="00373CC8">
              <w:fldChar w:fldCharType="separate"/>
            </w:r>
            <w:r w:rsidRPr="00704361">
              <w:fldChar w:fldCharType="end"/>
            </w:r>
            <w:bookmarkEnd w:id="4"/>
            <w:r w:rsidRPr="00704361">
              <w:rPr>
                <w:rFonts w:eastAsia="Cambria" w:cs="Cambria"/>
              </w:rPr>
              <w:t xml:space="preserve"> Yes</w:t>
            </w:r>
            <w:r w:rsidR="00AC2251">
              <w:rPr>
                <w:rFonts w:eastAsia="Cambria" w:cs="Cambria"/>
              </w:rPr>
              <w:t xml:space="preserve"> </w:t>
            </w:r>
            <w:r w:rsidRPr="00704361">
              <w:rPr>
                <w:rFonts w:eastAsia="Cambria" w:cs="Cambria"/>
              </w:rPr>
              <w:t xml:space="preserve"> </w:t>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rPr>
                <w:rFonts w:eastAsia="Cambria" w:cs="Cambria"/>
              </w:rPr>
              <w:t xml:space="preserve"> No</w:t>
            </w:r>
          </w:p>
        </w:tc>
        <w:tc>
          <w:tcPr>
            <w:tcW w:w="3617" w:type="dxa"/>
            <w:vAlign w:val="center"/>
          </w:tcPr>
          <w:p w14:paraId="75287DE9" w14:textId="77777777" w:rsidR="00DB02E7" w:rsidRPr="00704361" w:rsidRDefault="00DB02E7" w:rsidP="00C03586">
            <w:r w:rsidRPr="00704361">
              <w:t xml:space="preserve">Submitted on time </w:t>
            </w:r>
          </w:p>
        </w:tc>
        <w:tc>
          <w:tcPr>
            <w:tcW w:w="2967" w:type="dxa"/>
          </w:tcPr>
          <w:p w14:paraId="2D7340F7" w14:textId="77777777" w:rsidR="00DB02E7" w:rsidRPr="00704361" w:rsidRDefault="00DB02E7" w:rsidP="00C03586">
            <w:r w:rsidRPr="00704361">
              <w:t>N/A</w:t>
            </w:r>
          </w:p>
        </w:tc>
      </w:tr>
      <w:tr w:rsidR="00DB02E7" w:rsidRPr="00B17591" w14:paraId="7B28EBD8" w14:textId="77777777" w:rsidTr="00C03586">
        <w:trPr>
          <w:cantSplit/>
          <w:trHeight w:val="350"/>
          <w:jc w:val="center"/>
        </w:trPr>
        <w:tc>
          <w:tcPr>
            <w:tcW w:w="2236" w:type="dxa"/>
            <w:vAlign w:val="center"/>
          </w:tcPr>
          <w:p w14:paraId="68E23AAD"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No</w:t>
            </w:r>
          </w:p>
        </w:tc>
        <w:tc>
          <w:tcPr>
            <w:tcW w:w="3617" w:type="dxa"/>
            <w:vAlign w:val="center"/>
          </w:tcPr>
          <w:p w14:paraId="49F1DDA2" w14:textId="67AF5697" w:rsidR="00DB02E7" w:rsidRPr="00704361" w:rsidRDefault="00DB02E7" w:rsidP="00C03586">
            <w:r w:rsidRPr="00704361">
              <w:t xml:space="preserve">Submitted </w:t>
            </w:r>
            <w:r w:rsidR="00FA11DF">
              <w:t>one</w:t>
            </w:r>
            <w:r w:rsidR="00BE182F">
              <w:t xml:space="preserve"> </w:t>
            </w:r>
            <w:r w:rsidR="00E1714A">
              <w:t>electronic</w:t>
            </w:r>
            <w:r w:rsidR="00BE182F">
              <w:t xml:space="preserve"> c</w:t>
            </w:r>
            <w:r w:rsidRPr="00704361">
              <w:t>op</w:t>
            </w:r>
            <w:r w:rsidR="00BE182F">
              <w:t>y</w:t>
            </w:r>
            <w:r w:rsidRPr="00704361">
              <w:t xml:space="preserve"> of application to DEEL</w:t>
            </w:r>
          </w:p>
        </w:tc>
        <w:tc>
          <w:tcPr>
            <w:tcW w:w="2967" w:type="dxa"/>
          </w:tcPr>
          <w:p w14:paraId="5ED06113" w14:textId="04D7958F" w:rsidR="00DB02E7" w:rsidRPr="00704361" w:rsidRDefault="00DB02E7" w:rsidP="00C03586">
            <w:r w:rsidRPr="00704361">
              <w:t>Proposal</w:t>
            </w:r>
          </w:p>
        </w:tc>
      </w:tr>
      <w:tr w:rsidR="00DB02E7" w:rsidRPr="00B17591" w14:paraId="1A71C804" w14:textId="77777777" w:rsidTr="00C03586">
        <w:trPr>
          <w:cantSplit/>
          <w:trHeight w:val="350"/>
          <w:jc w:val="center"/>
        </w:trPr>
        <w:tc>
          <w:tcPr>
            <w:tcW w:w="2236" w:type="dxa"/>
            <w:vAlign w:val="center"/>
          </w:tcPr>
          <w:p w14:paraId="6391C2EF"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No</w:t>
            </w:r>
          </w:p>
        </w:tc>
        <w:tc>
          <w:tcPr>
            <w:tcW w:w="3617" w:type="dxa"/>
            <w:vAlign w:val="center"/>
          </w:tcPr>
          <w:p w14:paraId="69F03299" w14:textId="4C99C3C9" w:rsidR="00DB02E7" w:rsidRPr="00704361" w:rsidRDefault="00DB02E7" w:rsidP="00C54C22">
            <w:pPr>
              <w:pStyle w:val="Header"/>
              <w:tabs>
                <w:tab w:val="clear" w:pos="4680"/>
                <w:tab w:val="clear" w:pos="9360"/>
              </w:tabs>
              <w:rPr>
                <w:rFonts w:eastAsia="Cambria" w:cs="Cambria"/>
              </w:rPr>
            </w:pPr>
            <w:r w:rsidRPr="00704361">
              <w:rPr>
                <w:rFonts w:eastAsia="Cambria" w:cs="Cambria"/>
              </w:rPr>
              <w:t>Provide</w:t>
            </w:r>
            <w:r w:rsidR="00296D60">
              <w:rPr>
                <w:rFonts w:eastAsia="Cambria" w:cs="Cambria"/>
              </w:rPr>
              <w:t>d</w:t>
            </w:r>
            <w:r w:rsidRPr="00704361">
              <w:rPr>
                <w:rFonts w:eastAsia="Cambria" w:cs="Cambria"/>
              </w:rPr>
              <w:t xml:space="preserve"> documentation of minimum site control of the proposed site and the ability to maintain site control through the applicable services.</w:t>
            </w:r>
          </w:p>
        </w:tc>
        <w:tc>
          <w:tcPr>
            <w:tcW w:w="2967" w:type="dxa"/>
          </w:tcPr>
          <w:p w14:paraId="3ED20760" w14:textId="77777777" w:rsidR="00DB02E7" w:rsidRPr="00704361" w:rsidRDefault="00DB02E7" w:rsidP="00C03586">
            <w:r w:rsidRPr="00704361">
              <w:t>Site control documentation such as rental agreement or deed</w:t>
            </w:r>
          </w:p>
        </w:tc>
      </w:tr>
      <w:tr w:rsidR="00DB02E7" w:rsidRPr="00B17591" w14:paraId="13765994" w14:textId="77777777" w:rsidTr="00C03586">
        <w:trPr>
          <w:cantSplit/>
          <w:trHeight w:val="350"/>
          <w:jc w:val="center"/>
        </w:trPr>
        <w:tc>
          <w:tcPr>
            <w:tcW w:w="2236" w:type="dxa"/>
            <w:vAlign w:val="center"/>
          </w:tcPr>
          <w:p w14:paraId="1A1308A3"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No</w:t>
            </w:r>
          </w:p>
        </w:tc>
        <w:tc>
          <w:tcPr>
            <w:tcW w:w="3617" w:type="dxa"/>
            <w:vAlign w:val="center"/>
          </w:tcPr>
          <w:p w14:paraId="673F1E1E" w14:textId="41F8C332" w:rsidR="00DB02E7" w:rsidRPr="00704361" w:rsidRDefault="00DB02E7" w:rsidP="00C03586">
            <w:r w:rsidRPr="00704361">
              <w:t>If site is leased, provide</w:t>
            </w:r>
            <w:r w:rsidR="00296D60">
              <w:t>d</w:t>
            </w:r>
            <w:r w:rsidRPr="00704361">
              <w:t xml:space="preserve"> written authorization from the landlord to make tenant improvements outlined in the proposal.</w:t>
            </w:r>
          </w:p>
        </w:tc>
        <w:tc>
          <w:tcPr>
            <w:tcW w:w="2967" w:type="dxa"/>
          </w:tcPr>
          <w:p w14:paraId="7B735AFB" w14:textId="77777777" w:rsidR="00DB02E7" w:rsidRPr="00704361" w:rsidRDefault="00DB02E7" w:rsidP="00C03586">
            <w:r w:rsidRPr="00704361">
              <w:t xml:space="preserve">Landlord letter </w:t>
            </w:r>
          </w:p>
        </w:tc>
      </w:tr>
      <w:tr w:rsidR="00DB02E7" w:rsidRPr="00B17591" w14:paraId="0C7AADE9" w14:textId="77777777" w:rsidTr="00C03586">
        <w:trPr>
          <w:cantSplit/>
          <w:trHeight w:val="350"/>
          <w:jc w:val="center"/>
        </w:trPr>
        <w:tc>
          <w:tcPr>
            <w:tcW w:w="2236" w:type="dxa"/>
            <w:vAlign w:val="center"/>
          </w:tcPr>
          <w:p w14:paraId="3E574920"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No</w:t>
            </w:r>
          </w:p>
        </w:tc>
        <w:tc>
          <w:tcPr>
            <w:tcW w:w="3617" w:type="dxa"/>
            <w:vAlign w:val="center"/>
          </w:tcPr>
          <w:p w14:paraId="359D199B" w14:textId="77777777" w:rsidR="00DB02E7" w:rsidRPr="00704361" w:rsidRDefault="00DB02E7" w:rsidP="00C03586">
            <w:r w:rsidRPr="00704361">
              <w:t>Evidence of the facility’s current ADA compliance or plan for how facility will become ADA compliant (only needed if licensed).</w:t>
            </w:r>
          </w:p>
        </w:tc>
        <w:tc>
          <w:tcPr>
            <w:tcW w:w="2967" w:type="dxa"/>
          </w:tcPr>
          <w:p w14:paraId="66EC2600" w14:textId="77777777" w:rsidR="00DB02E7" w:rsidRPr="00704361" w:rsidRDefault="00DB02E7" w:rsidP="00C03586">
            <w:r w:rsidRPr="00704361">
              <w:t>Current state licensing inspection report</w:t>
            </w:r>
          </w:p>
        </w:tc>
      </w:tr>
      <w:tr w:rsidR="009D71A5" w:rsidRPr="00B17591" w14:paraId="49862E9C" w14:textId="77777777" w:rsidTr="00C03586">
        <w:trPr>
          <w:cantSplit/>
          <w:trHeight w:val="350"/>
          <w:jc w:val="center"/>
        </w:trPr>
        <w:tc>
          <w:tcPr>
            <w:tcW w:w="2236" w:type="dxa"/>
            <w:vAlign w:val="center"/>
          </w:tcPr>
          <w:p w14:paraId="648BDB0A" w14:textId="1C65016C"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No</w:t>
            </w:r>
          </w:p>
        </w:tc>
        <w:tc>
          <w:tcPr>
            <w:tcW w:w="3617" w:type="dxa"/>
            <w:vAlign w:val="center"/>
          </w:tcPr>
          <w:p w14:paraId="645F02B2" w14:textId="69F43DC2" w:rsidR="009D71A5" w:rsidRPr="00704361" w:rsidRDefault="009D71A5" w:rsidP="009D71A5">
            <w:r w:rsidRPr="00704361">
              <w:t>Fully complete project schedule form provided within the proposal materials.</w:t>
            </w:r>
          </w:p>
        </w:tc>
        <w:tc>
          <w:tcPr>
            <w:tcW w:w="2967" w:type="dxa"/>
          </w:tcPr>
          <w:p w14:paraId="2BF74E5E" w14:textId="59F23E26" w:rsidR="009D71A5" w:rsidRPr="00704361" w:rsidRDefault="009D71A5" w:rsidP="009D71A5">
            <w:r w:rsidRPr="00704361">
              <w:t xml:space="preserve">Attachment </w:t>
            </w:r>
            <w:r>
              <w:t>2</w:t>
            </w:r>
            <w:r w:rsidRPr="00704361">
              <w:t>: Project Schedule</w:t>
            </w:r>
          </w:p>
        </w:tc>
      </w:tr>
      <w:tr w:rsidR="009D71A5" w:rsidRPr="00B17591" w14:paraId="5142FB1D" w14:textId="77777777" w:rsidTr="00C03586">
        <w:trPr>
          <w:cantSplit/>
          <w:trHeight w:val="350"/>
          <w:jc w:val="center"/>
        </w:trPr>
        <w:tc>
          <w:tcPr>
            <w:tcW w:w="2236" w:type="dxa"/>
            <w:vAlign w:val="center"/>
          </w:tcPr>
          <w:p w14:paraId="596E8A4D" w14:textId="77777777"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No</w:t>
            </w:r>
          </w:p>
        </w:tc>
        <w:tc>
          <w:tcPr>
            <w:tcW w:w="3617" w:type="dxa"/>
            <w:vAlign w:val="center"/>
          </w:tcPr>
          <w:p w14:paraId="00BC90D5" w14:textId="77777777" w:rsidR="009D71A5" w:rsidRPr="00704361" w:rsidRDefault="009D71A5" w:rsidP="009D71A5">
            <w:r w:rsidRPr="00704361">
              <w:t>Fully complete project budget form provided within the proposal materials.</w:t>
            </w:r>
          </w:p>
        </w:tc>
        <w:tc>
          <w:tcPr>
            <w:tcW w:w="2967" w:type="dxa"/>
          </w:tcPr>
          <w:p w14:paraId="5D0CDB39" w14:textId="785417F4" w:rsidR="009D71A5" w:rsidRPr="00704361" w:rsidRDefault="009D71A5" w:rsidP="009D71A5">
            <w:r w:rsidRPr="00704361">
              <w:t xml:space="preserve">Attachment </w:t>
            </w:r>
            <w:r>
              <w:t>3</w:t>
            </w:r>
            <w:r w:rsidRPr="00704361">
              <w:t>: Project Budget Template</w:t>
            </w:r>
          </w:p>
        </w:tc>
      </w:tr>
      <w:tr w:rsidR="009D71A5" w:rsidRPr="00B17591" w14:paraId="608B5F58" w14:textId="77777777" w:rsidTr="00C03586">
        <w:trPr>
          <w:cantSplit/>
          <w:trHeight w:val="350"/>
          <w:jc w:val="center"/>
        </w:trPr>
        <w:tc>
          <w:tcPr>
            <w:tcW w:w="2236" w:type="dxa"/>
            <w:vAlign w:val="center"/>
          </w:tcPr>
          <w:p w14:paraId="7C95CD00" w14:textId="658A673B"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No</w:t>
            </w:r>
          </w:p>
        </w:tc>
        <w:tc>
          <w:tcPr>
            <w:tcW w:w="3617" w:type="dxa"/>
            <w:vAlign w:val="center"/>
          </w:tcPr>
          <w:p w14:paraId="19E67CE0" w14:textId="49140754" w:rsidR="009D71A5" w:rsidRPr="00704361" w:rsidRDefault="005B317B" w:rsidP="009D71A5">
            <w:r>
              <w:t>Submitted labor harmony attachment and confirmed standard practices and policies that uphold City principles that agencies work to prevent labor disputes, which may lead to work stoppages or adversely impact the ability of FEPP Levy-funded programs to achieve intended outcomes</w:t>
            </w:r>
          </w:p>
        </w:tc>
        <w:tc>
          <w:tcPr>
            <w:tcW w:w="2967" w:type="dxa"/>
          </w:tcPr>
          <w:p w14:paraId="3A516B3A" w14:textId="68B473C3" w:rsidR="009D71A5" w:rsidRPr="00704361" w:rsidRDefault="009D71A5" w:rsidP="009D71A5">
            <w:r>
              <w:t xml:space="preserve">Attachment 5: Labor </w:t>
            </w:r>
            <w:r w:rsidR="0043537D">
              <w:t>Practices</w:t>
            </w:r>
            <w:r>
              <w:t xml:space="preserve"> and </w:t>
            </w:r>
            <w:r w:rsidR="0043537D">
              <w:t>Policies</w:t>
            </w:r>
          </w:p>
        </w:tc>
      </w:tr>
      <w:tr w:rsidR="009D71A5" w:rsidRPr="00B17591" w14:paraId="1F551270" w14:textId="77777777" w:rsidTr="00C03586">
        <w:trPr>
          <w:cantSplit/>
          <w:trHeight w:val="350"/>
          <w:jc w:val="center"/>
        </w:trPr>
        <w:tc>
          <w:tcPr>
            <w:tcW w:w="2236" w:type="dxa"/>
            <w:vAlign w:val="center"/>
          </w:tcPr>
          <w:p w14:paraId="5ED35A9F" w14:textId="77777777"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373CC8">
              <w:fldChar w:fldCharType="separate"/>
            </w:r>
            <w:r w:rsidRPr="00704361">
              <w:fldChar w:fldCharType="end"/>
            </w:r>
            <w:r w:rsidRPr="00704361">
              <w:t xml:space="preserve"> No</w:t>
            </w:r>
          </w:p>
        </w:tc>
        <w:tc>
          <w:tcPr>
            <w:tcW w:w="3617" w:type="dxa"/>
            <w:vAlign w:val="center"/>
          </w:tcPr>
          <w:p w14:paraId="6D485D33" w14:textId="3959C563" w:rsidR="009D71A5" w:rsidRPr="00704361" w:rsidRDefault="009D71A5" w:rsidP="009D71A5">
            <w:r w:rsidRPr="00704361">
              <w:t>Submitted evidence of commitment of other funding sources (if request is greater than $250,00</w:t>
            </w:r>
            <w:r>
              <w:t>0</w:t>
            </w:r>
            <w:r w:rsidRPr="00704361">
              <w:t>).</w:t>
            </w:r>
          </w:p>
        </w:tc>
        <w:tc>
          <w:tcPr>
            <w:tcW w:w="2967" w:type="dxa"/>
          </w:tcPr>
          <w:p w14:paraId="0C2C6CC2" w14:textId="17B8F8F3" w:rsidR="009D71A5" w:rsidRPr="00704361" w:rsidRDefault="009D71A5" w:rsidP="009D71A5">
            <w:r w:rsidRPr="00704361">
              <w:t>Funding commitment letter</w:t>
            </w:r>
            <w:r>
              <w:t>(</w:t>
            </w:r>
            <w:r w:rsidRPr="00704361">
              <w:t>s</w:t>
            </w:r>
            <w:r>
              <w:t>)</w:t>
            </w:r>
          </w:p>
        </w:tc>
      </w:tr>
    </w:tbl>
    <w:p w14:paraId="1DB122DD" w14:textId="77777777" w:rsidR="00DB02E7" w:rsidRDefault="00DB02E7" w:rsidP="00DB02E7">
      <w:pPr>
        <w:rPr>
          <w:rFonts w:ascii="Cambria" w:hAnsi="Cambria"/>
        </w:rPr>
      </w:pPr>
    </w:p>
    <w:p w14:paraId="56EC9B15" w14:textId="14E2594E" w:rsidR="00C4094D" w:rsidRPr="00C4094D" w:rsidRDefault="00DB02E7" w:rsidP="00C4094D">
      <w:pPr>
        <w:numPr>
          <w:ilvl w:val="0"/>
          <w:numId w:val="40"/>
        </w:numPr>
        <w:spacing w:after="120"/>
        <w:mirrorIndents/>
        <w:rPr>
          <w:rFonts w:asciiTheme="minorHAnsi" w:hAnsiTheme="minorHAnsi" w:cs="Seattle Text"/>
          <w:b/>
        </w:rPr>
      </w:pPr>
      <w:bookmarkStart w:id="5" w:name="_Toc442362783"/>
      <w:bookmarkStart w:id="6" w:name="_Toc11610533"/>
      <w:r w:rsidRPr="00DB02E7">
        <w:rPr>
          <w:rFonts w:asciiTheme="minorHAnsi" w:hAnsiTheme="minorHAnsi" w:cs="Seattle Text"/>
          <w:b/>
        </w:rPr>
        <w:t>Proposal Scoring</w:t>
      </w:r>
      <w:bookmarkEnd w:id="5"/>
      <w:bookmarkEnd w:id="6"/>
    </w:p>
    <w:p w14:paraId="57DC3815" w14:textId="77777777" w:rsidR="00C4094D" w:rsidRDefault="00DB02E7" w:rsidP="00C4094D">
      <w:pPr>
        <w:spacing w:after="120"/>
        <w:mirrorIndents/>
        <w:rPr>
          <w:rFonts w:asciiTheme="minorHAnsi" w:hAnsiTheme="minorHAnsi" w:cs="Seattle Text"/>
        </w:rPr>
      </w:pPr>
      <w:r w:rsidRPr="00DB02E7">
        <w:rPr>
          <w:rFonts w:asciiTheme="minorHAnsi" w:hAnsiTheme="minorHAnsi" w:cs="Seattle Text"/>
        </w:rPr>
        <w:t>While this is a competitive grant process, there is no guarantee that any proposals will receive funding.</w:t>
      </w:r>
      <w:r w:rsidR="00E66A73">
        <w:rPr>
          <w:rFonts w:asciiTheme="minorHAnsi" w:hAnsiTheme="minorHAnsi" w:cs="Seattle Text"/>
        </w:rPr>
        <w:t xml:space="preserve"> </w:t>
      </w:r>
      <w:r w:rsidRPr="00DB02E7">
        <w:rPr>
          <w:rFonts w:asciiTheme="minorHAnsi" w:hAnsiTheme="minorHAnsi" w:cs="Seattle Text"/>
        </w:rPr>
        <w:t>A review committee will first score each of the proposals meeting the technical compliance</w:t>
      </w:r>
      <w:r w:rsidR="00E66A73">
        <w:rPr>
          <w:rFonts w:asciiTheme="minorHAnsi" w:hAnsiTheme="minorHAnsi" w:cs="Seattle Text"/>
        </w:rPr>
        <w:t xml:space="preserve"> </w:t>
      </w:r>
      <w:r w:rsidRPr="00DB02E7">
        <w:rPr>
          <w:rFonts w:asciiTheme="minorHAnsi" w:hAnsiTheme="minorHAnsi" w:cs="Seattle Text"/>
        </w:rPr>
        <w:t>requirements</w:t>
      </w:r>
      <w:r w:rsidR="00EB4A27">
        <w:rPr>
          <w:rFonts w:asciiTheme="minorHAnsi" w:hAnsiTheme="minorHAnsi" w:cs="Seattle Text"/>
        </w:rPr>
        <w:t xml:space="preserve"> </w:t>
      </w:r>
      <w:r w:rsidR="004123D6">
        <w:rPr>
          <w:rFonts w:asciiTheme="minorHAnsi" w:hAnsiTheme="minorHAnsi" w:cs="Seattle Text"/>
        </w:rPr>
        <w:t>using a set of criteria</w:t>
      </w:r>
      <w:r w:rsidRPr="00DB02E7">
        <w:rPr>
          <w:rFonts w:asciiTheme="minorHAnsi" w:hAnsiTheme="minorHAnsi" w:cs="Seattle Text"/>
        </w:rPr>
        <w:t xml:space="preserve">. </w:t>
      </w:r>
      <w:r w:rsidR="00F06576">
        <w:rPr>
          <w:rFonts w:asciiTheme="minorHAnsi" w:hAnsiTheme="minorHAnsi" w:cs="Seattle Text"/>
        </w:rPr>
        <w:t xml:space="preserve">The committee will </w:t>
      </w:r>
      <w:r w:rsidRPr="00DB02E7">
        <w:rPr>
          <w:rFonts w:asciiTheme="minorHAnsi" w:hAnsiTheme="minorHAnsi" w:cs="Seattle Text"/>
        </w:rPr>
        <w:t xml:space="preserve">establish a group score for each proposal. All projects must receive at least 50 points (see scoring criteria in </w:t>
      </w:r>
      <w:r w:rsidRPr="00DB02E7">
        <w:rPr>
          <w:rFonts w:asciiTheme="minorHAnsi" w:hAnsiTheme="minorHAnsi" w:cs="Seattle Text"/>
          <w:b/>
        </w:rPr>
        <w:t>Table 2</w:t>
      </w:r>
      <w:r w:rsidRPr="00DB02E7">
        <w:rPr>
          <w:rFonts w:asciiTheme="minorHAnsi" w:hAnsiTheme="minorHAnsi" w:cs="Seattle Text"/>
        </w:rPr>
        <w:t xml:space="preserve">) in the scoring review to be further considered for funding. </w:t>
      </w:r>
    </w:p>
    <w:p w14:paraId="09FF4FF2" w14:textId="042F94A9" w:rsidR="0048339A" w:rsidRPr="00C4094D" w:rsidRDefault="00DB02E7" w:rsidP="00C4094D">
      <w:pPr>
        <w:spacing w:after="120"/>
        <w:mirrorIndents/>
        <w:rPr>
          <w:rFonts w:asciiTheme="minorHAnsi" w:hAnsiTheme="minorHAnsi" w:cs="Seattle Text"/>
        </w:rPr>
      </w:pPr>
      <w:r w:rsidRPr="00DB02E7">
        <w:t>If a proposal meets the minimum scoring threshold</w:t>
      </w:r>
      <w:r w:rsidR="00B6396B">
        <w:t xml:space="preserve"> and are tied</w:t>
      </w:r>
      <w:r w:rsidRPr="00DB02E7">
        <w:t xml:space="preserve">, the additional criteria below will be used </w:t>
      </w:r>
      <w:r w:rsidR="002F7C3A" w:rsidRPr="00DB02E7">
        <w:t>to</w:t>
      </w:r>
      <w:r w:rsidRPr="00DB02E7">
        <w:t xml:space="preserve"> determine which proposals will be selected for further </w:t>
      </w:r>
      <w:r w:rsidR="00BA0591">
        <w:t>consideration</w:t>
      </w:r>
      <w:r w:rsidRPr="00DB02E7">
        <w:t xml:space="preserve">. The additional criteria to be used for </w:t>
      </w:r>
      <w:r w:rsidRPr="0062617F">
        <w:t>selection are:</w:t>
      </w:r>
      <w:r w:rsidR="00D77B4B" w:rsidRPr="0062617F">
        <w:t xml:space="preserve"> </w:t>
      </w:r>
    </w:p>
    <w:p w14:paraId="044F4019" w14:textId="43F786E8" w:rsidR="00A07097" w:rsidRPr="00B6396B" w:rsidRDefault="0048339A" w:rsidP="0062617F">
      <w:pPr>
        <w:pStyle w:val="ListParagraph"/>
        <w:numPr>
          <w:ilvl w:val="0"/>
          <w:numId w:val="33"/>
        </w:numPr>
      </w:pPr>
      <w:r w:rsidRPr="00B6396B">
        <w:lastRenderedPageBreak/>
        <w:t>P</w:t>
      </w:r>
      <w:r w:rsidR="00A07097" w:rsidRPr="00B6396B">
        <w:t>roduce a net increase</w:t>
      </w:r>
      <w:r w:rsidR="0066753A" w:rsidRPr="00B6396B">
        <w:t xml:space="preserve"> </w:t>
      </w:r>
      <w:r w:rsidR="00A07097" w:rsidRPr="00B6396B">
        <w:t>in licensed capacity (for example, adding an additional licensed classroom or adding more licensed slots to an existing classroom) for the facility undergoing the capital improvement.</w:t>
      </w:r>
    </w:p>
    <w:p w14:paraId="518D23CB" w14:textId="77777777" w:rsidR="00A07097" w:rsidRPr="00B6396B" w:rsidRDefault="00A07097" w:rsidP="00E34B93">
      <w:pPr>
        <w:numPr>
          <w:ilvl w:val="0"/>
          <w:numId w:val="8"/>
        </w:numPr>
        <w:autoSpaceDE w:val="0"/>
        <w:autoSpaceDN w:val="0"/>
        <w:adjustRightInd w:val="0"/>
        <w:spacing w:before="120" w:after="120"/>
        <w:rPr>
          <w:color w:val="000000"/>
        </w:rPr>
      </w:pPr>
      <w:r w:rsidRPr="00B6396B">
        <w:rPr>
          <w:color w:val="000000"/>
        </w:rPr>
        <w:t>Submit a project budget that was informed by design and construction experts.</w:t>
      </w:r>
    </w:p>
    <w:p w14:paraId="3C1DA30B" w14:textId="44A825EA" w:rsidR="009C4C3E" w:rsidRPr="00B6396B" w:rsidRDefault="00A07097" w:rsidP="00AA079F">
      <w:pPr>
        <w:numPr>
          <w:ilvl w:val="0"/>
          <w:numId w:val="8"/>
        </w:numPr>
        <w:autoSpaceDE w:val="0"/>
        <w:autoSpaceDN w:val="0"/>
        <w:adjustRightInd w:val="0"/>
        <w:spacing w:before="120"/>
        <w:rPr>
          <w:color w:val="000000"/>
        </w:rPr>
      </w:pPr>
      <w:r w:rsidRPr="00B6396B">
        <w:rPr>
          <w:color w:val="000000"/>
        </w:rPr>
        <w:t>Demonstrate the solicitation of WMBE (</w:t>
      </w:r>
      <w:r w:rsidR="00354331" w:rsidRPr="00B6396B">
        <w:rPr>
          <w:color w:val="000000"/>
        </w:rPr>
        <w:t xml:space="preserve">women- and </w:t>
      </w:r>
      <w:r w:rsidRPr="00B6396B">
        <w:rPr>
          <w:color w:val="000000"/>
        </w:rPr>
        <w:t>minority-owned companies) as part of the project team.</w:t>
      </w:r>
    </w:p>
    <w:p w14:paraId="68CAB6DE" w14:textId="77777777" w:rsidR="00C4094D" w:rsidRDefault="00C4094D" w:rsidP="00AA079F">
      <w:pPr>
        <w:contextualSpacing/>
        <w:mirrorIndents/>
        <w:rPr>
          <w:rFonts w:asciiTheme="minorHAnsi" w:hAnsiTheme="minorHAnsi" w:cs="Seattle Text"/>
          <w:b/>
        </w:rPr>
      </w:pPr>
    </w:p>
    <w:p w14:paraId="370D0105" w14:textId="7B182830" w:rsidR="00DB02E7" w:rsidRPr="00BC0568" w:rsidRDefault="00DB02E7" w:rsidP="00D63B5C">
      <w:pPr>
        <w:spacing w:after="120"/>
        <w:contextualSpacing/>
        <w:mirrorIndents/>
        <w:rPr>
          <w:rFonts w:asciiTheme="minorHAnsi" w:hAnsiTheme="minorHAnsi" w:cs="Seattle Text"/>
          <w:b/>
        </w:rPr>
      </w:pPr>
      <w:r w:rsidRPr="00BC0568">
        <w:rPr>
          <w:rFonts w:asciiTheme="minorHAnsi" w:hAnsiTheme="minorHAnsi" w:cs="Seattle Text"/>
          <w:b/>
        </w:rPr>
        <w:t xml:space="preserve">Table 2: Proposal Scoring Criteria </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8649"/>
        <w:gridCol w:w="1066"/>
      </w:tblGrid>
      <w:tr w:rsidR="001B63F3" w:rsidRPr="00DB02E7" w14:paraId="5A96886D" w14:textId="6B690DD7" w:rsidTr="001B63F3">
        <w:trPr>
          <w:jc w:val="center"/>
        </w:trPr>
        <w:tc>
          <w:tcPr>
            <w:tcW w:w="8649" w:type="dxa"/>
          </w:tcPr>
          <w:p w14:paraId="12837933" w14:textId="76550770" w:rsidR="001B63F3" w:rsidRPr="00DB02E7" w:rsidRDefault="001B63F3" w:rsidP="0062140C">
            <w:pPr>
              <w:spacing w:after="120"/>
              <w:ind w:left="360"/>
              <w:contextualSpacing/>
              <w:mirrorIndents/>
              <w:rPr>
                <w:rFonts w:asciiTheme="minorHAnsi" w:hAnsiTheme="minorHAnsi" w:cs="Seattle Text"/>
                <w:b/>
              </w:rPr>
            </w:pPr>
            <w:r>
              <w:rPr>
                <w:rFonts w:asciiTheme="minorHAnsi" w:hAnsiTheme="minorHAnsi" w:cs="Seattle Text"/>
                <w:b/>
              </w:rPr>
              <w:t xml:space="preserve">RFI Rating Criteria </w:t>
            </w:r>
          </w:p>
        </w:tc>
        <w:tc>
          <w:tcPr>
            <w:tcW w:w="1066" w:type="dxa"/>
            <w:shd w:val="clear" w:color="auto" w:fill="auto"/>
            <w:vAlign w:val="center"/>
          </w:tcPr>
          <w:p w14:paraId="58CD6488" w14:textId="29AACD6F" w:rsidR="001B63F3" w:rsidRPr="0062140C" w:rsidRDefault="001B63F3" w:rsidP="0062140C">
            <w:pPr>
              <w:spacing w:after="120"/>
              <w:contextualSpacing/>
              <w:mirrorIndents/>
              <w:rPr>
                <w:rFonts w:asciiTheme="minorHAnsi" w:hAnsiTheme="minorHAnsi" w:cs="Seattle Text"/>
                <w:b/>
              </w:rPr>
            </w:pPr>
            <w:r w:rsidRPr="0062140C">
              <w:rPr>
                <w:rFonts w:asciiTheme="minorHAnsi" w:hAnsiTheme="minorHAnsi" w:cs="Seattle Text"/>
                <w:b/>
              </w:rPr>
              <w:t>Available</w:t>
            </w:r>
          </w:p>
        </w:tc>
      </w:tr>
      <w:tr w:rsidR="001B63F3" w:rsidRPr="00DB02E7" w14:paraId="3938145D" w14:textId="466BE6B9" w:rsidTr="001B63F3">
        <w:trPr>
          <w:jc w:val="center"/>
        </w:trPr>
        <w:tc>
          <w:tcPr>
            <w:tcW w:w="8649" w:type="dxa"/>
          </w:tcPr>
          <w:p w14:paraId="214CB20E" w14:textId="123C059D" w:rsidR="001B63F3" w:rsidRPr="00DB02E7" w:rsidRDefault="001B63F3" w:rsidP="00E34B93">
            <w:pPr>
              <w:numPr>
                <w:ilvl w:val="0"/>
                <w:numId w:val="12"/>
              </w:numPr>
              <w:spacing w:after="120"/>
              <w:contextualSpacing/>
              <w:mirrorIndents/>
              <w:rPr>
                <w:rFonts w:asciiTheme="minorHAnsi" w:hAnsiTheme="minorHAnsi" w:cs="Seattle Text"/>
                <w:b/>
              </w:rPr>
            </w:pPr>
            <w:r w:rsidRPr="00DB02E7">
              <w:rPr>
                <w:rFonts w:asciiTheme="minorHAnsi" w:hAnsiTheme="minorHAnsi" w:cs="Seattle Text"/>
                <w:b/>
              </w:rPr>
              <w:t xml:space="preserve">Project </w:t>
            </w:r>
            <w:r>
              <w:rPr>
                <w:rFonts w:asciiTheme="minorHAnsi" w:hAnsiTheme="minorHAnsi" w:cs="Seattle Text"/>
                <w:b/>
              </w:rPr>
              <w:t xml:space="preserve">Design </w:t>
            </w:r>
          </w:p>
          <w:p w14:paraId="25C56522" w14:textId="703689D0"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Aligns</w:t>
            </w:r>
            <w:r w:rsidR="00693693">
              <w:rPr>
                <w:rFonts w:asciiTheme="minorHAnsi" w:hAnsiTheme="minorHAnsi" w:cs="Seattle Text"/>
              </w:rPr>
              <w:t xml:space="preserve"> with</w:t>
            </w:r>
            <w:r>
              <w:rPr>
                <w:rFonts w:asciiTheme="minorHAnsi" w:hAnsiTheme="minorHAnsi" w:cs="Seattle Text"/>
              </w:rPr>
              <w:t xml:space="preserve"> and supports the agency’s long-term strategic plan. </w:t>
            </w:r>
          </w:p>
          <w:p w14:paraId="6CA1C112" w14:textId="7E0635D5"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 xml:space="preserve">When completed, the project will directly contribute to a net increase in the licensed capacity served by the agency in its SPP preschool classrooms at the improved facility. </w:t>
            </w:r>
          </w:p>
          <w:p w14:paraId="1657997B" w14:textId="415596ED" w:rsidR="001B63F3" w:rsidRPr="00DB02E7" w:rsidRDefault="001B63F3" w:rsidP="00E34B93">
            <w:pPr>
              <w:numPr>
                <w:ilvl w:val="0"/>
                <w:numId w:val="10"/>
              </w:numPr>
              <w:spacing w:after="120"/>
              <w:contextualSpacing/>
              <w:mirrorIndents/>
              <w:rPr>
                <w:rFonts w:asciiTheme="minorHAnsi" w:hAnsiTheme="minorHAnsi" w:cs="Seattle Text"/>
              </w:rPr>
            </w:pPr>
            <w:r w:rsidRPr="00DB02E7">
              <w:rPr>
                <w:rFonts w:asciiTheme="minorHAnsi" w:hAnsiTheme="minorHAnsi" w:cs="Seattle Text"/>
              </w:rPr>
              <w:t>Shows a realistic and comprehensive schedule for the project, demonstrating an ability to complete project</w:t>
            </w:r>
            <w:r w:rsidR="00012191">
              <w:rPr>
                <w:rFonts w:asciiTheme="minorHAnsi" w:hAnsiTheme="minorHAnsi" w:cs="Seattle Text"/>
              </w:rPr>
              <w:t>.</w:t>
            </w:r>
            <w:r w:rsidRPr="00DB02E7">
              <w:rPr>
                <w:rFonts w:asciiTheme="minorHAnsi" w:hAnsiTheme="minorHAnsi" w:cs="Seattle Text"/>
              </w:rPr>
              <w:t xml:space="preserve"> </w:t>
            </w:r>
          </w:p>
          <w:p w14:paraId="3E0A1482" w14:textId="2B34877D" w:rsidR="001B63F3" w:rsidRDefault="001B63F3" w:rsidP="00E34B93">
            <w:pPr>
              <w:numPr>
                <w:ilvl w:val="0"/>
                <w:numId w:val="10"/>
              </w:numPr>
              <w:spacing w:after="120"/>
              <w:contextualSpacing/>
              <w:mirrorIndents/>
              <w:rPr>
                <w:rFonts w:asciiTheme="minorHAnsi" w:hAnsiTheme="minorHAnsi" w:cs="Seattle Text"/>
              </w:rPr>
            </w:pPr>
            <w:r w:rsidRPr="00DB02E7">
              <w:rPr>
                <w:rFonts w:asciiTheme="minorHAnsi" w:hAnsiTheme="minorHAnsi" w:cs="Seattle Text"/>
              </w:rPr>
              <w:t>Demonstrates regulatory feasibility (building code, zoning, ADA, environmental</w:t>
            </w:r>
            <w:r w:rsidR="00012191">
              <w:rPr>
                <w:rFonts w:asciiTheme="minorHAnsi" w:hAnsiTheme="minorHAnsi" w:cs="Seattle Text"/>
              </w:rPr>
              <w:t>,</w:t>
            </w:r>
            <w:r w:rsidRPr="00DB02E7">
              <w:rPr>
                <w:rFonts w:asciiTheme="minorHAnsi" w:hAnsiTheme="minorHAnsi" w:cs="Seattle Text"/>
              </w:rPr>
              <w:t xml:space="preserve"> and licensing), or a clear plan to address regulatory barriers. </w:t>
            </w:r>
          </w:p>
          <w:p w14:paraId="083CE887" w14:textId="1C7DBA77"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 xml:space="preserve">Location of the project is in a geographic location deemed to be a high priority for the Seattle Preschool Program. </w:t>
            </w:r>
          </w:p>
          <w:p w14:paraId="3535C3FC" w14:textId="0B8BE5D5" w:rsidR="00944BFC"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Project is in a geographic location where currently there are fewer</w:t>
            </w:r>
            <w:r w:rsidR="008A1819">
              <w:t xml:space="preserve"> than 5 school or center-based classrooms within </w:t>
            </w:r>
            <w:r>
              <w:rPr>
                <w:rFonts w:asciiTheme="minorHAnsi" w:hAnsiTheme="minorHAnsi" w:cs="Seattle Text"/>
              </w:rPr>
              <w:t>the SPS elementary school attendance zon</w:t>
            </w:r>
            <w:r w:rsidR="006868FA">
              <w:rPr>
                <w:rFonts w:asciiTheme="minorHAnsi" w:hAnsiTheme="minorHAnsi" w:cs="Seattle Text"/>
              </w:rPr>
              <w:t>e (see Appendix A)</w:t>
            </w:r>
            <w:r>
              <w:rPr>
                <w:rFonts w:asciiTheme="minorHAnsi" w:hAnsiTheme="minorHAnsi" w:cs="Seattle Text"/>
              </w:rPr>
              <w:t xml:space="preserve">. </w:t>
            </w:r>
          </w:p>
          <w:p w14:paraId="74A5B4FC" w14:textId="0F4D0E80" w:rsidR="001B63F3" w:rsidRPr="008541CA" w:rsidRDefault="00522DFB"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Project supports community</w:t>
            </w:r>
            <w:r w:rsidR="004541E2">
              <w:rPr>
                <w:rFonts w:asciiTheme="minorHAnsi" w:hAnsiTheme="minorHAnsi" w:cs="Seattle Text"/>
              </w:rPr>
              <w:t xml:space="preserve"> and SPP</w:t>
            </w:r>
            <w:r>
              <w:rPr>
                <w:rFonts w:asciiTheme="minorHAnsi" w:hAnsiTheme="minorHAnsi" w:cs="Seattle Text"/>
              </w:rPr>
              <w:t xml:space="preserve"> needs as described in the application. </w:t>
            </w:r>
          </w:p>
        </w:tc>
        <w:tc>
          <w:tcPr>
            <w:tcW w:w="1066" w:type="dxa"/>
            <w:shd w:val="clear" w:color="auto" w:fill="auto"/>
            <w:vAlign w:val="center"/>
          </w:tcPr>
          <w:p w14:paraId="141D0AE8" w14:textId="18497DCF" w:rsidR="001B63F3" w:rsidRPr="00DB02E7" w:rsidRDefault="001B63F3" w:rsidP="00953E7E">
            <w:pPr>
              <w:spacing w:after="120"/>
              <w:contextualSpacing/>
              <w:mirrorIndents/>
              <w:jc w:val="center"/>
              <w:rPr>
                <w:rFonts w:asciiTheme="minorHAnsi" w:hAnsiTheme="minorHAnsi" w:cs="Seattle Text"/>
              </w:rPr>
            </w:pPr>
            <w:r>
              <w:rPr>
                <w:rFonts w:asciiTheme="minorHAnsi" w:hAnsiTheme="minorHAnsi" w:cs="Seattle Text"/>
              </w:rPr>
              <w:t>40</w:t>
            </w:r>
          </w:p>
        </w:tc>
      </w:tr>
      <w:tr w:rsidR="001B63F3" w:rsidRPr="00DB02E7" w14:paraId="0C78D462" w14:textId="0A0FD2F6" w:rsidTr="001B63F3">
        <w:trPr>
          <w:trHeight w:val="737"/>
          <w:jc w:val="center"/>
        </w:trPr>
        <w:tc>
          <w:tcPr>
            <w:tcW w:w="8649" w:type="dxa"/>
          </w:tcPr>
          <w:p w14:paraId="26A1A88F" w14:textId="77777777" w:rsidR="001B63F3" w:rsidRDefault="001B63F3" w:rsidP="00E34B93">
            <w:pPr>
              <w:numPr>
                <w:ilvl w:val="0"/>
                <w:numId w:val="12"/>
              </w:numPr>
              <w:spacing w:after="120"/>
              <w:contextualSpacing/>
              <w:mirrorIndents/>
              <w:rPr>
                <w:rFonts w:asciiTheme="minorHAnsi" w:hAnsiTheme="minorHAnsi" w:cs="Seattle Text"/>
                <w:b/>
              </w:rPr>
            </w:pPr>
            <w:proofErr w:type="gramStart"/>
            <w:r>
              <w:rPr>
                <w:rFonts w:asciiTheme="minorHAnsi" w:hAnsiTheme="minorHAnsi" w:cs="Seattle Text"/>
                <w:b/>
              </w:rPr>
              <w:t>Past Experience</w:t>
            </w:r>
            <w:proofErr w:type="gramEnd"/>
            <w:r>
              <w:rPr>
                <w:rFonts w:asciiTheme="minorHAnsi" w:hAnsiTheme="minorHAnsi" w:cs="Seattle Text"/>
                <w:b/>
              </w:rPr>
              <w:t xml:space="preserve"> and Demonstrated Ability </w:t>
            </w:r>
          </w:p>
          <w:p w14:paraId="20B4EFB2" w14:textId="10FCC6CB" w:rsidR="001B63F3" w:rsidRPr="00DE4ED6" w:rsidRDefault="001B63F3" w:rsidP="00DE4ED6">
            <w:pPr>
              <w:pStyle w:val="ListParagraph"/>
              <w:numPr>
                <w:ilvl w:val="0"/>
                <w:numId w:val="41"/>
              </w:numPr>
              <w:spacing w:after="120"/>
              <w:mirrorIndents/>
              <w:rPr>
                <w:rFonts w:asciiTheme="minorHAnsi" w:hAnsiTheme="minorHAnsi" w:cs="Seattle Text"/>
                <w:b/>
              </w:rPr>
            </w:pPr>
            <w:r w:rsidRPr="00DF722D">
              <w:rPr>
                <w:rFonts w:asciiTheme="minorHAnsi" w:hAnsiTheme="minorHAnsi" w:cs="Seattle Text"/>
              </w:rPr>
              <w:t>Has demonstrated organizational stability in the delivery of effective childcare services</w:t>
            </w:r>
            <w:r>
              <w:rPr>
                <w:rFonts w:asciiTheme="minorHAnsi" w:hAnsiTheme="minorHAnsi" w:cs="Seattle Text"/>
              </w:rPr>
              <w:t>.</w:t>
            </w:r>
          </w:p>
          <w:p w14:paraId="3F7F424A" w14:textId="4C6305E1" w:rsidR="001B63F3" w:rsidRPr="00DE4ED6" w:rsidRDefault="001B63F3" w:rsidP="00DE4ED6">
            <w:pPr>
              <w:pStyle w:val="ListParagraph"/>
              <w:numPr>
                <w:ilvl w:val="0"/>
                <w:numId w:val="41"/>
              </w:numPr>
              <w:spacing w:after="120"/>
              <w:mirrorIndents/>
              <w:rPr>
                <w:rFonts w:asciiTheme="minorHAnsi" w:hAnsiTheme="minorHAnsi" w:cs="Seattle Text"/>
                <w:b/>
              </w:rPr>
            </w:pPr>
            <w:r w:rsidRPr="00DF722D">
              <w:rPr>
                <w:rFonts w:asciiTheme="minorHAnsi" w:hAnsiTheme="minorHAnsi" w:cs="Seattle Text"/>
              </w:rPr>
              <w:t xml:space="preserve">Has </w:t>
            </w:r>
            <w:r>
              <w:rPr>
                <w:rFonts w:asciiTheme="minorHAnsi" w:hAnsiTheme="minorHAnsi" w:cs="Seattle Text"/>
              </w:rPr>
              <w:t>experience with childcare construction, renovation, and/or expansion.</w:t>
            </w:r>
          </w:p>
        </w:tc>
        <w:tc>
          <w:tcPr>
            <w:tcW w:w="1066" w:type="dxa"/>
            <w:shd w:val="clear" w:color="auto" w:fill="auto"/>
            <w:vAlign w:val="center"/>
          </w:tcPr>
          <w:p w14:paraId="101EE661" w14:textId="7DE907FA" w:rsidR="001B63F3" w:rsidRPr="00DB02E7" w:rsidRDefault="008B3976" w:rsidP="008B3976">
            <w:pPr>
              <w:spacing w:after="120"/>
              <w:contextualSpacing/>
              <w:mirrorIndents/>
              <w:jc w:val="center"/>
              <w:rPr>
                <w:rFonts w:asciiTheme="minorHAnsi" w:hAnsiTheme="minorHAnsi" w:cs="Seattle Text"/>
              </w:rPr>
            </w:pPr>
            <w:r>
              <w:rPr>
                <w:rFonts w:asciiTheme="minorHAnsi" w:hAnsiTheme="minorHAnsi" w:cs="Seattle Text"/>
              </w:rPr>
              <w:t>1</w:t>
            </w:r>
            <w:r w:rsidR="00E90105">
              <w:rPr>
                <w:rFonts w:asciiTheme="minorHAnsi" w:hAnsiTheme="minorHAnsi" w:cs="Seattle Text"/>
              </w:rPr>
              <w:t>5</w:t>
            </w:r>
          </w:p>
        </w:tc>
      </w:tr>
      <w:tr w:rsidR="001B63F3" w:rsidRPr="00DB02E7" w14:paraId="0B24492C" w14:textId="19384B53" w:rsidTr="001B63F3">
        <w:trPr>
          <w:cantSplit/>
          <w:jc w:val="center"/>
        </w:trPr>
        <w:tc>
          <w:tcPr>
            <w:tcW w:w="8649" w:type="dxa"/>
          </w:tcPr>
          <w:p w14:paraId="10C64A07" w14:textId="77777777" w:rsidR="001E60AE" w:rsidRDefault="001B63F3" w:rsidP="001E60AE">
            <w:pPr>
              <w:numPr>
                <w:ilvl w:val="0"/>
                <w:numId w:val="12"/>
              </w:numPr>
              <w:spacing w:after="120"/>
              <w:contextualSpacing/>
              <w:mirrorIndents/>
              <w:rPr>
                <w:rFonts w:asciiTheme="minorHAnsi" w:hAnsiTheme="minorHAnsi" w:cs="Seattle Text"/>
                <w:b/>
              </w:rPr>
            </w:pPr>
            <w:r>
              <w:rPr>
                <w:rFonts w:asciiTheme="minorHAnsi" w:hAnsiTheme="minorHAnsi" w:cs="Seattle Text"/>
                <w:b/>
              </w:rPr>
              <w:t xml:space="preserve">Organizational and </w:t>
            </w:r>
            <w:r w:rsidRPr="00DB02E7">
              <w:rPr>
                <w:rFonts w:asciiTheme="minorHAnsi" w:hAnsiTheme="minorHAnsi" w:cs="Seattle Text"/>
                <w:b/>
              </w:rPr>
              <w:t>Administrati</w:t>
            </w:r>
            <w:r>
              <w:rPr>
                <w:rFonts w:asciiTheme="minorHAnsi" w:hAnsiTheme="minorHAnsi" w:cs="Seattle Text"/>
                <w:b/>
              </w:rPr>
              <w:t>ve</w:t>
            </w:r>
            <w:r w:rsidRPr="00DB02E7">
              <w:rPr>
                <w:rFonts w:asciiTheme="minorHAnsi" w:hAnsiTheme="minorHAnsi" w:cs="Seattle Text"/>
                <w:b/>
              </w:rPr>
              <w:t xml:space="preserve"> Capacity</w:t>
            </w:r>
          </w:p>
          <w:p w14:paraId="37224744" w14:textId="0DE5620E" w:rsidR="001E60AE" w:rsidRDefault="001B63F3" w:rsidP="001E60AE">
            <w:pPr>
              <w:numPr>
                <w:ilvl w:val="0"/>
                <w:numId w:val="11"/>
              </w:numPr>
              <w:spacing w:after="120"/>
              <w:contextualSpacing/>
              <w:mirrorIndents/>
              <w:rPr>
                <w:rFonts w:asciiTheme="minorHAnsi" w:hAnsiTheme="minorHAnsi" w:cs="Seattle Text"/>
              </w:rPr>
            </w:pPr>
            <w:r w:rsidRPr="00DB02E7">
              <w:rPr>
                <w:rFonts w:asciiTheme="minorHAnsi" w:hAnsiTheme="minorHAnsi" w:cs="Seattle Text"/>
              </w:rPr>
              <w:t>Has a</w:t>
            </w:r>
            <w:r w:rsidR="00C933B7">
              <w:rPr>
                <w:rFonts w:asciiTheme="minorHAnsi" w:hAnsiTheme="minorHAnsi" w:cs="Seattle Text"/>
              </w:rPr>
              <w:t xml:space="preserve"> proven</w:t>
            </w:r>
            <w:r w:rsidRPr="00DB02E7">
              <w:rPr>
                <w:rFonts w:asciiTheme="minorHAnsi" w:hAnsiTheme="minorHAnsi" w:cs="Seattle Text"/>
              </w:rPr>
              <w:t xml:space="preserve"> track record of managing public funds, operating programs and/or capital </w:t>
            </w:r>
            <w:proofErr w:type="gramStart"/>
            <w:r w:rsidRPr="00DB02E7">
              <w:rPr>
                <w:rFonts w:asciiTheme="minorHAnsi" w:hAnsiTheme="minorHAnsi" w:cs="Seattle Text"/>
              </w:rPr>
              <w:t>projects.</w:t>
            </w:r>
            <w:proofErr w:type="gramEnd"/>
            <w:r w:rsidRPr="00DB02E7">
              <w:rPr>
                <w:rFonts w:asciiTheme="minorHAnsi" w:hAnsiTheme="minorHAnsi" w:cs="Seattle Text"/>
              </w:rPr>
              <w:t xml:space="preserve"> </w:t>
            </w:r>
          </w:p>
          <w:p w14:paraId="04B71410" w14:textId="7B744905" w:rsidR="001E60AE" w:rsidRPr="001E60AE" w:rsidRDefault="001E60AE" w:rsidP="001E60AE">
            <w:pPr>
              <w:numPr>
                <w:ilvl w:val="0"/>
                <w:numId w:val="11"/>
              </w:numPr>
              <w:spacing w:after="120"/>
              <w:contextualSpacing/>
              <w:mirrorIndents/>
              <w:rPr>
                <w:rFonts w:asciiTheme="minorHAnsi" w:hAnsiTheme="minorHAnsi" w:cs="Seattle Text"/>
              </w:rPr>
            </w:pPr>
            <w:r w:rsidRPr="001E60AE">
              <w:rPr>
                <w:color w:val="000000"/>
              </w:rPr>
              <w:t>Have identified a well-qualified project team that may include an architect, project manager, and/or general contractor.</w:t>
            </w:r>
          </w:p>
          <w:p w14:paraId="61BAC4B4" w14:textId="77777777" w:rsidR="001B63F3" w:rsidRDefault="001B63F3" w:rsidP="00E34B93">
            <w:pPr>
              <w:numPr>
                <w:ilvl w:val="0"/>
                <w:numId w:val="11"/>
              </w:numPr>
              <w:spacing w:after="120"/>
              <w:contextualSpacing/>
              <w:mirrorIndents/>
              <w:rPr>
                <w:rFonts w:asciiTheme="minorHAnsi" w:hAnsiTheme="minorHAnsi" w:cs="Seattle Text"/>
              </w:rPr>
            </w:pPr>
            <w:r w:rsidRPr="00C360A4">
              <w:rPr>
                <w:rFonts w:asciiTheme="minorHAnsi" w:hAnsiTheme="minorHAnsi" w:cs="Seattle Text"/>
              </w:rPr>
              <w:t>Demonstrates financial stability and management capacity to plan and implement its proposed project.</w:t>
            </w:r>
          </w:p>
          <w:p w14:paraId="6D832135" w14:textId="77777777" w:rsidR="001B63F3" w:rsidRDefault="001B63F3" w:rsidP="00E34B93">
            <w:pPr>
              <w:numPr>
                <w:ilvl w:val="0"/>
                <w:numId w:val="11"/>
              </w:numPr>
              <w:spacing w:after="120"/>
              <w:contextualSpacing/>
              <w:mirrorIndents/>
              <w:rPr>
                <w:rFonts w:asciiTheme="minorHAnsi" w:hAnsiTheme="minorHAnsi" w:cs="Seattle Text"/>
              </w:rPr>
            </w:pPr>
            <w:r>
              <w:rPr>
                <w:rFonts w:asciiTheme="minorHAnsi" w:hAnsiTheme="minorHAnsi" w:cs="Seattle Text"/>
              </w:rPr>
              <w:t xml:space="preserve">Budget is aligned with work plan and expenses tied directly to the proposed services. </w:t>
            </w:r>
          </w:p>
          <w:p w14:paraId="5862E5DC" w14:textId="0CAF3998" w:rsidR="001B63F3" w:rsidRPr="00DB02E7" w:rsidRDefault="001B63F3" w:rsidP="00E34B93">
            <w:pPr>
              <w:numPr>
                <w:ilvl w:val="0"/>
                <w:numId w:val="11"/>
              </w:numPr>
              <w:spacing w:after="120"/>
              <w:contextualSpacing/>
              <w:mirrorIndents/>
              <w:rPr>
                <w:rFonts w:asciiTheme="minorHAnsi" w:hAnsiTheme="minorHAnsi" w:cs="Seattle Text"/>
              </w:rPr>
            </w:pPr>
            <w:r w:rsidRPr="00DB02E7">
              <w:rPr>
                <w:rFonts w:asciiTheme="minorHAnsi" w:hAnsiTheme="minorHAnsi" w:cs="Seattle Text"/>
              </w:rPr>
              <w:t>Demonstrates leveraging additional funding sources outside of this grant</w:t>
            </w:r>
            <w:r w:rsidR="0047390F">
              <w:rPr>
                <w:rFonts w:asciiTheme="minorHAnsi" w:hAnsiTheme="minorHAnsi" w:cs="Seattle Text"/>
              </w:rPr>
              <w:t xml:space="preserve"> (if necessary)</w:t>
            </w:r>
            <w:r w:rsidRPr="00DB02E7">
              <w:rPr>
                <w:rFonts w:asciiTheme="minorHAnsi" w:hAnsiTheme="minorHAnsi" w:cs="Seattle Text"/>
              </w:rPr>
              <w:t>.</w:t>
            </w:r>
          </w:p>
        </w:tc>
        <w:tc>
          <w:tcPr>
            <w:tcW w:w="1066" w:type="dxa"/>
            <w:shd w:val="clear" w:color="auto" w:fill="auto"/>
            <w:vAlign w:val="center"/>
          </w:tcPr>
          <w:p w14:paraId="65190010" w14:textId="5F13FC8C" w:rsidR="001B63F3" w:rsidRPr="00DB02E7" w:rsidRDefault="00B839CA" w:rsidP="008B3976">
            <w:pPr>
              <w:spacing w:after="120"/>
              <w:contextualSpacing/>
              <w:mirrorIndents/>
              <w:jc w:val="center"/>
              <w:rPr>
                <w:rFonts w:asciiTheme="minorHAnsi" w:hAnsiTheme="minorHAnsi" w:cs="Seattle Text"/>
              </w:rPr>
            </w:pPr>
            <w:r>
              <w:rPr>
                <w:rFonts w:asciiTheme="minorHAnsi" w:hAnsiTheme="minorHAnsi" w:cs="Seattle Text"/>
              </w:rPr>
              <w:t>35</w:t>
            </w:r>
          </w:p>
        </w:tc>
      </w:tr>
      <w:tr w:rsidR="001B63F3" w:rsidRPr="00DB02E7" w14:paraId="06258A40" w14:textId="0394036D" w:rsidTr="001B63F3">
        <w:trPr>
          <w:cantSplit/>
          <w:jc w:val="center"/>
        </w:trPr>
        <w:tc>
          <w:tcPr>
            <w:tcW w:w="8649" w:type="dxa"/>
          </w:tcPr>
          <w:p w14:paraId="2FC149C4" w14:textId="77777777" w:rsidR="001B63F3" w:rsidRDefault="001B63F3" w:rsidP="00E34B93">
            <w:pPr>
              <w:pStyle w:val="ListParagraph"/>
              <w:numPr>
                <w:ilvl w:val="0"/>
                <w:numId w:val="12"/>
              </w:numPr>
              <w:spacing w:after="120"/>
              <w:mirrorIndents/>
              <w:rPr>
                <w:rFonts w:asciiTheme="minorHAnsi" w:hAnsiTheme="minorHAnsi" w:cs="Seattle Text"/>
                <w:b/>
              </w:rPr>
            </w:pPr>
            <w:r w:rsidRPr="00C03586">
              <w:rPr>
                <w:rFonts w:asciiTheme="minorHAnsi" w:hAnsiTheme="minorHAnsi" w:cs="Seattle Text"/>
                <w:b/>
              </w:rPr>
              <w:t xml:space="preserve">Cultural Competency and Responsiveness </w:t>
            </w:r>
          </w:p>
          <w:p w14:paraId="5D01937D" w14:textId="560D8A3E" w:rsidR="001B63F3" w:rsidRPr="005E7936" w:rsidRDefault="001B63F3" w:rsidP="00E34B93">
            <w:pPr>
              <w:pStyle w:val="ListParagraph"/>
              <w:numPr>
                <w:ilvl w:val="1"/>
                <w:numId w:val="14"/>
              </w:numPr>
              <w:spacing w:after="120"/>
              <w:mirrorIndents/>
              <w:rPr>
                <w:rFonts w:asciiTheme="minorHAnsi" w:hAnsiTheme="minorHAnsi" w:cs="Seattle Text"/>
                <w:b/>
              </w:rPr>
            </w:pPr>
            <w:r>
              <w:t xml:space="preserve">Demonstrates ability to </w:t>
            </w:r>
            <w:r w:rsidR="00FD79C6">
              <w:t>support</w:t>
            </w:r>
            <w:r>
              <w:t xml:space="preserve"> ethnically</w:t>
            </w:r>
            <w:r w:rsidR="00D16292">
              <w:t xml:space="preserve"> and linguistically</w:t>
            </w:r>
            <w:r>
              <w:t xml:space="preserve"> diverse populations</w:t>
            </w:r>
            <w:r w:rsidR="00CB340B">
              <w:t>.</w:t>
            </w:r>
          </w:p>
        </w:tc>
        <w:tc>
          <w:tcPr>
            <w:tcW w:w="1066" w:type="dxa"/>
            <w:shd w:val="clear" w:color="auto" w:fill="auto"/>
            <w:vAlign w:val="center"/>
          </w:tcPr>
          <w:p w14:paraId="208414FA" w14:textId="183CFCCB" w:rsidR="001B63F3" w:rsidRPr="00DB02E7" w:rsidRDefault="00E90105" w:rsidP="00B57722">
            <w:pPr>
              <w:spacing w:after="120"/>
              <w:contextualSpacing/>
              <w:mirrorIndents/>
              <w:jc w:val="center"/>
              <w:rPr>
                <w:rFonts w:asciiTheme="minorHAnsi" w:hAnsiTheme="minorHAnsi" w:cs="Seattle Text"/>
              </w:rPr>
            </w:pPr>
            <w:r>
              <w:rPr>
                <w:rFonts w:asciiTheme="minorHAnsi" w:hAnsiTheme="minorHAnsi" w:cs="Seattle Text"/>
              </w:rPr>
              <w:t>5</w:t>
            </w:r>
          </w:p>
        </w:tc>
      </w:tr>
      <w:tr w:rsidR="001B63F3" w:rsidRPr="00DB02E7" w14:paraId="15D7CF82" w14:textId="173CA09E" w:rsidTr="001B63F3">
        <w:trPr>
          <w:cantSplit/>
          <w:jc w:val="center"/>
        </w:trPr>
        <w:tc>
          <w:tcPr>
            <w:tcW w:w="8649" w:type="dxa"/>
          </w:tcPr>
          <w:p w14:paraId="181FED6C" w14:textId="6C7A7990" w:rsidR="001B63F3" w:rsidRPr="00C03586" w:rsidRDefault="001B63F3" w:rsidP="00E34B93">
            <w:pPr>
              <w:pStyle w:val="ListParagraph"/>
              <w:numPr>
                <w:ilvl w:val="0"/>
                <w:numId w:val="12"/>
              </w:numPr>
              <w:spacing w:after="120"/>
              <w:mirrorIndents/>
              <w:rPr>
                <w:rFonts w:asciiTheme="minorHAnsi" w:hAnsiTheme="minorHAnsi" w:cs="Seattle Text"/>
                <w:b/>
              </w:rPr>
            </w:pPr>
            <w:r w:rsidRPr="00C03586">
              <w:rPr>
                <w:rFonts w:asciiTheme="minorHAnsi" w:hAnsiTheme="minorHAnsi" w:cs="Seattle Text"/>
                <w:b/>
              </w:rPr>
              <w:lastRenderedPageBreak/>
              <w:t xml:space="preserve">Planning for Challenges </w:t>
            </w:r>
          </w:p>
          <w:p w14:paraId="4F96FA22" w14:textId="6DE7F7DD" w:rsidR="001B63F3" w:rsidRPr="00FC053E" w:rsidRDefault="001B63F3" w:rsidP="00E34B93">
            <w:pPr>
              <w:pStyle w:val="ListParagraph"/>
              <w:numPr>
                <w:ilvl w:val="1"/>
                <w:numId w:val="15"/>
              </w:numPr>
              <w:spacing w:after="120"/>
              <w:mirrorIndents/>
              <w:rPr>
                <w:rFonts w:asciiTheme="minorHAnsi" w:hAnsiTheme="minorHAnsi" w:cs="Seattle Text"/>
              </w:rPr>
            </w:pPr>
            <w:r w:rsidRPr="00FC053E">
              <w:rPr>
                <w:rFonts w:asciiTheme="minorHAnsi" w:hAnsiTheme="minorHAnsi" w:cs="Seattle Text"/>
              </w:rPr>
              <w:t xml:space="preserve">Shows a realistic and reasonable cost estimate and budget, including prudent contingencies. </w:t>
            </w:r>
          </w:p>
        </w:tc>
        <w:tc>
          <w:tcPr>
            <w:tcW w:w="1066" w:type="dxa"/>
            <w:shd w:val="clear" w:color="auto" w:fill="auto"/>
            <w:vAlign w:val="center"/>
          </w:tcPr>
          <w:p w14:paraId="6E06CC48" w14:textId="5A8FDE1C" w:rsidR="001B63F3" w:rsidRPr="00DB02E7" w:rsidRDefault="00B839CA" w:rsidP="008B3976">
            <w:pPr>
              <w:spacing w:after="120"/>
              <w:contextualSpacing/>
              <w:mirrorIndents/>
              <w:jc w:val="center"/>
              <w:rPr>
                <w:rFonts w:asciiTheme="minorHAnsi" w:hAnsiTheme="minorHAnsi" w:cs="Seattle Text"/>
              </w:rPr>
            </w:pPr>
            <w:r>
              <w:rPr>
                <w:rFonts w:asciiTheme="minorHAnsi" w:hAnsiTheme="minorHAnsi" w:cs="Seattle Text"/>
              </w:rPr>
              <w:t>5</w:t>
            </w:r>
          </w:p>
        </w:tc>
      </w:tr>
      <w:tr w:rsidR="001B63F3" w:rsidRPr="00DB02E7" w14:paraId="4D1DBB9D" w14:textId="427DD396" w:rsidTr="001B63F3">
        <w:trPr>
          <w:jc w:val="center"/>
        </w:trPr>
        <w:tc>
          <w:tcPr>
            <w:tcW w:w="8649" w:type="dxa"/>
          </w:tcPr>
          <w:p w14:paraId="0A17CAEB" w14:textId="77777777" w:rsidR="001B63F3" w:rsidRPr="00DB02E7" w:rsidRDefault="001B63F3" w:rsidP="00DB02E7">
            <w:pPr>
              <w:spacing w:after="120"/>
              <w:contextualSpacing/>
              <w:mirrorIndents/>
              <w:rPr>
                <w:rFonts w:asciiTheme="minorHAnsi" w:hAnsiTheme="minorHAnsi" w:cs="Seattle Text"/>
                <w:b/>
              </w:rPr>
            </w:pPr>
            <w:r w:rsidRPr="00DB02E7">
              <w:rPr>
                <w:rFonts w:asciiTheme="minorHAnsi" w:hAnsiTheme="minorHAnsi" w:cs="Seattle Text"/>
                <w:b/>
              </w:rPr>
              <w:t>Maximum points</w:t>
            </w:r>
          </w:p>
        </w:tc>
        <w:tc>
          <w:tcPr>
            <w:tcW w:w="1066" w:type="dxa"/>
            <w:vAlign w:val="center"/>
          </w:tcPr>
          <w:p w14:paraId="4DD05A1C" w14:textId="77777777" w:rsidR="001B63F3" w:rsidRPr="00DB02E7" w:rsidRDefault="001B63F3" w:rsidP="001E5FB1">
            <w:pPr>
              <w:spacing w:after="120"/>
              <w:contextualSpacing/>
              <w:mirrorIndents/>
              <w:jc w:val="center"/>
              <w:rPr>
                <w:rFonts w:asciiTheme="minorHAnsi" w:hAnsiTheme="minorHAnsi" w:cs="Seattle Text"/>
                <w:b/>
              </w:rPr>
            </w:pPr>
            <w:r w:rsidRPr="00DB02E7">
              <w:rPr>
                <w:rFonts w:asciiTheme="minorHAnsi" w:hAnsiTheme="minorHAnsi" w:cs="Seattle Text"/>
                <w:b/>
              </w:rPr>
              <w:t>100</w:t>
            </w:r>
          </w:p>
        </w:tc>
      </w:tr>
    </w:tbl>
    <w:p w14:paraId="5D0DE60C" w14:textId="5B7F9A2A" w:rsidR="007E1C7C" w:rsidRDefault="007E1C7C" w:rsidP="00D63B5C">
      <w:pPr>
        <w:spacing w:after="120"/>
        <w:contextualSpacing/>
        <w:mirrorIndents/>
        <w:rPr>
          <w:rFonts w:asciiTheme="minorHAnsi" w:hAnsiTheme="minorHAnsi" w:cs="Seattle Text"/>
        </w:rPr>
      </w:pPr>
    </w:p>
    <w:p w14:paraId="0C103CA7" w14:textId="5E3E4825" w:rsidR="0082254C" w:rsidRPr="00F13C70" w:rsidRDefault="001732D4"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REQUEST FOR INVESTMENT TIMELINE</w:t>
      </w:r>
      <w:r w:rsidR="00E46789" w:rsidRPr="00F13C70">
        <w:rPr>
          <w:rFonts w:asciiTheme="minorHAnsi" w:hAnsiTheme="minorHAnsi" w:cs="Seattle Text"/>
          <w:b/>
          <w:color w:val="000000"/>
        </w:rPr>
        <w:t xml:space="preserve"> </w:t>
      </w:r>
    </w:p>
    <w:p w14:paraId="65F39773" w14:textId="77777777" w:rsidR="00091C0F" w:rsidRPr="00F13C70" w:rsidRDefault="00091C0F" w:rsidP="000C28B6">
      <w:pPr>
        <w:contextualSpacing/>
        <w:mirrorIndents/>
        <w:rPr>
          <w:rFonts w:asciiTheme="minorHAnsi" w:hAnsiTheme="minorHAnsi" w:cs="Seattle Text"/>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770"/>
      </w:tblGrid>
      <w:tr w:rsidR="00B85C1C" w:rsidRPr="00F13C70" w14:paraId="5B172129"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shd w:val="clear" w:color="auto" w:fill="A6CE39" w:themeFill="accent5"/>
          </w:tcPr>
          <w:p w14:paraId="4D060D3D" w14:textId="2751D61F" w:rsidR="00B85C1C" w:rsidRPr="00F13C70" w:rsidRDefault="00B85C1C" w:rsidP="00F13C70">
            <w:pPr>
              <w:contextualSpacing/>
              <w:mirrorIndents/>
              <w:jc w:val="center"/>
              <w:rPr>
                <w:rFonts w:asciiTheme="minorHAnsi" w:hAnsiTheme="minorHAnsi" w:cs="Seattle Text"/>
                <w:b/>
                <w:color w:val="000000"/>
              </w:rPr>
            </w:pPr>
            <w:r w:rsidRPr="00F13C70">
              <w:rPr>
                <w:rFonts w:asciiTheme="minorHAnsi" w:hAnsiTheme="minorHAnsi" w:cs="Seattle Text"/>
                <w:b/>
                <w:color w:val="000000"/>
              </w:rPr>
              <w:t>EVENT</w:t>
            </w:r>
          </w:p>
        </w:tc>
        <w:tc>
          <w:tcPr>
            <w:tcW w:w="4770" w:type="dxa"/>
            <w:tcBorders>
              <w:top w:val="single" w:sz="4" w:space="0" w:color="auto"/>
              <w:left w:val="nil"/>
              <w:bottom w:val="single" w:sz="4" w:space="0" w:color="auto"/>
              <w:right w:val="single" w:sz="4" w:space="0" w:color="auto"/>
            </w:tcBorders>
            <w:shd w:val="clear" w:color="auto" w:fill="A6CE39" w:themeFill="accent5"/>
          </w:tcPr>
          <w:p w14:paraId="7C36BDAA" w14:textId="7B743200" w:rsidR="00B85C1C" w:rsidRPr="00F13C70" w:rsidRDefault="00B85C1C" w:rsidP="00F13C70">
            <w:pPr>
              <w:keepNext/>
              <w:keepLines/>
              <w:contextualSpacing/>
              <w:mirrorIndents/>
              <w:jc w:val="center"/>
              <w:rPr>
                <w:rFonts w:asciiTheme="minorHAnsi" w:hAnsiTheme="minorHAnsi" w:cs="Seattle Text"/>
                <w:b/>
                <w:color w:val="000000"/>
              </w:rPr>
            </w:pPr>
            <w:r w:rsidRPr="00F13C70">
              <w:rPr>
                <w:rFonts w:asciiTheme="minorHAnsi" w:hAnsiTheme="minorHAnsi" w:cs="Seattle Text"/>
                <w:b/>
                <w:color w:val="000000"/>
              </w:rPr>
              <w:t>DATE</w:t>
            </w:r>
            <w:r w:rsidR="00262210" w:rsidRPr="00F13C70">
              <w:rPr>
                <w:rFonts w:asciiTheme="minorHAnsi" w:hAnsiTheme="minorHAnsi" w:cs="Seattle Text"/>
                <w:b/>
                <w:color w:val="000000"/>
              </w:rPr>
              <w:t>/LOCATION*</w:t>
            </w:r>
          </w:p>
        </w:tc>
      </w:tr>
      <w:tr w:rsidR="00262210" w:rsidRPr="00F13C70" w14:paraId="355AD32B" w14:textId="77777777" w:rsidTr="00011AC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0AAF2" w14:textId="55BCB499" w:rsidR="00262210" w:rsidRPr="00F13C70" w:rsidRDefault="00262210" w:rsidP="00F13C70">
            <w:pPr>
              <w:keepNext/>
              <w:keepLines/>
              <w:contextualSpacing/>
              <w:mirrorIndents/>
              <w:rPr>
                <w:rFonts w:asciiTheme="minorHAnsi" w:hAnsiTheme="minorHAnsi" w:cs="Seattle Text"/>
                <w:b/>
                <w:color w:val="000000"/>
              </w:rPr>
            </w:pPr>
            <w:r w:rsidRPr="00F13C70">
              <w:rPr>
                <w:rFonts w:asciiTheme="minorHAnsi" w:hAnsiTheme="minorHAnsi" w:cs="Seattle Text"/>
                <w:b/>
                <w:color w:val="000000"/>
              </w:rPr>
              <w:t xml:space="preserve">Phase </w:t>
            </w:r>
            <w:r w:rsidR="00D63B5C">
              <w:rPr>
                <w:rFonts w:asciiTheme="minorHAnsi" w:hAnsiTheme="minorHAnsi" w:cs="Seattle Text"/>
                <w:b/>
                <w:color w:val="000000"/>
              </w:rPr>
              <w:t>1</w:t>
            </w:r>
            <w:r w:rsidRPr="00F13C70">
              <w:rPr>
                <w:rFonts w:asciiTheme="minorHAnsi" w:hAnsiTheme="minorHAnsi" w:cs="Seattle Text"/>
                <w:b/>
                <w:color w:val="000000"/>
              </w:rPr>
              <w:t>: Request for Investment</w:t>
            </w:r>
            <w:r w:rsidR="00F06BB3" w:rsidRPr="00F13C70">
              <w:rPr>
                <w:rFonts w:asciiTheme="minorHAnsi" w:hAnsiTheme="minorHAnsi" w:cs="Seattle Text"/>
                <w:b/>
                <w:color w:val="000000"/>
              </w:rPr>
              <w:t>*</w:t>
            </w:r>
            <w:r w:rsidRPr="00F13C70">
              <w:rPr>
                <w:rFonts w:asciiTheme="minorHAnsi" w:hAnsiTheme="minorHAnsi" w:cs="Seattle Text"/>
                <w:b/>
                <w:color w:val="000000"/>
              </w:rPr>
              <w:t xml:space="preserve"> </w:t>
            </w:r>
          </w:p>
        </w:tc>
      </w:tr>
      <w:tr w:rsidR="00262210" w:rsidRPr="00F13C70" w14:paraId="0027584B"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2DC0C062" w14:textId="1C8B4AAF" w:rsidR="00262210"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color w:val="000000"/>
              </w:rPr>
              <w:t xml:space="preserve">Request for Investment (RFI) </w:t>
            </w:r>
            <w:r w:rsidR="00F57DFB">
              <w:rPr>
                <w:rFonts w:asciiTheme="minorHAnsi" w:hAnsiTheme="minorHAnsi" w:cs="Seattle Text"/>
                <w:color w:val="000000"/>
              </w:rPr>
              <w:t>Release</w:t>
            </w:r>
          </w:p>
        </w:tc>
        <w:tc>
          <w:tcPr>
            <w:tcW w:w="4770" w:type="dxa"/>
            <w:tcBorders>
              <w:top w:val="single" w:sz="4" w:space="0" w:color="auto"/>
              <w:left w:val="nil"/>
              <w:bottom w:val="single" w:sz="4" w:space="0" w:color="auto"/>
              <w:right w:val="single" w:sz="4" w:space="0" w:color="auto"/>
            </w:tcBorders>
            <w:shd w:val="clear" w:color="auto" w:fill="auto"/>
          </w:tcPr>
          <w:p w14:paraId="7EDE7E8A" w14:textId="3B9BE8EA" w:rsidR="00D5139D" w:rsidRPr="00D5139D" w:rsidRDefault="00D5139D" w:rsidP="00D5139D">
            <w:pPr>
              <w:keepNext/>
              <w:keepLines/>
              <w:contextualSpacing/>
              <w:mirrorIndents/>
              <w:rPr>
                <w:rFonts w:asciiTheme="minorHAnsi" w:hAnsiTheme="minorHAnsi" w:cs="Seattle Text"/>
                <w:color w:val="000000"/>
              </w:rPr>
            </w:pPr>
            <w:r w:rsidRPr="00D5139D">
              <w:rPr>
                <w:rFonts w:asciiTheme="minorHAnsi" w:hAnsiTheme="minorHAnsi" w:cs="Seattle Text"/>
                <w:color w:val="000000"/>
              </w:rPr>
              <w:t>June 2</w:t>
            </w:r>
            <w:r w:rsidR="002B6B5D">
              <w:rPr>
                <w:rFonts w:asciiTheme="minorHAnsi" w:hAnsiTheme="minorHAnsi" w:cs="Seattle Text"/>
                <w:color w:val="000000"/>
              </w:rPr>
              <w:t>8</w:t>
            </w:r>
            <w:r w:rsidRPr="00D5139D">
              <w:rPr>
                <w:rFonts w:asciiTheme="minorHAnsi" w:hAnsiTheme="minorHAnsi" w:cs="Seattle Text"/>
                <w:color w:val="000000"/>
              </w:rPr>
              <w:t>, 2021</w:t>
            </w:r>
          </w:p>
          <w:p w14:paraId="56A12C24" w14:textId="5B4F3C91" w:rsidR="004957F5" w:rsidRPr="00F13C70" w:rsidRDefault="0056507D" w:rsidP="004957F5">
            <w:pPr>
              <w:keepNext/>
              <w:keepLines/>
              <w:contextualSpacing/>
              <w:mirrorIndents/>
              <w:rPr>
                <w:rFonts w:asciiTheme="minorHAnsi" w:hAnsiTheme="minorHAnsi" w:cs="Seattle Text"/>
                <w:color w:val="000000"/>
              </w:rPr>
            </w:pPr>
            <w:r>
              <w:rPr>
                <w:rFonts w:asciiTheme="minorHAnsi" w:hAnsiTheme="minorHAnsi" w:cs="Seattle Text"/>
                <w:color w:val="000000"/>
              </w:rPr>
              <w:t xml:space="preserve">RFI will be posted: </w:t>
            </w:r>
            <w:hyperlink r:id="rId11" w:history="1">
              <w:r w:rsidR="00613E00" w:rsidRPr="00A32DDB">
                <w:rPr>
                  <w:rStyle w:val="Hyperlink"/>
                  <w:rFonts w:asciiTheme="minorHAnsi" w:hAnsiTheme="minorHAnsi" w:cs="Seattle Text"/>
                </w:rPr>
                <w:t>http://www.seattle.gov/education/for-providers/funding-opportunities</w:t>
              </w:r>
            </w:hyperlink>
          </w:p>
        </w:tc>
      </w:tr>
      <w:tr w:rsidR="00B85C1C" w:rsidRPr="00F13C70" w14:paraId="3D805838" w14:textId="77777777" w:rsidTr="00F86447">
        <w:trPr>
          <w:trHeight w:val="269"/>
          <w:jc w:val="center"/>
        </w:trPr>
        <w:tc>
          <w:tcPr>
            <w:tcW w:w="4855" w:type="dxa"/>
            <w:tcBorders>
              <w:top w:val="single" w:sz="4" w:space="0" w:color="auto"/>
              <w:left w:val="single" w:sz="4" w:space="0" w:color="auto"/>
              <w:bottom w:val="single" w:sz="4" w:space="0" w:color="auto"/>
              <w:right w:val="single" w:sz="4" w:space="0" w:color="auto"/>
            </w:tcBorders>
          </w:tcPr>
          <w:p w14:paraId="37984A48" w14:textId="00EFE7FE" w:rsidR="00B85C1C" w:rsidRPr="00F13C70" w:rsidRDefault="00B85C1C" w:rsidP="00F13C70">
            <w:pPr>
              <w:contextualSpacing/>
              <w:mirrorIndents/>
              <w:rPr>
                <w:rFonts w:asciiTheme="minorHAnsi" w:hAnsiTheme="minorHAnsi" w:cs="Seattle Text"/>
                <w:color w:val="000000"/>
              </w:rPr>
            </w:pPr>
            <w:r w:rsidRPr="00F13C70">
              <w:rPr>
                <w:rFonts w:asciiTheme="minorHAnsi" w:hAnsiTheme="minorHAnsi" w:cs="Seattle Text"/>
                <w:color w:val="000000"/>
              </w:rPr>
              <w:t xml:space="preserve">RFI Information </w:t>
            </w:r>
            <w:r w:rsidR="00546E0E">
              <w:rPr>
                <w:rFonts w:asciiTheme="minorHAnsi" w:hAnsiTheme="minorHAnsi" w:cs="Seattle Text"/>
                <w:color w:val="000000"/>
              </w:rPr>
              <w:t xml:space="preserve">Webinar </w:t>
            </w:r>
          </w:p>
        </w:tc>
        <w:tc>
          <w:tcPr>
            <w:tcW w:w="4770" w:type="dxa"/>
            <w:tcBorders>
              <w:top w:val="single" w:sz="4" w:space="0" w:color="auto"/>
              <w:left w:val="nil"/>
              <w:bottom w:val="single" w:sz="4" w:space="0" w:color="auto"/>
              <w:right w:val="single" w:sz="4" w:space="0" w:color="auto"/>
            </w:tcBorders>
          </w:tcPr>
          <w:p w14:paraId="16DE69C4" w14:textId="1CE09336" w:rsidR="00D5139D" w:rsidRPr="00D5139D" w:rsidRDefault="00062D34" w:rsidP="00D5139D">
            <w:pPr>
              <w:mirrorIndents/>
              <w:rPr>
                <w:rFonts w:asciiTheme="minorHAnsi" w:hAnsiTheme="minorHAnsi" w:cs="Seattle Text"/>
                <w:color w:val="000000"/>
              </w:rPr>
            </w:pPr>
            <w:r>
              <w:rPr>
                <w:rFonts w:asciiTheme="minorHAnsi" w:hAnsiTheme="minorHAnsi" w:cs="Seattle Text"/>
                <w:color w:val="000000"/>
              </w:rPr>
              <w:t xml:space="preserve">July </w:t>
            </w:r>
            <w:r w:rsidR="00BF7692">
              <w:rPr>
                <w:rFonts w:asciiTheme="minorHAnsi" w:hAnsiTheme="minorHAnsi" w:cs="Seattle Text"/>
                <w:color w:val="000000"/>
              </w:rPr>
              <w:t>7</w:t>
            </w:r>
            <w:r w:rsidR="00D5139D" w:rsidRPr="00D5139D">
              <w:rPr>
                <w:rFonts w:asciiTheme="minorHAnsi" w:hAnsiTheme="minorHAnsi" w:cs="Seattle Text"/>
                <w:color w:val="000000"/>
              </w:rPr>
              <w:t>, 2021</w:t>
            </w:r>
          </w:p>
          <w:p w14:paraId="47D0FA6B" w14:textId="2FD536C5" w:rsidR="00BC69DF" w:rsidRDefault="00BC69DF" w:rsidP="00F13C70">
            <w:pPr>
              <w:mirrorIndents/>
              <w:rPr>
                <w:rFonts w:asciiTheme="minorHAnsi" w:hAnsiTheme="minorHAnsi" w:cs="Seattle Text"/>
                <w:color w:val="000000"/>
              </w:rPr>
            </w:pPr>
            <w:r>
              <w:rPr>
                <w:rFonts w:asciiTheme="minorHAnsi" w:hAnsiTheme="minorHAnsi" w:cs="Seattle Text"/>
                <w:color w:val="000000"/>
              </w:rPr>
              <w:t>Webinar details will be posted:</w:t>
            </w:r>
          </w:p>
          <w:p w14:paraId="68667416" w14:textId="115D71F2" w:rsidR="004957F5" w:rsidRPr="00F13C70" w:rsidRDefault="00373CC8" w:rsidP="00F13C70">
            <w:pPr>
              <w:mirrorIndents/>
              <w:rPr>
                <w:rFonts w:asciiTheme="minorHAnsi" w:hAnsiTheme="minorHAnsi" w:cs="Seattle Text"/>
                <w:color w:val="000000"/>
              </w:rPr>
            </w:pPr>
            <w:hyperlink r:id="rId12" w:history="1">
              <w:r w:rsidR="00BC69DF" w:rsidRPr="00A32DDB">
                <w:rPr>
                  <w:rStyle w:val="Hyperlink"/>
                  <w:rFonts w:asciiTheme="minorHAnsi" w:hAnsiTheme="minorHAnsi" w:cs="Seattle Text"/>
                </w:rPr>
                <w:t>http://www.seattle.gov/education/for-providers/funding-opportunities</w:t>
              </w:r>
            </w:hyperlink>
          </w:p>
        </w:tc>
      </w:tr>
      <w:tr w:rsidR="00142B3D" w:rsidRPr="00F13C70" w14:paraId="3824CFA8" w14:textId="77777777" w:rsidTr="00F86447">
        <w:trPr>
          <w:trHeight w:val="269"/>
          <w:jc w:val="center"/>
        </w:trPr>
        <w:tc>
          <w:tcPr>
            <w:tcW w:w="4855" w:type="dxa"/>
            <w:tcBorders>
              <w:top w:val="single" w:sz="4" w:space="0" w:color="auto"/>
              <w:left w:val="single" w:sz="4" w:space="0" w:color="auto"/>
              <w:bottom w:val="single" w:sz="4" w:space="0" w:color="auto"/>
              <w:right w:val="single" w:sz="4" w:space="0" w:color="auto"/>
            </w:tcBorders>
          </w:tcPr>
          <w:p w14:paraId="5516C02D" w14:textId="289B7360" w:rsidR="00142B3D" w:rsidRPr="00F13C70" w:rsidRDefault="00142B3D" w:rsidP="00F13C70">
            <w:pPr>
              <w:contextualSpacing/>
              <w:mirrorIndents/>
              <w:rPr>
                <w:rFonts w:asciiTheme="minorHAnsi" w:hAnsiTheme="minorHAnsi" w:cs="Seattle Text"/>
                <w:color w:val="000000"/>
              </w:rPr>
            </w:pPr>
            <w:r>
              <w:rPr>
                <w:rFonts w:asciiTheme="minorHAnsi" w:hAnsiTheme="minorHAnsi" w:cs="Seattle Text"/>
                <w:color w:val="000000"/>
              </w:rPr>
              <w:t xml:space="preserve">Question and Answer Period </w:t>
            </w:r>
          </w:p>
        </w:tc>
        <w:tc>
          <w:tcPr>
            <w:tcW w:w="4770" w:type="dxa"/>
            <w:tcBorders>
              <w:top w:val="single" w:sz="4" w:space="0" w:color="auto"/>
              <w:left w:val="nil"/>
              <w:bottom w:val="single" w:sz="4" w:space="0" w:color="auto"/>
              <w:right w:val="single" w:sz="4" w:space="0" w:color="auto"/>
            </w:tcBorders>
          </w:tcPr>
          <w:p w14:paraId="79D2DECA" w14:textId="24707318" w:rsidR="00C63669" w:rsidRDefault="00BF7692" w:rsidP="00F13C70">
            <w:pPr>
              <w:mirrorIndents/>
              <w:rPr>
                <w:rFonts w:asciiTheme="minorHAnsi" w:hAnsiTheme="minorHAnsi" w:cs="Seattle Text"/>
                <w:color w:val="000000"/>
              </w:rPr>
            </w:pPr>
            <w:r>
              <w:rPr>
                <w:rFonts w:asciiTheme="minorHAnsi" w:hAnsiTheme="minorHAnsi" w:cs="Seattle Text"/>
                <w:color w:val="000000"/>
              </w:rPr>
              <w:t>June 28</w:t>
            </w:r>
            <w:r w:rsidR="00973D94">
              <w:rPr>
                <w:rFonts w:asciiTheme="minorHAnsi" w:hAnsiTheme="minorHAnsi" w:cs="Seattle Text"/>
                <w:color w:val="000000"/>
              </w:rPr>
              <w:t xml:space="preserve"> – July </w:t>
            </w:r>
            <w:r w:rsidR="0024441C">
              <w:rPr>
                <w:rFonts w:asciiTheme="minorHAnsi" w:hAnsiTheme="minorHAnsi" w:cs="Seattle Text"/>
                <w:color w:val="000000"/>
              </w:rPr>
              <w:t>2</w:t>
            </w:r>
            <w:r w:rsidR="00E1015F">
              <w:rPr>
                <w:rFonts w:asciiTheme="minorHAnsi" w:hAnsiTheme="minorHAnsi" w:cs="Seattle Text"/>
                <w:color w:val="000000"/>
              </w:rPr>
              <w:t>6</w:t>
            </w:r>
            <w:r w:rsidR="0089320E">
              <w:rPr>
                <w:rFonts w:asciiTheme="minorHAnsi" w:hAnsiTheme="minorHAnsi" w:cs="Seattle Text"/>
                <w:color w:val="000000"/>
              </w:rPr>
              <w:t>, 20</w:t>
            </w:r>
            <w:r w:rsidR="00465213">
              <w:rPr>
                <w:rFonts w:asciiTheme="minorHAnsi" w:hAnsiTheme="minorHAnsi" w:cs="Seattle Text"/>
                <w:color w:val="000000"/>
              </w:rPr>
              <w:t>2</w:t>
            </w:r>
            <w:r w:rsidR="00973D94">
              <w:rPr>
                <w:rFonts w:asciiTheme="minorHAnsi" w:hAnsiTheme="minorHAnsi" w:cs="Seattle Text"/>
                <w:color w:val="000000"/>
              </w:rPr>
              <w:t>1</w:t>
            </w:r>
          </w:p>
          <w:p w14:paraId="32207EF1" w14:textId="74762FF1" w:rsidR="00142B3D" w:rsidRPr="00687ABB" w:rsidRDefault="00687ABB" w:rsidP="00F13C70">
            <w:pPr>
              <w:mirrorIndents/>
              <w:rPr>
                <w:rFonts w:asciiTheme="minorHAnsi" w:hAnsiTheme="minorHAnsi" w:cs="Seattle Text"/>
                <w:color w:val="000000"/>
              </w:rPr>
            </w:pPr>
            <w:r w:rsidRPr="00687ABB">
              <w:rPr>
                <w:rFonts w:asciiTheme="minorHAnsi" w:hAnsiTheme="minorHAnsi" w:cs="Seattle Text"/>
                <w:color w:val="000000"/>
              </w:rPr>
              <w:t xml:space="preserve">No calls </w:t>
            </w:r>
            <w:r w:rsidR="000F285F">
              <w:rPr>
                <w:rFonts w:asciiTheme="minorHAnsi" w:hAnsiTheme="minorHAnsi" w:cs="Seattle Text"/>
                <w:color w:val="000000"/>
              </w:rPr>
              <w:t>n</w:t>
            </w:r>
            <w:r w:rsidRPr="00687ABB">
              <w:rPr>
                <w:rFonts w:asciiTheme="minorHAnsi" w:hAnsiTheme="minorHAnsi" w:cs="Seattle Text"/>
                <w:color w:val="000000"/>
              </w:rPr>
              <w:t>or individual meetings will be accepted</w:t>
            </w:r>
            <w:r>
              <w:rPr>
                <w:rFonts w:asciiTheme="minorHAnsi" w:hAnsiTheme="minorHAnsi" w:cs="Seattle Text"/>
                <w:color w:val="000000"/>
              </w:rPr>
              <w:t xml:space="preserve">. </w:t>
            </w:r>
            <w:r w:rsidR="001F0F14" w:rsidRPr="00687ABB">
              <w:rPr>
                <w:rFonts w:asciiTheme="minorHAnsi" w:hAnsiTheme="minorHAnsi" w:cs="Seattle Text"/>
                <w:color w:val="000000"/>
              </w:rPr>
              <w:t>Email all questions to:</w:t>
            </w:r>
          </w:p>
          <w:p w14:paraId="64D7715C" w14:textId="7F8DAB28" w:rsidR="001F0F14" w:rsidRPr="00687ABB" w:rsidRDefault="00373CC8" w:rsidP="00F13C70">
            <w:pPr>
              <w:mirrorIndents/>
              <w:rPr>
                <w:rFonts w:asciiTheme="minorHAnsi" w:hAnsiTheme="minorHAnsi" w:cs="Seattle Text"/>
                <w:color w:val="000000"/>
              </w:rPr>
            </w:pPr>
            <w:hyperlink r:id="rId13" w:history="1">
              <w:r w:rsidR="00997CFF">
                <w:rPr>
                  <w:rStyle w:val="Hyperlink"/>
                  <w:rFonts w:asciiTheme="minorHAnsi" w:hAnsiTheme="minorHAnsi" w:cs="Seattle Text"/>
                </w:rPr>
                <w:t>DEELFunding@seattle.gov</w:t>
              </w:r>
            </w:hyperlink>
          </w:p>
        </w:tc>
      </w:tr>
      <w:tr w:rsidR="00B85C1C" w:rsidRPr="00F13C70" w14:paraId="2CF61EB1"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66AF9249" w14:textId="7121AF54" w:rsidR="00B85C1C" w:rsidRPr="00F13C70" w:rsidRDefault="00680851" w:rsidP="00F13C70">
            <w:pPr>
              <w:contextualSpacing/>
              <w:mirrorIndents/>
              <w:rPr>
                <w:rFonts w:asciiTheme="minorHAnsi" w:hAnsiTheme="minorHAnsi" w:cs="Seattle Text"/>
                <w:color w:val="000000"/>
              </w:rPr>
            </w:pPr>
            <w:r>
              <w:rPr>
                <w:rFonts w:asciiTheme="minorHAnsi" w:hAnsiTheme="minorHAnsi" w:cs="Seattle Text"/>
                <w:color w:val="000000"/>
              </w:rPr>
              <w:t xml:space="preserve">RFI Submission Deadline </w:t>
            </w:r>
          </w:p>
        </w:tc>
        <w:tc>
          <w:tcPr>
            <w:tcW w:w="4770" w:type="dxa"/>
            <w:tcBorders>
              <w:top w:val="single" w:sz="4" w:space="0" w:color="auto"/>
              <w:left w:val="nil"/>
              <w:bottom w:val="single" w:sz="4" w:space="0" w:color="auto"/>
              <w:right w:val="single" w:sz="4" w:space="0" w:color="auto"/>
            </w:tcBorders>
          </w:tcPr>
          <w:p w14:paraId="3AABD030" w14:textId="32408F9C" w:rsidR="00B85C1C" w:rsidRPr="002003B7" w:rsidRDefault="00973D94" w:rsidP="006F5388">
            <w:pPr>
              <w:contextualSpacing/>
              <w:mirrorIndents/>
              <w:rPr>
                <w:rFonts w:asciiTheme="minorHAnsi" w:hAnsiTheme="minorHAnsi" w:cs="Seattle Text"/>
                <w:color w:val="000000"/>
              </w:rPr>
            </w:pPr>
            <w:r>
              <w:rPr>
                <w:rFonts w:asciiTheme="minorHAnsi" w:hAnsiTheme="minorHAnsi" w:cs="Seattle Text"/>
                <w:color w:val="000000"/>
              </w:rPr>
              <w:t xml:space="preserve">August </w:t>
            </w:r>
            <w:r w:rsidR="00BA129C">
              <w:rPr>
                <w:rFonts w:asciiTheme="minorHAnsi" w:hAnsiTheme="minorHAnsi" w:cs="Seattle Text"/>
                <w:color w:val="000000"/>
              </w:rPr>
              <w:t>9</w:t>
            </w:r>
            <w:r w:rsidR="00262210" w:rsidRPr="002003B7">
              <w:rPr>
                <w:rFonts w:asciiTheme="minorHAnsi" w:hAnsiTheme="minorHAnsi" w:cs="Seattle Text"/>
                <w:color w:val="000000"/>
              </w:rPr>
              <w:t>, 20</w:t>
            </w:r>
            <w:r w:rsidR="003B32A1">
              <w:rPr>
                <w:rFonts w:asciiTheme="minorHAnsi" w:hAnsiTheme="minorHAnsi" w:cs="Seattle Text"/>
                <w:color w:val="000000"/>
              </w:rPr>
              <w:t>2</w:t>
            </w:r>
            <w:r>
              <w:rPr>
                <w:rFonts w:asciiTheme="minorHAnsi" w:hAnsiTheme="minorHAnsi" w:cs="Seattle Text"/>
                <w:color w:val="000000"/>
              </w:rPr>
              <w:t>1</w:t>
            </w:r>
            <w:r w:rsidR="007810CB" w:rsidRPr="002003B7">
              <w:rPr>
                <w:rFonts w:asciiTheme="minorHAnsi" w:hAnsiTheme="minorHAnsi" w:cs="Seattle Text"/>
                <w:color w:val="000000"/>
              </w:rPr>
              <w:t xml:space="preserve"> by </w:t>
            </w:r>
            <w:r w:rsidR="00B025D2">
              <w:rPr>
                <w:rFonts w:asciiTheme="minorHAnsi" w:hAnsiTheme="minorHAnsi" w:cs="Seattle Text"/>
                <w:color w:val="000000"/>
              </w:rPr>
              <w:t xml:space="preserve">11:59 PM </w:t>
            </w:r>
          </w:p>
          <w:p w14:paraId="788BF9AB" w14:textId="4E00BF9D" w:rsidR="00C65096" w:rsidRPr="00F13C70" w:rsidRDefault="007149D4" w:rsidP="00C65096">
            <w:pPr>
              <w:contextualSpacing/>
              <w:mirrorIndents/>
              <w:rPr>
                <w:rFonts w:asciiTheme="minorHAnsi" w:hAnsiTheme="minorHAnsi" w:cs="Seattle Text"/>
                <w:color w:val="000000"/>
              </w:rPr>
            </w:pPr>
            <w:r>
              <w:rPr>
                <w:rFonts w:asciiTheme="minorHAnsi" w:hAnsiTheme="minorHAnsi" w:cs="Seattle Text"/>
                <w:color w:val="000000"/>
              </w:rPr>
              <w:t>See</w:t>
            </w:r>
            <w:r w:rsidR="00E063F5">
              <w:rPr>
                <w:rFonts w:asciiTheme="minorHAnsi" w:hAnsiTheme="minorHAnsi" w:cs="Seattle Text"/>
                <w:color w:val="000000"/>
              </w:rPr>
              <w:t xml:space="preserve"> “Instructions to Applicants”</w:t>
            </w:r>
          </w:p>
        </w:tc>
      </w:tr>
      <w:tr w:rsidR="00262210" w:rsidRPr="00F13C70" w14:paraId="2489E4F3" w14:textId="77777777" w:rsidTr="00011AC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8EC30" w14:textId="337A4E01" w:rsidR="00262210"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b/>
                <w:color w:val="000000"/>
              </w:rPr>
              <w:t xml:space="preserve">Phase </w:t>
            </w:r>
            <w:r w:rsidR="00D63B5C">
              <w:rPr>
                <w:rFonts w:asciiTheme="minorHAnsi" w:hAnsiTheme="minorHAnsi" w:cs="Seattle Text"/>
                <w:b/>
                <w:color w:val="000000"/>
              </w:rPr>
              <w:t>2</w:t>
            </w:r>
            <w:r w:rsidRPr="00F13C70">
              <w:rPr>
                <w:rFonts w:asciiTheme="minorHAnsi" w:hAnsiTheme="minorHAnsi" w:cs="Seattle Text"/>
                <w:b/>
                <w:color w:val="000000"/>
              </w:rPr>
              <w:t>: Evaluation</w:t>
            </w:r>
            <w:r w:rsidR="00F06BB3" w:rsidRPr="00F13C70">
              <w:rPr>
                <w:rFonts w:asciiTheme="minorHAnsi" w:hAnsiTheme="minorHAnsi" w:cs="Seattle Text"/>
                <w:b/>
                <w:color w:val="000000"/>
              </w:rPr>
              <w:t>*</w:t>
            </w:r>
          </w:p>
        </w:tc>
      </w:tr>
      <w:tr w:rsidR="00B85C1C" w:rsidRPr="00F13C70" w14:paraId="0B50A7B8"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790432A8" w14:textId="3BC9141C" w:rsidR="00B85C1C"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color w:val="000000"/>
              </w:rPr>
              <w:t>Applications</w:t>
            </w:r>
            <w:r w:rsidR="00B85C1C" w:rsidRPr="00F13C70">
              <w:rPr>
                <w:rFonts w:asciiTheme="minorHAnsi" w:hAnsiTheme="minorHAnsi" w:cs="Seattle Text"/>
                <w:color w:val="000000"/>
              </w:rPr>
              <w:t xml:space="preserve"> Reviewed and Rated</w:t>
            </w:r>
          </w:p>
        </w:tc>
        <w:tc>
          <w:tcPr>
            <w:tcW w:w="4770" w:type="dxa"/>
            <w:tcBorders>
              <w:top w:val="single" w:sz="4" w:space="0" w:color="auto"/>
              <w:left w:val="nil"/>
              <w:bottom w:val="single" w:sz="4" w:space="0" w:color="auto"/>
              <w:right w:val="single" w:sz="4" w:space="0" w:color="auto"/>
            </w:tcBorders>
          </w:tcPr>
          <w:p w14:paraId="31184660" w14:textId="12D69F11" w:rsidR="001A5055" w:rsidRPr="00F13C70" w:rsidRDefault="00261E6A" w:rsidP="00F13C70">
            <w:pPr>
              <w:contextualSpacing/>
              <w:mirrorIndents/>
              <w:rPr>
                <w:rFonts w:asciiTheme="minorHAnsi" w:hAnsiTheme="minorHAnsi" w:cs="Seattle Text"/>
                <w:color w:val="000000"/>
              </w:rPr>
            </w:pPr>
            <w:r>
              <w:rPr>
                <w:rFonts w:asciiTheme="minorHAnsi" w:hAnsiTheme="minorHAnsi" w:cs="Seattle Text"/>
                <w:color w:val="000000"/>
              </w:rPr>
              <w:t xml:space="preserve">August </w:t>
            </w:r>
            <w:r w:rsidR="003663BF">
              <w:rPr>
                <w:rFonts w:asciiTheme="minorHAnsi" w:hAnsiTheme="minorHAnsi" w:cs="Seattle Text"/>
                <w:color w:val="000000"/>
              </w:rPr>
              <w:t>10</w:t>
            </w:r>
            <w:r w:rsidR="006C0D7A">
              <w:rPr>
                <w:rFonts w:asciiTheme="minorHAnsi" w:hAnsiTheme="minorHAnsi" w:cs="Seattle Text"/>
                <w:color w:val="000000"/>
              </w:rPr>
              <w:t xml:space="preserve"> –</w:t>
            </w:r>
            <w:r w:rsidR="006F6703">
              <w:rPr>
                <w:rFonts w:asciiTheme="minorHAnsi" w:hAnsiTheme="minorHAnsi" w:cs="Seattle Text"/>
                <w:color w:val="000000"/>
              </w:rPr>
              <w:t>20,</w:t>
            </w:r>
            <w:r w:rsidR="006C0D7A">
              <w:rPr>
                <w:rFonts w:asciiTheme="minorHAnsi" w:hAnsiTheme="minorHAnsi" w:cs="Seattle Text"/>
                <w:color w:val="000000"/>
              </w:rPr>
              <w:t xml:space="preserve"> </w:t>
            </w:r>
            <w:r w:rsidR="00C63669">
              <w:rPr>
                <w:rFonts w:asciiTheme="minorHAnsi" w:hAnsiTheme="minorHAnsi" w:cs="Seattle Text"/>
                <w:color w:val="000000"/>
              </w:rPr>
              <w:t>20</w:t>
            </w:r>
            <w:r w:rsidR="00AD187C">
              <w:rPr>
                <w:rFonts w:asciiTheme="minorHAnsi" w:hAnsiTheme="minorHAnsi" w:cs="Seattle Text"/>
                <w:color w:val="000000"/>
              </w:rPr>
              <w:t>2</w:t>
            </w:r>
            <w:r w:rsidR="006F6703">
              <w:rPr>
                <w:rFonts w:asciiTheme="minorHAnsi" w:hAnsiTheme="minorHAnsi" w:cs="Seattle Text"/>
                <w:color w:val="000000"/>
              </w:rPr>
              <w:t>1</w:t>
            </w:r>
          </w:p>
        </w:tc>
      </w:tr>
      <w:tr w:rsidR="00B85C1C" w:rsidRPr="00F13C70" w14:paraId="59080110"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303F0554" w14:textId="4C1651AA" w:rsidR="00B85C1C" w:rsidRPr="00F13C70" w:rsidRDefault="00C63669" w:rsidP="00F13C70">
            <w:pPr>
              <w:contextualSpacing/>
              <w:mirrorIndents/>
              <w:rPr>
                <w:rFonts w:asciiTheme="minorHAnsi" w:hAnsiTheme="minorHAnsi" w:cs="Seattle Text"/>
                <w:color w:val="000000"/>
              </w:rPr>
            </w:pPr>
            <w:r>
              <w:rPr>
                <w:rFonts w:asciiTheme="minorHAnsi" w:hAnsiTheme="minorHAnsi" w:cs="Seattle Text"/>
                <w:color w:val="000000"/>
              </w:rPr>
              <w:t>Scoring Session</w:t>
            </w:r>
            <w:r w:rsidR="00E07626">
              <w:rPr>
                <w:rFonts w:asciiTheme="minorHAnsi" w:hAnsiTheme="minorHAnsi" w:cs="Seattle Text"/>
                <w:color w:val="000000"/>
              </w:rPr>
              <w:t>(s)</w:t>
            </w:r>
          </w:p>
        </w:tc>
        <w:tc>
          <w:tcPr>
            <w:tcW w:w="4770" w:type="dxa"/>
            <w:tcBorders>
              <w:top w:val="single" w:sz="4" w:space="0" w:color="auto"/>
              <w:left w:val="nil"/>
              <w:bottom w:val="single" w:sz="4" w:space="0" w:color="auto"/>
              <w:right w:val="single" w:sz="4" w:space="0" w:color="auto"/>
            </w:tcBorders>
          </w:tcPr>
          <w:p w14:paraId="7CBC25ED" w14:textId="52B1D0A1" w:rsidR="00B85C1C" w:rsidRPr="00F13C70" w:rsidRDefault="006F6703" w:rsidP="00F13C70">
            <w:pPr>
              <w:contextualSpacing/>
              <w:mirrorIndents/>
              <w:rPr>
                <w:rFonts w:asciiTheme="minorHAnsi" w:hAnsiTheme="minorHAnsi" w:cs="Seattle Text"/>
                <w:color w:val="000000"/>
              </w:rPr>
            </w:pPr>
            <w:r>
              <w:rPr>
                <w:rFonts w:asciiTheme="minorHAnsi" w:hAnsiTheme="minorHAnsi" w:cs="Seattle Text"/>
                <w:color w:val="000000"/>
              </w:rPr>
              <w:t>August 23 –27, 2021</w:t>
            </w:r>
          </w:p>
        </w:tc>
      </w:tr>
      <w:tr w:rsidR="00B85C1C" w:rsidRPr="00F13C70" w14:paraId="1B3D5DF1"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231DA858" w14:textId="76A8CE5C" w:rsidR="00B85C1C" w:rsidRPr="00F13C70" w:rsidDel="00616A45" w:rsidRDefault="00B85C1C" w:rsidP="00F13C70">
            <w:pPr>
              <w:contextualSpacing/>
              <w:mirrorIndents/>
              <w:rPr>
                <w:rFonts w:asciiTheme="minorHAnsi" w:hAnsiTheme="minorHAnsi" w:cs="Seattle Text"/>
                <w:color w:val="000000"/>
              </w:rPr>
            </w:pPr>
            <w:r w:rsidRPr="00F13C70">
              <w:rPr>
                <w:rFonts w:asciiTheme="minorHAnsi" w:hAnsiTheme="minorHAnsi" w:cs="Seattle Text"/>
                <w:color w:val="000000"/>
              </w:rPr>
              <w:t>Noti</w:t>
            </w:r>
            <w:r w:rsidR="00262210" w:rsidRPr="00F13C70">
              <w:rPr>
                <w:rFonts w:asciiTheme="minorHAnsi" w:hAnsiTheme="minorHAnsi" w:cs="Seattle Text"/>
                <w:color w:val="000000"/>
              </w:rPr>
              <w:t xml:space="preserve">fications </w:t>
            </w:r>
            <w:r w:rsidR="00AA7C69">
              <w:rPr>
                <w:rFonts w:asciiTheme="minorHAnsi" w:hAnsiTheme="minorHAnsi" w:cs="Seattle Text"/>
                <w:color w:val="000000"/>
              </w:rPr>
              <w:t>I</w:t>
            </w:r>
            <w:r w:rsidR="00262210" w:rsidRPr="00F13C70">
              <w:rPr>
                <w:rFonts w:asciiTheme="minorHAnsi" w:hAnsiTheme="minorHAnsi" w:cs="Seattle Text"/>
                <w:color w:val="000000"/>
              </w:rPr>
              <w:t xml:space="preserve">ssued to </w:t>
            </w:r>
            <w:r w:rsidR="00AA7C69">
              <w:rPr>
                <w:rFonts w:asciiTheme="minorHAnsi" w:hAnsiTheme="minorHAnsi" w:cs="Seattle Text"/>
                <w:color w:val="000000"/>
              </w:rPr>
              <w:t>A</w:t>
            </w:r>
            <w:r w:rsidR="00262210" w:rsidRPr="00F13C70">
              <w:rPr>
                <w:rFonts w:asciiTheme="minorHAnsi" w:hAnsiTheme="minorHAnsi" w:cs="Seattle Text"/>
                <w:color w:val="000000"/>
              </w:rPr>
              <w:t xml:space="preserve">pplicants </w:t>
            </w:r>
          </w:p>
        </w:tc>
        <w:tc>
          <w:tcPr>
            <w:tcW w:w="4770" w:type="dxa"/>
            <w:tcBorders>
              <w:top w:val="single" w:sz="4" w:space="0" w:color="auto"/>
              <w:left w:val="nil"/>
              <w:bottom w:val="single" w:sz="4" w:space="0" w:color="auto"/>
              <w:right w:val="single" w:sz="4" w:space="0" w:color="auto"/>
            </w:tcBorders>
          </w:tcPr>
          <w:p w14:paraId="43CFF02A" w14:textId="32694D6E" w:rsidR="00B85C1C" w:rsidRPr="00F13C70" w:rsidRDefault="006F6703" w:rsidP="00F13C70">
            <w:pPr>
              <w:contextualSpacing/>
              <w:mirrorIndents/>
              <w:rPr>
                <w:rFonts w:asciiTheme="minorHAnsi" w:hAnsiTheme="minorHAnsi" w:cs="Seattle Text"/>
                <w:color w:val="000000"/>
              </w:rPr>
            </w:pPr>
            <w:r>
              <w:rPr>
                <w:rFonts w:asciiTheme="minorHAnsi" w:hAnsiTheme="minorHAnsi" w:cs="Seattle Text"/>
                <w:color w:val="000000"/>
              </w:rPr>
              <w:t>September</w:t>
            </w:r>
            <w:r w:rsidR="005F2E29">
              <w:rPr>
                <w:rFonts w:asciiTheme="minorHAnsi" w:hAnsiTheme="minorHAnsi" w:cs="Seattle Text"/>
                <w:color w:val="000000"/>
              </w:rPr>
              <w:t xml:space="preserve"> 20</w:t>
            </w:r>
            <w:r w:rsidR="00E33AC6">
              <w:rPr>
                <w:rFonts w:asciiTheme="minorHAnsi" w:hAnsiTheme="minorHAnsi" w:cs="Seattle Text"/>
                <w:color w:val="000000"/>
              </w:rPr>
              <w:t>2</w:t>
            </w:r>
            <w:r>
              <w:rPr>
                <w:rFonts w:asciiTheme="minorHAnsi" w:hAnsiTheme="minorHAnsi" w:cs="Seattle Text"/>
                <w:color w:val="000000"/>
              </w:rPr>
              <w:t>1</w:t>
            </w:r>
          </w:p>
        </w:tc>
      </w:tr>
    </w:tbl>
    <w:p w14:paraId="35D4F15A" w14:textId="1CE1D8FF" w:rsidR="00632420" w:rsidRDefault="00262210" w:rsidP="000C28B6">
      <w:pPr>
        <w:mirrorIndents/>
        <w:rPr>
          <w:rFonts w:asciiTheme="minorHAnsi" w:hAnsiTheme="minorHAnsi" w:cs="Seattle Text"/>
          <w:i/>
          <w:sz w:val="20"/>
          <w:szCs w:val="20"/>
        </w:rPr>
      </w:pPr>
      <w:bookmarkStart w:id="7" w:name="_Hlk8391904"/>
      <w:r w:rsidRPr="00E176D3">
        <w:rPr>
          <w:rFonts w:asciiTheme="minorHAnsi" w:hAnsiTheme="minorHAnsi" w:cs="Seattle Text"/>
          <w:i/>
          <w:sz w:val="20"/>
          <w:szCs w:val="20"/>
        </w:rPr>
        <w:t>*Dates/locations subject to chang</w:t>
      </w:r>
      <w:r w:rsidR="000D0390">
        <w:rPr>
          <w:rFonts w:asciiTheme="minorHAnsi" w:hAnsiTheme="minorHAnsi" w:cs="Seattle Text"/>
          <w:i/>
          <w:sz w:val="20"/>
          <w:szCs w:val="20"/>
        </w:rPr>
        <w:t xml:space="preserve">e </w:t>
      </w:r>
      <w:bookmarkEnd w:id="7"/>
    </w:p>
    <w:p w14:paraId="163434F2" w14:textId="77777777" w:rsidR="00C4094D" w:rsidRPr="000D0390" w:rsidRDefault="00C4094D" w:rsidP="000C28B6">
      <w:pPr>
        <w:mirrorIndents/>
        <w:rPr>
          <w:rFonts w:asciiTheme="minorHAnsi" w:hAnsiTheme="minorHAnsi" w:cs="Seattle Text"/>
          <w:i/>
          <w:color w:val="000000"/>
          <w:sz w:val="20"/>
          <w:szCs w:val="20"/>
        </w:rPr>
      </w:pPr>
    </w:p>
    <w:p w14:paraId="6BC6D2DC" w14:textId="0DC3C680" w:rsidR="001732D4" w:rsidRPr="00E03087" w:rsidRDefault="007D6985" w:rsidP="00E03087">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Pr>
          <w:rFonts w:asciiTheme="minorHAnsi" w:hAnsiTheme="minorHAnsi" w:cs="Seattle Text"/>
          <w:b/>
          <w:caps/>
          <w:color w:val="000000"/>
        </w:rPr>
        <w:t xml:space="preserve">funding </w:t>
      </w:r>
      <w:r w:rsidR="005147A7">
        <w:rPr>
          <w:rFonts w:asciiTheme="minorHAnsi" w:hAnsiTheme="minorHAnsi" w:cs="Seattle Text"/>
          <w:b/>
          <w:caps/>
          <w:color w:val="000000"/>
        </w:rPr>
        <w:t xml:space="preserve">conditions </w:t>
      </w:r>
    </w:p>
    <w:p w14:paraId="31327CBF" w14:textId="77777777" w:rsidR="00C4094D" w:rsidRDefault="00C4094D" w:rsidP="0040574B"/>
    <w:p w14:paraId="2F8586CB" w14:textId="2BFA022F" w:rsidR="001E7699" w:rsidRPr="00B56D67" w:rsidRDefault="001E7699" w:rsidP="0040574B">
      <w:r w:rsidRPr="00B56D67">
        <w:t xml:space="preserve">This section outlines conditions the </w:t>
      </w:r>
      <w:r>
        <w:t>agency</w:t>
      </w:r>
      <w:r w:rsidRPr="00B56D67">
        <w:t xml:space="preserve"> will </w:t>
      </w:r>
      <w:r>
        <w:t>need</w:t>
      </w:r>
      <w:r w:rsidRPr="00B56D67">
        <w:t xml:space="preserve"> to meet to receive awarded funds. </w:t>
      </w:r>
    </w:p>
    <w:p w14:paraId="56AF337F" w14:textId="77777777" w:rsidR="00707B36" w:rsidRDefault="00707B36" w:rsidP="0040574B">
      <w:pPr>
        <w:rPr>
          <w:b/>
        </w:rPr>
      </w:pPr>
      <w:bookmarkStart w:id="8" w:name="_Toc442362786"/>
      <w:bookmarkStart w:id="9" w:name="_Toc11610536"/>
    </w:p>
    <w:p w14:paraId="3090F5FC" w14:textId="0B159985" w:rsidR="001E7699" w:rsidRPr="00707B36" w:rsidRDefault="001E7699" w:rsidP="0040574B">
      <w:pPr>
        <w:rPr>
          <w:b/>
        </w:rPr>
      </w:pPr>
      <w:r w:rsidRPr="00707B36">
        <w:rPr>
          <w:b/>
        </w:rPr>
        <w:t xml:space="preserve">Project Expenditure and </w:t>
      </w:r>
      <w:bookmarkEnd w:id="8"/>
      <w:r w:rsidRPr="00707B36">
        <w:rPr>
          <w:b/>
        </w:rPr>
        <w:t>Completion</w:t>
      </w:r>
      <w:bookmarkEnd w:id="9"/>
    </w:p>
    <w:p w14:paraId="1203E8CF" w14:textId="37F2D3B6" w:rsidR="00DD2F7D" w:rsidRPr="006B138D" w:rsidRDefault="001E7699" w:rsidP="00DD2F7D">
      <w:r w:rsidRPr="006B138D">
        <w:t xml:space="preserve">Upon receiving notice of proposal approval, the agency will be required to meet with representatives of the City to review the project schedule and </w:t>
      </w:r>
      <w:r w:rsidR="00D33910" w:rsidRPr="006B138D">
        <w:t>enter</w:t>
      </w:r>
      <w:r w:rsidRPr="006B138D">
        <w:t xml:space="preserve"> contract negotiations. The grant agreement shall outline major milestones for the project and payment points based on milestones. The goal will be to have a final grant agreement within 90 days of the notification of approval.</w:t>
      </w:r>
    </w:p>
    <w:p w14:paraId="19ED9947" w14:textId="77777777" w:rsidR="00DD2F7D" w:rsidRPr="006B138D" w:rsidRDefault="00DD2F7D" w:rsidP="00DD2F7D"/>
    <w:p w14:paraId="76F56579" w14:textId="56F03D4D" w:rsidR="00D26819" w:rsidRPr="006B138D" w:rsidRDefault="001E7699" w:rsidP="00D26819">
      <w:r w:rsidRPr="006B138D">
        <w:t xml:space="preserve">All projects should be completed within </w:t>
      </w:r>
      <w:r w:rsidR="00D26819" w:rsidRPr="006B138D">
        <w:rPr>
          <w:rFonts w:asciiTheme="minorHAnsi" w:hAnsiTheme="minorHAnsi" w:cs="Seattle Text"/>
        </w:rPr>
        <w:t>one calendar year</w:t>
      </w:r>
      <w:r w:rsidR="00D26819" w:rsidRPr="006B138D">
        <w:t xml:space="preserve"> from the </w:t>
      </w:r>
      <w:r w:rsidR="00952EE5">
        <w:t>contract execution</w:t>
      </w:r>
      <w:r w:rsidR="00D26819" w:rsidRPr="006B138D">
        <w:t xml:space="preserve"> start </w:t>
      </w:r>
      <w:r w:rsidR="00606019" w:rsidRPr="006B138D">
        <w:t>date</w:t>
      </w:r>
      <w:r w:rsidR="00606019" w:rsidRPr="006B138D">
        <w:rPr>
          <w:rFonts w:asciiTheme="minorHAnsi" w:hAnsiTheme="minorHAnsi" w:cs="Seattle Text"/>
        </w:rPr>
        <w:t xml:space="preserve">, </w:t>
      </w:r>
      <w:r w:rsidR="009B6BF5" w:rsidRPr="006B138D">
        <w:rPr>
          <w:rFonts w:asciiTheme="minorHAnsi" w:hAnsiTheme="minorHAnsi" w:cs="Seattle Text"/>
        </w:rPr>
        <w:t>except for</w:t>
      </w:r>
      <w:r w:rsidR="00D26819" w:rsidRPr="006B138D">
        <w:rPr>
          <w:rFonts w:asciiTheme="minorHAnsi" w:hAnsiTheme="minorHAnsi" w:cs="Seattle Text"/>
        </w:rPr>
        <w:t xml:space="preserve">: </w:t>
      </w:r>
    </w:p>
    <w:p w14:paraId="1547CD9D" w14:textId="23BE2BE6" w:rsidR="00D26819" w:rsidRPr="006B138D" w:rsidRDefault="00DD2F7D" w:rsidP="00E34B93">
      <w:pPr>
        <w:pStyle w:val="ListParagraph"/>
        <w:numPr>
          <w:ilvl w:val="0"/>
          <w:numId w:val="25"/>
        </w:numPr>
        <w:rPr>
          <w:rFonts w:asciiTheme="minorHAnsi" w:hAnsiTheme="minorHAnsi" w:cs="Seattle Text"/>
        </w:rPr>
      </w:pPr>
      <w:r w:rsidRPr="006B138D">
        <w:rPr>
          <w:rFonts w:asciiTheme="minorHAnsi" w:hAnsiTheme="minorHAnsi" w:cs="Seattle Text"/>
        </w:rPr>
        <w:t>Projects funded above $250,00</w:t>
      </w:r>
      <w:r w:rsidR="00B71BC5" w:rsidRPr="006B138D">
        <w:rPr>
          <w:rFonts w:asciiTheme="minorHAnsi" w:hAnsiTheme="minorHAnsi" w:cs="Seattle Text"/>
        </w:rPr>
        <w:t>0</w:t>
      </w:r>
      <w:r w:rsidRPr="006B138D">
        <w:rPr>
          <w:rFonts w:asciiTheme="minorHAnsi" w:hAnsiTheme="minorHAnsi" w:cs="Seattle Text"/>
        </w:rPr>
        <w:t xml:space="preserve"> should be completed within an 18-month period.</w:t>
      </w:r>
    </w:p>
    <w:p w14:paraId="51B01BA7" w14:textId="394C6EC0" w:rsidR="00DD2F7D" w:rsidRPr="006B138D" w:rsidRDefault="00DD2F7D" w:rsidP="00E34B93">
      <w:pPr>
        <w:pStyle w:val="ListParagraph"/>
        <w:numPr>
          <w:ilvl w:val="0"/>
          <w:numId w:val="25"/>
        </w:numPr>
        <w:rPr>
          <w:rFonts w:asciiTheme="minorHAnsi" w:hAnsiTheme="minorHAnsi" w:cs="Seattle Text"/>
        </w:rPr>
      </w:pPr>
      <w:r w:rsidRPr="006B138D">
        <w:rPr>
          <w:rFonts w:asciiTheme="minorHAnsi" w:hAnsiTheme="minorHAnsi" w:cs="Seattle Text"/>
        </w:rPr>
        <w:t>Projects funded above $500,00</w:t>
      </w:r>
      <w:r w:rsidR="00B71BC5" w:rsidRPr="006B138D">
        <w:rPr>
          <w:rFonts w:asciiTheme="minorHAnsi" w:hAnsiTheme="minorHAnsi" w:cs="Seattle Text"/>
        </w:rPr>
        <w:t>0</w:t>
      </w:r>
      <w:r w:rsidRPr="006B138D">
        <w:rPr>
          <w:rFonts w:asciiTheme="minorHAnsi" w:hAnsiTheme="minorHAnsi" w:cs="Seattle Text"/>
        </w:rPr>
        <w:t xml:space="preserve"> should be completed within a 24-month period. </w:t>
      </w:r>
    </w:p>
    <w:p w14:paraId="1C5B7159" w14:textId="77777777" w:rsidR="00C4094D" w:rsidRDefault="00C4094D" w:rsidP="0040574B">
      <w:pPr>
        <w:rPr>
          <w:rFonts w:eastAsia="Cambria" w:cs="Cambria"/>
          <w:b/>
        </w:rPr>
      </w:pPr>
    </w:p>
    <w:p w14:paraId="622A6137" w14:textId="6B4049C8" w:rsidR="0055746E" w:rsidRPr="0055746E" w:rsidRDefault="0055746E" w:rsidP="0040574B">
      <w:pPr>
        <w:rPr>
          <w:rFonts w:eastAsia="Cambria" w:cs="Cambria"/>
          <w:b/>
        </w:rPr>
      </w:pPr>
      <w:r w:rsidRPr="0055746E">
        <w:rPr>
          <w:rFonts w:eastAsia="Cambria" w:cs="Cambria"/>
          <w:b/>
        </w:rPr>
        <w:t xml:space="preserve">Service Commitments Security </w:t>
      </w:r>
    </w:p>
    <w:p w14:paraId="3A8771F8" w14:textId="388AB08A" w:rsidR="001E7699" w:rsidRPr="00ED7437" w:rsidRDefault="001E7699" w:rsidP="0040574B">
      <w:pPr>
        <w:rPr>
          <w:rFonts w:asciiTheme="minorHAnsi" w:eastAsia="Cambria" w:hAnsiTheme="minorHAnsi" w:cs="Cambria"/>
        </w:rPr>
      </w:pPr>
      <w:r w:rsidRPr="00ED7437">
        <w:rPr>
          <w:rFonts w:asciiTheme="minorHAnsi" w:eastAsia="Cambria" w:hAnsiTheme="minorHAnsi" w:cs="Cambria"/>
        </w:rPr>
        <w:lastRenderedPageBreak/>
        <w:t>Approved agencies are required to provide commitments to use the capital improvements for SPP</w:t>
      </w:r>
      <w:r w:rsidR="007D4216" w:rsidRPr="00ED7437">
        <w:rPr>
          <w:rFonts w:asciiTheme="minorHAnsi" w:eastAsia="Cambria" w:hAnsiTheme="minorHAnsi" w:cs="Cambria"/>
        </w:rPr>
        <w:t xml:space="preserve"> or Pathway</w:t>
      </w:r>
      <w:r w:rsidRPr="00ED7437">
        <w:rPr>
          <w:rFonts w:asciiTheme="minorHAnsi" w:eastAsia="Cambria" w:hAnsiTheme="minorHAnsi" w:cs="Cambria"/>
        </w:rPr>
        <w:t xml:space="preserve">. The type and nature of the commitment will vary depending on the level of award. Commitments are outlined below in </w:t>
      </w:r>
      <w:r w:rsidRPr="00ED7437">
        <w:rPr>
          <w:rFonts w:asciiTheme="minorHAnsi" w:eastAsia="Cambria" w:hAnsiTheme="minorHAnsi" w:cs="Cambria"/>
          <w:b/>
        </w:rPr>
        <w:t>Table 3.</w:t>
      </w:r>
      <w:r w:rsidRPr="00ED7437">
        <w:rPr>
          <w:rFonts w:asciiTheme="minorHAnsi" w:eastAsia="Cambria" w:hAnsiTheme="minorHAnsi" w:cs="Cambria"/>
        </w:rPr>
        <w:t xml:space="preserve"> </w:t>
      </w:r>
    </w:p>
    <w:p w14:paraId="74E2C94B" w14:textId="77777777" w:rsidR="00017586" w:rsidRPr="00017586" w:rsidRDefault="00017586" w:rsidP="00017586">
      <w:pPr>
        <w:rPr>
          <w:rFonts w:asciiTheme="majorHAnsi" w:eastAsia="Cambria" w:hAnsiTheme="majorHAnsi" w:cs="Cambria"/>
        </w:rPr>
      </w:pPr>
    </w:p>
    <w:p w14:paraId="792BFBE0" w14:textId="604415EF" w:rsidR="001E7699" w:rsidRDefault="001E7699" w:rsidP="002003B7">
      <w:pPr>
        <w:spacing w:after="120"/>
        <w:contextualSpacing/>
        <w:mirrorIndents/>
        <w:rPr>
          <w:rFonts w:asciiTheme="minorHAnsi" w:hAnsiTheme="minorHAnsi" w:cs="Seattle Text"/>
          <w:b/>
        </w:rPr>
      </w:pPr>
      <w:r w:rsidRPr="002003B7">
        <w:rPr>
          <w:rFonts w:asciiTheme="minorHAnsi" w:hAnsiTheme="minorHAnsi" w:cs="Seattle Text"/>
          <w:b/>
        </w:rPr>
        <w:t>Table 3: Service Commitments</w:t>
      </w:r>
    </w:p>
    <w:tbl>
      <w:tblPr>
        <w:tblStyle w:val="TableGrid"/>
        <w:tblW w:w="0" w:type="auto"/>
        <w:tblInd w:w="108" w:type="dxa"/>
        <w:tblLook w:val="04A0" w:firstRow="1" w:lastRow="0" w:firstColumn="1" w:lastColumn="0" w:noHBand="0" w:noVBand="1"/>
      </w:tblPr>
      <w:tblGrid>
        <w:gridCol w:w="1350"/>
        <w:gridCol w:w="1890"/>
        <w:gridCol w:w="6002"/>
      </w:tblGrid>
      <w:tr w:rsidR="001E7699" w:rsidRPr="000C01EC" w14:paraId="6D384E05" w14:textId="77777777" w:rsidTr="00C03586">
        <w:trPr>
          <w:tblHeader/>
        </w:trPr>
        <w:tc>
          <w:tcPr>
            <w:tcW w:w="1350" w:type="dxa"/>
          </w:tcPr>
          <w:p w14:paraId="276AB6D7" w14:textId="77777777" w:rsidR="001E7699" w:rsidRPr="000C01EC" w:rsidRDefault="001E7699" w:rsidP="0040574B">
            <w:pPr>
              <w:rPr>
                <w:b/>
                <w:sz w:val="22"/>
                <w:szCs w:val="22"/>
              </w:rPr>
            </w:pPr>
            <w:r w:rsidRPr="000C01EC">
              <w:rPr>
                <w:b/>
                <w:sz w:val="22"/>
                <w:szCs w:val="22"/>
              </w:rPr>
              <w:t>Tier</w:t>
            </w:r>
          </w:p>
        </w:tc>
        <w:tc>
          <w:tcPr>
            <w:tcW w:w="1890" w:type="dxa"/>
          </w:tcPr>
          <w:p w14:paraId="43F51053" w14:textId="77777777" w:rsidR="001E7699" w:rsidRPr="000C01EC" w:rsidRDefault="001E7699" w:rsidP="0040574B">
            <w:pPr>
              <w:rPr>
                <w:b/>
                <w:sz w:val="22"/>
                <w:szCs w:val="22"/>
              </w:rPr>
            </w:pPr>
            <w:r w:rsidRPr="000C01EC">
              <w:rPr>
                <w:b/>
                <w:sz w:val="22"/>
                <w:szCs w:val="22"/>
              </w:rPr>
              <w:t>Grant Amount</w:t>
            </w:r>
          </w:p>
        </w:tc>
        <w:tc>
          <w:tcPr>
            <w:tcW w:w="6002" w:type="dxa"/>
          </w:tcPr>
          <w:p w14:paraId="2B801F2A" w14:textId="3E998612" w:rsidR="001E7699" w:rsidRPr="000C01EC" w:rsidRDefault="001E7699" w:rsidP="0040574B">
            <w:pPr>
              <w:rPr>
                <w:b/>
                <w:sz w:val="22"/>
                <w:szCs w:val="22"/>
              </w:rPr>
            </w:pPr>
            <w:r w:rsidRPr="000C01EC">
              <w:rPr>
                <w:b/>
                <w:sz w:val="22"/>
                <w:szCs w:val="22"/>
              </w:rPr>
              <w:t>Required Commitment to City of Seattle</w:t>
            </w:r>
          </w:p>
        </w:tc>
      </w:tr>
      <w:tr w:rsidR="00FF34E7" w:rsidRPr="000C01EC" w14:paraId="7C94BADC" w14:textId="77777777" w:rsidTr="00C03586">
        <w:tc>
          <w:tcPr>
            <w:tcW w:w="1350" w:type="dxa"/>
            <w:vAlign w:val="center"/>
          </w:tcPr>
          <w:p w14:paraId="3BE5754E" w14:textId="32ECAEE2" w:rsidR="00FF34E7" w:rsidRPr="000C01EC" w:rsidRDefault="00FF34E7" w:rsidP="0040574B">
            <w:r>
              <w:t xml:space="preserve">All </w:t>
            </w:r>
          </w:p>
        </w:tc>
        <w:tc>
          <w:tcPr>
            <w:tcW w:w="1890" w:type="dxa"/>
            <w:vAlign w:val="center"/>
          </w:tcPr>
          <w:p w14:paraId="6CD21729" w14:textId="3CFDED57" w:rsidR="00FF34E7" w:rsidRPr="000C01EC" w:rsidRDefault="00FF34E7" w:rsidP="0040574B">
            <w:r>
              <w:t xml:space="preserve">All </w:t>
            </w:r>
          </w:p>
        </w:tc>
        <w:tc>
          <w:tcPr>
            <w:tcW w:w="6002" w:type="dxa"/>
          </w:tcPr>
          <w:p w14:paraId="52CF7A54" w14:textId="776038A0" w:rsidR="00FF34E7" w:rsidRPr="00FF34E7" w:rsidRDefault="00223822" w:rsidP="0040574B">
            <w:pPr>
              <w:rPr>
                <w:sz w:val="22"/>
                <w:szCs w:val="22"/>
              </w:rPr>
            </w:pPr>
            <w:r>
              <w:rPr>
                <w:sz w:val="22"/>
                <w:szCs w:val="22"/>
              </w:rPr>
              <w:t>For SPP</w:t>
            </w:r>
            <w:r w:rsidR="00FF34E7" w:rsidRPr="00FF34E7">
              <w:rPr>
                <w:sz w:val="22"/>
                <w:szCs w:val="22"/>
              </w:rPr>
              <w:t xml:space="preserve"> Pathway providers, commitment </w:t>
            </w:r>
            <w:r w:rsidR="00A81775">
              <w:rPr>
                <w:sz w:val="22"/>
                <w:szCs w:val="22"/>
              </w:rPr>
              <w:t>for</w:t>
            </w:r>
            <w:r w:rsidR="00A81775" w:rsidRPr="00FF34E7">
              <w:rPr>
                <w:sz w:val="22"/>
                <w:szCs w:val="22"/>
              </w:rPr>
              <w:t xml:space="preserve"> </w:t>
            </w:r>
            <w:r w:rsidR="00FF34E7" w:rsidRPr="00FF34E7">
              <w:rPr>
                <w:sz w:val="22"/>
                <w:szCs w:val="22"/>
              </w:rPr>
              <w:t xml:space="preserve">any classrooms improved through this funding to participate in SPP within one (1) year.  </w:t>
            </w:r>
          </w:p>
        </w:tc>
      </w:tr>
      <w:tr w:rsidR="00FF34E7" w:rsidRPr="000C01EC" w14:paraId="5E0A0216" w14:textId="77777777" w:rsidTr="00C03586">
        <w:tc>
          <w:tcPr>
            <w:tcW w:w="1350" w:type="dxa"/>
            <w:vAlign w:val="center"/>
          </w:tcPr>
          <w:p w14:paraId="2469E27D" w14:textId="65136BA0" w:rsidR="00FF34E7" w:rsidRDefault="00FF34E7" w:rsidP="00FF34E7">
            <w:r w:rsidRPr="000C01EC">
              <w:rPr>
                <w:sz w:val="22"/>
                <w:szCs w:val="22"/>
              </w:rPr>
              <w:t>1</w:t>
            </w:r>
          </w:p>
        </w:tc>
        <w:tc>
          <w:tcPr>
            <w:tcW w:w="1890" w:type="dxa"/>
            <w:vAlign w:val="center"/>
          </w:tcPr>
          <w:p w14:paraId="0D22A450" w14:textId="3514CDA4" w:rsidR="00FF34E7" w:rsidRDefault="00FF34E7" w:rsidP="00FF34E7">
            <w:r w:rsidRPr="000C01EC">
              <w:rPr>
                <w:sz w:val="22"/>
                <w:szCs w:val="22"/>
              </w:rPr>
              <w:t>Awards $50,000 or less</w:t>
            </w:r>
          </w:p>
        </w:tc>
        <w:tc>
          <w:tcPr>
            <w:tcW w:w="6002" w:type="dxa"/>
          </w:tcPr>
          <w:p w14:paraId="05064ECF" w14:textId="7A21D15C" w:rsidR="00FF34E7" w:rsidRPr="00FF34E7" w:rsidRDefault="00FF34E7" w:rsidP="00FF34E7">
            <w:r w:rsidRPr="000C01EC">
              <w:rPr>
                <w:sz w:val="22"/>
                <w:szCs w:val="22"/>
              </w:rPr>
              <w:t xml:space="preserve">An agency receiving funds must commit any classrooms improved through this funding to participate in SPP for no less than three (3) years, unless otherwise mutually agreed to by both parties. </w:t>
            </w:r>
          </w:p>
        </w:tc>
      </w:tr>
      <w:tr w:rsidR="001E7699" w:rsidRPr="000C01EC" w14:paraId="69E19259" w14:textId="77777777" w:rsidTr="00C03586">
        <w:tc>
          <w:tcPr>
            <w:tcW w:w="1350" w:type="dxa"/>
            <w:vAlign w:val="center"/>
          </w:tcPr>
          <w:p w14:paraId="457FCF75" w14:textId="77777777" w:rsidR="001E7699" w:rsidRPr="000C01EC" w:rsidRDefault="001E7699" w:rsidP="0040574B">
            <w:pPr>
              <w:rPr>
                <w:sz w:val="22"/>
                <w:szCs w:val="22"/>
              </w:rPr>
            </w:pPr>
            <w:r w:rsidRPr="000C01EC">
              <w:rPr>
                <w:sz w:val="22"/>
                <w:szCs w:val="22"/>
              </w:rPr>
              <w:t>2</w:t>
            </w:r>
          </w:p>
        </w:tc>
        <w:tc>
          <w:tcPr>
            <w:tcW w:w="1890" w:type="dxa"/>
            <w:vAlign w:val="center"/>
          </w:tcPr>
          <w:p w14:paraId="5346836F" w14:textId="77777777" w:rsidR="001E7699" w:rsidRPr="000C01EC" w:rsidRDefault="001E7699" w:rsidP="0040574B">
            <w:pPr>
              <w:rPr>
                <w:sz w:val="22"/>
                <w:szCs w:val="22"/>
              </w:rPr>
            </w:pPr>
            <w:r w:rsidRPr="000C01EC">
              <w:rPr>
                <w:sz w:val="22"/>
                <w:szCs w:val="22"/>
              </w:rPr>
              <w:t>Awards between $50,001 and $250,000</w:t>
            </w:r>
          </w:p>
        </w:tc>
        <w:tc>
          <w:tcPr>
            <w:tcW w:w="6002" w:type="dxa"/>
          </w:tcPr>
          <w:p w14:paraId="3E8405DC" w14:textId="57319C95" w:rsidR="001E7699" w:rsidRPr="000C01EC" w:rsidRDefault="007F7DC0" w:rsidP="0040574B">
            <w:pPr>
              <w:rPr>
                <w:sz w:val="22"/>
                <w:szCs w:val="22"/>
              </w:rPr>
            </w:pPr>
            <w:r w:rsidRPr="000C01EC">
              <w:rPr>
                <w:sz w:val="22"/>
                <w:szCs w:val="22"/>
              </w:rPr>
              <w:t>An agency receiving funds must commit any classrooms improved through this funding to participate in SPP for no less than five (5) years, unless otherwise mutually agreed to by both parties.</w:t>
            </w:r>
          </w:p>
        </w:tc>
      </w:tr>
      <w:tr w:rsidR="001E7699" w:rsidRPr="000C01EC" w14:paraId="6DEF655A" w14:textId="77777777" w:rsidTr="00C03586">
        <w:tc>
          <w:tcPr>
            <w:tcW w:w="1350" w:type="dxa"/>
            <w:vAlign w:val="center"/>
          </w:tcPr>
          <w:p w14:paraId="0DB860D6" w14:textId="77777777" w:rsidR="001E7699" w:rsidRPr="000C01EC" w:rsidRDefault="001E7699" w:rsidP="0040574B">
            <w:pPr>
              <w:rPr>
                <w:sz w:val="22"/>
                <w:szCs w:val="22"/>
              </w:rPr>
            </w:pPr>
            <w:r w:rsidRPr="000C01EC">
              <w:rPr>
                <w:sz w:val="22"/>
                <w:szCs w:val="22"/>
              </w:rPr>
              <w:t>3</w:t>
            </w:r>
          </w:p>
        </w:tc>
        <w:tc>
          <w:tcPr>
            <w:tcW w:w="1890" w:type="dxa"/>
            <w:vAlign w:val="center"/>
          </w:tcPr>
          <w:p w14:paraId="7567B8EC" w14:textId="77777777" w:rsidR="001E7699" w:rsidRPr="000C01EC" w:rsidRDefault="001E7699" w:rsidP="0040574B">
            <w:pPr>
              <w:rPr>
                <w:sz w:val="22"/>
                <w:szCs w:val="22"/>
              </w:rPr>
            </w:pPr>
            <w:r w:rsidRPr="000C01EC">
              <w:rPr>
                <w:sz w:val="22"/>
                <w:szCs w:val="22"/>
              </w:rPr>
              <w:t>Awards between $250,001 and $500,000</w:t>
            </w:r>
          </w:p>
        </w:tc>
        <w:tc>
          <w:tcPr>
            <w:tcW w:w="6002" w:type="dxa"/>
          </w:tcPr>
          <w:p w14:paraId="4AD87AE4" w14:textId="40E12A40" w:rsidR="001E7699" w:rsidRPr="000C01EC" w:rsidRDefault="007C7581" w:rsidP="0040574B">
            <w:pPr>
              <w:rPr>
                <w:sz w:val="22"/>
                <w:szCs w:val="22"/>
              </w:rPr>
            </w:pPr>
            <w:r w:rsidRPr="000C01EC">
              <w:rPr>
                <w:sz w:val="22"/>
                <w:szCs w:val="22"/>
              </w:rPr>
              <w:t>An agency receiving funds must commit any classrooms improved through this funding to participate in SPP for no less than ten (10) years, unless otherwise mutually agreed to by both parties.</w:t>
            </w:r>
          </w:p>
        </w:tc>
      </w:tr>
      <w:tr w:rsidR="001E7699" w:rsidRPr="000C01EC" w14:paraId="69E46310" w14:textId="77777777" w:rsidTr="00C03586">
        <w:tc>
          <w:tcPr>
            <w:tcW w:w="1350" w:type="dxa"/>
            <w:vAlign w:val="center"/>
          </w:tcPr>
          <w:p w14:paraId="14101673" w14:textId="77777777" w:rsidR="001E7699" w:rsidRPr="000C01EC" w:rsidRDefault="001E7699" w:rsidP="0040574B">
            <w:pPr>
              <w:rPr>
                <w:sz w:val="22"/>
                <w:szCs w:val="22"/>
              </w:rPr>
            </w:pPr>
          </w:p>
          <w:p w14:paraId="4839EADB" w14:textId="77777777" w:rsidR="001E7699" w:rsidRPr="000C01EC" w:rsidRDefault="001E7699" w:rsidP="0040574B">
            <w:pPr>
              <w:rPr>
                <w:sz w:val="22"/>
                <w:szCs w:val="22"/>
              </w:rPr>
            </w:pPr>
            <w:r w:rsidRPr="000C01EC">
              <w:rPr>
                <w:sz w:val="22"/>
                <w:szCs w:val="22"/>
              </w:rPr>
              <w:t>4</w:t>
            </w:r>
          </w:p>
        </w:tc>
        <w:tc>
          <w:tcPr>
            <w:tcW w:w="1890" w:type="dxa"/>
            <w:vAlign w:val="center"/>
          </w:tcPr>
          <w:p w14:paraId="70F3AC6C" w14:textId="77777777" w:rsidR="001E7699" w:rsidRPr="000C01EC" w:rsidRDefault="001E7699" w:rsidP="0040574B">
            <w:pPr>
              <w:rPr>
                <w:sz w:val="22"/>
                <w:szCs w:val="22"/>
              </w:rPr>
            </w:pPr>
            <w:r w:rsidRPr="000C01EC">
              <w:rPr>
                <w:sz w:val="22"/>
                <w:szCs w:val="22"/>
              </w:rPr>
              <w:t>Awards greater than $500,000</w:t>
            </w:r>
          </w:p>
        </w:tc>
        <w:tc>
          <w:tcPr>
            <w:tcW w:w="6002" w:type="dxa"/>
          </w:tcPr>
          <w:p w14:paraId="729C1BD3" w14:textId="3C92C869" w:rsidR="001E7699" w:rsidRPr="000C01EC" w:rsidRDefault="007C7581" w:rsidP="007C7581">
            <w:pPr>
              <w:rPr>
                <w:sz w:val="22"/>
                <w:szCs w:val="22"/>
              </w:rPr>
            </w:pPr>
            <w:r w:rsidRPr="000C01EC">
              <w:rPr>
                <w:sz w:val="22"/>
                <w:szCs w:val="22"/>
              </w:rPr>
              <w:t>An agency receiving funds must commit any classrooms improved through this funding to participate in SPP for no less than fifteen (15) years, unless otherwise mutually agreed to by both parties.</w:t>
            </w:r>
          </w:p>
        </w:tc>
      </w:tr>
    </w:tbl>
    <w:p w14:paraId="79B94EED" w14:textId="77777777" w:rsidR="001E7699" w:rsidRPr="008632D3" w:rsidRDefault="001E7699" w:rsidP="0040574B">
      <w:pPr>
        <w:rPr>
          <w:b/>
        </w:rPr>
      </w:pPr>
    </w:p>
    <w:p w14:paraId="5515CC70" w14:textId="476AF88C" w:rsidR="001E7699" w:rsidRPr="008632D3" w:rsidRDefault="001E7699" w:rsidP="0040574B">
      <w:proofErr w:type="gramStart"/>
      <w:r w:rsidRPr="008632D3">
        <w:t>In order to</w:t>
      </w:r>
      <w:proofErr w:type="gramEnd"/>
      <w:r w:rsidRPr="008632D3">
        <w:t xml:space="preserve"> provide the City with assurance that the improvements will be committed to SPP use, the City will require some form of security for funding awards greater than $250,00</w:t>
      </w:r>
      <w:r w:rsidR="00CC570F">
        <w:t>0</w:t>
      </w:r>
      <w:r>
        <w:t>.</w:t>
      </w:r>
      <w:r w:rsidRPr="008632D3">
        <w:t xml:space="preserve"> The specific form of security will be negotiated as part of the agreemen</w:t>
      </w:r>
      <w:r w:rsidR="00C51F2E">
        <w:t>t. A</w:t>
      </w:r>
      <w:r w:rsidRPr="008632D3">
        <w:t xml:space="preserve">cceptable forms of security </w:t>
      </w:r>
      <w:r w:rsidR="00C51F2E">
        <w:t xml:space="preserve">may </w:t>
      </w:r>
      <w:r w:rsidRPr="008632D3">
        <w:t xml:space="preserve">include a restrictive covenant limiting the use of the property to SPP, a personal guaranty or a deed of trust securing recovery of the grant funds in the event the improvements are not used for SPP purposes.  </w:t>
      </w:r>
    </w:p>
    <w:p w14:paraId="1BA0238E" w14:textId="77777777" w:rsidR="001E7699" w:rsidRDefault="001E7699" w:rsidP="0040574B">
      <w:bookmarkStart w:id="10" w:name="_Toc11610538"/>
      <w:bookmarkStart w:id="11" w:name="_Toc442362788"/>
    </w:p>
    <w:p w14:paraId="7DA1235B" w14:textId="511792F9" w:rsidR="005C2E0F" w:rsidRDefault="006565A4" w:rsidP="00095C69">
      <w:pPr>
        <w:rPr>
          <w:b/>
        </w:rPr>
      </w:pPr>
      <w:r>
        <w:rPr>
          <w:b/>
        </w:rPr>
        <w:t>Match Funding</w:t>
      </w:r>
      <w:r w:rsidR="001E7699" w:rsidRPr="0040574B">
        <w:rPr>
          <w:b/>
        </w:rPr>
        <w:t xml:space="preserve"> Requirements</w:t>
      </w:r>
      <w:bookmarkEnd w:id="10"/>
    </w:p>
    <w:p w14:paraId="093C7372" w14:textId="427B20A6" w:rsidR="00D21230" w:rsidRDefault="00F759D7" w:rsidP="00D21230">
      <w:pPr>
        <w:rPr>
          <w:rFonts w:eastAsia="Calibri"/>
        </w:rPr>
      </w:pPr>
      <w:r>
        <w:rPr>
          <w:rFonts w:eastAsia="Calibri"/>
        </w:rPr>
        <w:t xml:space="preserve">Projects seeking awards of </w:t>
      </w:r>
      <w:r w:rsidRPr="0023476E">
        <w:rPr>
          <w:rFonts w:eastAsia="Calibri"/>
        </w:rPr>
        <w:t>$250,00</w:t>
      </w:r>
      <w:r w:rsidR="007F5675">
        <w:rPr>
          <w:rFonts w:eastAsia="Calibri"/>
        </w:rPr>
        <w:t>0</w:t>
      </w:r>
      <w:r w:rsidRPr="0023476E">
        <w:rPr>
          <w:rFonts w:eastAsia="Calibri"/>
        </w:rPr>
        <w:t xml:space="preserve"> or above must have at least 50% of the total project funding </w:t>
      </w:r>
      <w:r>
        <w:rPr>
          <w:rFonts w:eastAsia="Calibri"/>
        </w:rPr>
        <w:t>committed</w:t>
      </w:r>
      <w:r w:rsidRPr="0023476E">
        <w:rPr>
          <w:rFonts w:eastAsia="Calibri"/>
        </w:rPr>
        <w:t xml:space="preserve"> from other sources. </w:t>
      </w:r>
      <w:r w:rsidR="00695383">
        <w:rPr>
          <w:rFonts w:eastAsia="Calibri"/>
        </w:rPr>
        <w:t xml:space="preserve">See </w:t>
      </w:r>
      <w:r w:rsidR="00695383" w:rsidRPr="002003B7">
        <w:rPr>
          <w:rFonts w:eastAsia="Calibri"/>
          <w:b/>
        </w:rPr>
        <w:t>Table 4</w:t>
      </w:r>
      <w:r w:rsidR="00695383">
        <w:rPr>
          <w:rFonts w:eastAsia="Calibri"/>
        </w:rPr>
        <w:t xml:space="preserve"> for examples. </w:t>
      </w:r>
      <w:r w:rsidR="00D43D14">
        <w:rPr>
          <w:rFonts w:eastAsia="Calibri"/>
        </w:rPr>
        <w:t>Additional points will be awarded</w:t>
      </w:r>
      <w:r w:rsidR="00644F17">
        <w:rPr>
          <w:rFonts w:eastAsia="Calibri"/>
        </w:rPr>
        <w:t xml:space="preserve"> in the evaluation </w:t>
      </w:r>
      <w:r w:rsidR="004E3345">
        <w:rPr>
          <w:rFonts w:eastAsia="Calibri"/>
        </w:rPr>
        <w:t xml:space="preserve">for </w:t>
      </w:r>
      <w:r w:rsidR="007E1140">
        <w:rPr>
          <w:rFonts w:eastAsia="Calibri"/>
        </w:rPr>
        <w:t xml:space="preserve">match </w:t>
      </w:r>
      <w:r w:rsidR="00961BA3">
        <w:rPr>
          <w:rFonts w:eastAsia="Calibri"/>
        </w:rPr>
        <w:t>fund</w:t>
      </w:r>
      <w:r w:rsidR="009035AD">
        <w:rPr>
          <w:rFonts w:eastAsia="Calibri"/>
        </w:rPr>
        <w:t>ing</w:t>
      </w:r>
      <w:r w:rsidR="00961BA3">
        <w:rPr>
          <w:rFonts w:eastAsia="Calibri"/>
        </w:rPr>
        <w:t xml:space="preserve"> above the </w:t>
      </w:r>
      <w:r w:rsidR="00CE39AD">
        <w:rPr>
          <w:rFonts w:eastAsia="Calibri"/>
        </w:rPr>
        <w:t>required amount</w:t>
      </w:r>
      <w:r w:rsidR="00961BA3">
        <w:rPr>
          <w:rFonts w:eastAsia="Calibri"/>
        </w:rPr>
        <w:t>.</w:t>
      </w:r>
      <w:r w:rsidR="003B4C78">
        <w:rPr>
          <w:rFonts w:eastAsia="Calibri"/>
        </w:rPr>
        <w:t xml:space="preserve"> Points will also be awarded depending</w:t>
      </w:r>
      <w:r w:rsidR="00333B5F">
        <w:rPr>
          <w:rFonts w:eastAsia="Calibri"/>
        </w:rPr>
        <w:t xml:space="preserve"> on</w:t>
      </w:r>
      <w:r w:rsidR="003B4C78">
        <w:rPr>
          <w:rFonts w:eastAsia="Calibri"/>
        </w:rPr>
        <w:t xml:space="preserve"> the availability of funds (e.g.</w:t>
      </w:r>
      <w:r w:rsidR="00576702">
        <w:rPr>
          <w:rFonts w:eastAsia="Calibri"/>
        </w:rPr>
        <w:t>,</w:t>
      </w:r>
      <w:r w:rsidR="003B4C78">
        <w:rPr>
          <w:rFonts w:eastAsia="Calibri"/>
        </w:rPr>
        <w:t xml:space="preserve"> </w:t>
      </w:r>
      <w:r w:rsidR="00333B5F">
        <w:rPr>
          <w:rFonts w:eastAsia="Calibri"/>
        </w:rPr>
        <w:t xml:space="preserve">funds </w:t>
      </w:r>
      <w:r w:rsidR="003B4C78">
        <w:rPr>
          <w:rFonts w:eastAsia="Calibri"/>
        </w:rPr>
        <w:t xml:space="preserve">secure, </w:t>
      </w:r>
      <w:r w:rsidR="00333B5F">
        <w:rPr>
          <w:rFonts w:eastAsia="Calibri"/>
        </w:rPr>
        <w:t xml:space="preserve">decision </w:t>
      </w:r>
      <w:r w:rsidR="003B4C78">
        <w:rPr>
          <w:rFonts w:eastAsia="Calibri"/>
        </w:rPr>
        <w:t xml:space="preserve">pending, </w:t>
      </w:r>
      <w:r w:rsidR="001C48C8">
        <w:rPr>
          <w:rFonts w:eastAsia="Calibri"/>
        </w:rPr>
        <w:t xml:space="preserve">funding </w:t>
      </w:r>
      <w:r w:rsidR="00333B5F">
        <w:rPr>
          <w:rFonts w:eastAsia="Calibri"/>
        </w:rPr>
        <w:t xml:space="preserve">application </w:t>
      </w:r>
      <w:r w:rsidR="003B4C78">
        <w:rPr>
          <w:rFonts w:eastAsia="Calibri"/>
        </w:rPr>
        <w:t xml:space="preserve">to be applied). </w:t>
      </w:r>
      <w:r w:rsidR="00D21230" w:rsidRPr="00D21230">
        <w:rPr>
          <w:rFonts w:eastAsia="Calibri"/>
        </w:rPr>
        <w:t xml:space="preserve"> </w:t>
      </w:r>
    </w:p>
    <w:p w14:paraId="08A063E3" w14:textId="0C24BE4E" w:rsidR="00827996" w:rsidRDefault="00827996" w:rsidP="00D21230">
      <w:pPr>
        <w:rPr>
          <w:rFonts w:eastAsia="Calibri"/>
        </w:rPr>
      </w:pPr>
    </w:p>
    <w:p w14:paraId="677CF933" w14:textId="7CDE8929" w:rsidR="00F759D7" w:rsidRDefault="00F759D7" w:rsidP="00095C69">
      <w:pPr>
        <w:rPr>
          <w:rFonts w:eastAsia="Calibri"/>
        </w:rPr>
      </w:pPr>
      <w:r w:rsidRPr="00721EB5">
        <w:rPr>
          <w:rFonts w:eastAsia="Calibri"/>
        </w:rPr>
        <w:t xml:space="preserve">Projects seeking awards less than $250,000 are </w:t>
      </w:r>
      <w:r w:rsidRPr="008609FA">
        <w:rPr>
          <w:rFonts w:eastAsia="Calibri"/>
        </w:rPr>
        <w:t>not</w:t>
      </w:r>
      <w:r w:rsidRPr="00721EB5">
        <w:rPr>
          <w:rFonts w:eastAsia="Calibri"/>
        </w:rPr>
        <w:t xml:space="preserve"> required to have a funding match. </w:t>
      </w:r>
      <w:r w:rsidR="00CB43A3">
        <w:rPr>
          <w:rFonts w:eastAsia="Calibri"/>
        </w:rPr>
        <w:t>N</w:t>
      </w:r>
      <w:r w:rsidRPr="00721EB5">
        <w:rPr>
          <w:rFonts w:eastAsia="Calibri"/>
        </w:rPr>
        <w:t xml:space="preserve">o additional points will be awarded in the scoring if an agency </w:t>
      </w:r>
      <w:r w:rsidR="00A96BBE">
        <w:rPr>
          <w:rFonts w:eastAsia="Calibri"/>
        </w:rPr>
        <w:t>shows</w:t>
      </w:r>
      <w:r w:rsidRPr="00721EB5">
        <w:rPr>
          <w:rFonts w:eastAsia="Calibri"/>
        </w:rPr>
        <w:t xml:space="preserve"> additional </w:t>
      </w:r>
      <w:r w:rsidR="00DC191F">
        <w:rPr>
          <w:rFonts w:eastAsia="Calibri"/>
        </w:rPr>
        <w:t>match funding</w:t>
      </w:r>
      <w:r w:rsidRPr="00721EB5">
        <w:rPr>
          <w:rFonts w:eastAsia="Calibri"/>
        </w:rPr>
        <w:t>.</w:t>
      </w:r>
      <w:r w:rsidR="007F5675">
        <w:rPr>
          <w:rFonts w:eastAsia="Calibri"/>
        </w:rPr>
        <w:t xml:space="preserve"> </w:t>
      </w:r>
    </w:p>
    <w:p w14:paraId="746EBD51" w14:textId="77777777" w:rsidR="009153E0" w:rsidRDefault="009153E0" w:rsidP="009153E0">
      <w:pPr>
        <w:pStyle w:val="ListParagraph"/>
        <w:ind w:left="0"/>
      </w:pPr>
    </w:p>
    <w:p w14:paraId="57182B1C" w14:textId="3229A18E" w:rsidR="009153E0" w:rsidRDefault="00AD53EF" w:rsidP="009153E0">
      <w:pPr>
        <w:pStyle w:val="ListParagraph"/>
        <w:ind w:left="0"/>
      </w:pPr>
      <w:r>
        <w:t>P</w:t>
      </w:r>
      <w:r w:rsidR="009153E0">
        <w:t xml:space="preserve">roof of </w:t>
      </w:r>
      <w:r w:rsidR="00F30D50">
        <w:t xml:space="preserve">committed </w:t>
      </w:r>
      <w:r w:rsidR="009153E0">
        <w:t xml:space="preserve">match funds </w:t>
      </w:r>
      <w:r>
        <w:t xml:space="preserve">must be submitted </w:t>
      </w:r>
      <w:r w:rsidR="009153E0">
        <w:t xml:space="preserve">within 12 months </w:t>
      </w:r>
      <w:r w:rsidR="00D57121">
        <w:t xml:space="preserve">from </w:t>
      </w:r>
      <w:r w:rsidR="0096293F">
        <w:t xml:space="preserve">the </w:t>
      </w:r>
      <w:r w:rsidR="009153E0">
        <w:t>award notification date</w:t>
      </w:r>
      <w:r w:rsidR="00021162">
        <w:t xml:space="preserve"> otherwise DEEL reserve</w:t>
      </w:r>
      <w:r w:rsidR="004C75B7">
        <w:t>s</w:t>
      </w:r>
      <w:r w:rsidR="00021162">
        <w:t xml:space="preserve"> the right to </w:t>
      </w:r>
      <w:r w:rsidR="00F30D50">
        <w:t>rescind</w:t>
      </w:r>
      <w:r w:rsidR="004C75B7">
        <w:t xml:space="preserve"> the award</w:t>
      </w:r>
      <w:r w:rsidR="00021162">
        <w:t xml:space="preserve">. </w:t>
      </w:r>
      <w:r w:rsidR="009153E0">
        <w:t xml:space="preserve">DEEL may request additional documentation. </w:t>
      </w:r>
    </w:p>
    <w:p w14:paraId="13E55D36" w14:textId="77777777" w:rsidR="00095C69" w:rsidRDefault="00095C69" w:rsidP="0040574B"/>
    <w:p w14:paraId="3AC6BF7B" w14:textId="77777777" w:rsidR="002C5466" w:rsidRDefault="000F00D5" w:rsidP="005A0671">
      <w:r>
        <w:t>Match</w:t>
      </w:r>
      <w:r w:rsidR="001E7699" w:rsidRPr="008632D3">
        <w:t xml:space="preserve"> funding can be in the form of</w:t>
      </w:r>
      <w:r w:rsidR="002C5466">
        <w:t xml:space="preserve">: </w:t>
      </w:r>
    </w:p>
    <w:p w14:paraId="34D19837" w14:textId="5982F495" w:rsidR="002C5466" w:rsidRDefault="002C5466" w:rsidP="002C5466">
      <w:pPr>
        <w:pStyle w:val="ListParagraph"/>
        <w:numPr>
          <w:ilvl w:val="0"/>
          <w:numId w:val="34"/>
        </w:numPr>
      </w:pPr>
      <w:r>
        <w:t>C</w:t>
      </w:r>
      <w:r w:rsidR="001E7699" w:rsidRPr="008632D3">
        <w:t>ommercial loan</w:t>
      </w:r>
      <w:r w:rsidR="000F00D5">
        <w:t>s</w:t>
      </w:r>
    </w:p>
    <w:p w14:paraId="68928A16" w14:textId="77777777" w:rsidR="002C5466" w:rsidRDefault="002C5466" w:rsidP="002C5466">
      <w:pPr>
        <w:pStyle w:val="ListParagraph"/>
        <w:numPr>
          <w:ilvl w:val="0"/>
          <w:numId w:val="34"/>
        </w:numPr>
      </w:pPr>
      <w:r>
        <w:t>G</w:t>
      </w:r>
      <w:r w:rsidR="001E7699" w:rsidRPr="008632D3">
        <w:t>rant awards</w:t>
      </w:r>
    </w:p>
    <w:p w14:paraId="0841878E" w14:textId="77777777" w:rsidR="009D7C03" w:rsidRDefault="002C5466" w:rsidP="002C5466">
      <w:pPr>
        <w:pStyle w:val="ListParagraph"/>
        <w:numPr>
          <w:ilvl w:val="0"/>
          <w:numId w:val="34"/>
        </w:numPr>
      </w:pPr>
      <w:r>
        <w:lastRenderedPageBreak/>
        <w:t>I</w:t>
      </w:r>
      <w:r w:rsidR="001E7699" w:rsidRPr="008632D3">
        <w:t xml:space="preserve">nternal agency resources </w:t>
      </w:r>
    </w:p>
    <w:p w14:paraId="171501FF" w14:textId="2A532E58" w:rsidR="009D7C03" w:rsidRDefault="009D7C03" w:rsidP="002C5466">
      <w:pPr>
        <w:pStyle w:val="ListParagraph"/>
        <w:numPr>
          <w:ilvl w:val="0"/>
          <w:numId w:val="34"/>
        </w:numPr>
      </w:pPr>
      <w:r>
        <w:t>Fundraising campaign –</w:t>
      </w:r>
      <w:r w:rsidR="007E5513">
        <w:t xml:space="preserve"> </w:t>
      </w:r>
      <w:r w:rsidR="008C4B0C">
        <w:t>should</w:t>
      </w:r>
      <w:r>
        <w:t xml:space="preserve"> demonstrate a history of </w:t>
      </w:r>
      <w:r w:rsidR="00B428E1">
        <w:t xml:space="preserve">successful </w:t>
      </w:r>
      <w:r>
        <w:t xml:space="preserve">fundraising </w:t>
      </w:r>
      <w:proofErr w:type="gramStart"/>
      <w:r>
        <w:t>ex</w:t>
      </w:r>
      <w:r w:rsidR="008C4B0C">
        <w:t>perience</w:t>
      </w:r>
      <w:proofErr w:type="gramEnd"/>
      <w:r w:rsidR="008C4B0C">
        <w:t xml:space="preserve"> </w:t>
      </w:r>
    </w:p>
    <w:p w14:paraId="2AE013A8" w14:textId="445BA03A" w:rsidR="00785412" w:rsidRDefault="008C4B0C" w:rsidP="002C5466">
      <w:pPr>
        <w:pStyle w:val="ListParagraph"/>
        <w:numPr>
          <w:ilvl w:val="0"/>
          <w:numId w:val="34"/>
        </w:numPr>
      </w:pPr>
      <w:r>
        <w:t>Other</w:t>
      </w:r>
      <w:r w:rsidR="001E7699" w:rsidRPr="008632D3">
        <w:t xml:space="preserve"> sources </w:t>
      </w:r>
    </w:p>
    <w:p w14:paraId="7F09F35D" w14:textId="77777777" w:rsidR="00785412" w:rsidRDefault="00785412" w:rsidP="005A0671"/>
    <w:p w14:paraId="3033A115" w14:textId="77777777" w:rsidR="008C4B0C" w:rsidRDefault="009738AB" w:rsidP="005A0671">
      <w:r>
        <w:t>E</w:t>
      </w:r>
      <w:r w:rsidR="001E7699" w:rsidRPr="008632D3">
        <w:t>vidence of the match could include</w:t>
      </w:r>
      <w:r w:rsidR="008C4B0C">
        <w:t>:</w:t>
      </w:r>
    </w:p>
    <w:p w14:paraId="3C28D812" w14:textId="191ADC1B" w:rsidR="008C4B0C" w:rsidRDefault="008C4B0C" w:rsidP="008C4B0C">
      <w:pPr>
        <w:pStyle w:val="ListParagraph"/>
        <w:numPr>
          <w:ilvl w:val="0"/>
          <w:numId w:val="35"/>
        </w:numPr>
      </w:pPr>
      <w:r>
        <w:t>G</w:t>
      </w:r>
      <w:r w:rsidR="001E7699" w:rsidRPr="008632D3">
        <w:t>rant commitment letter</w:t>
      </w:r>
    </w:p>
    <w:p w14:paraId="493298FF" w14:textId="21763008" w:rsidR="008C4B0C" w:rsidRDefault="008C4B0C" w:rsidP="008C4B0C">
      <w:pPr>
        <w:pStyle w:val="ListParagraph"/>
        <w:numPr>
          <w:ilvl w:val="0"/>
          <w:numId w:val="35"/>
        </w:numPr>
      </w:pPr>
      <w:r>
        <w:t>B</w:t>
      </w:r>
      <w:r w:rsidR="001E7699" w:rsidRPr="008632D3">
        <w:t>ank letter</w:t>
      </w:r>
    </w:p>
    <w:p w14:paraId="48DCC3A6" w14:textId="77777777" w:rsidR="00713BD2" w:rsidRDefault="008C4B0C" w:rsidP="00713BD2">
      <w:pPr>
        <w:pStyle w:val="ListParagraph"/>
        <w:numPr>
          <w:ilvl w:val="0"/>
          <w:numId w:val="35"/>
        </w:numPr>
      </w:pPr>
      <w:r>
        <w:t>O</w:t>
      </w:r>
      <w:r w:rsidR="001E7699" w:rsidRPr="008632D3">
        <w:t xml:space="preserve">ther proof that the resources are within the </w:t>
      </w:r>
      <w:r w:rsidR="001C4398" w:rsidRPr="008632D3">
        <w:t>agency</w:t>
      </w:r>
      <w:r w:rsidR="001C4398">
        <w:t xml:space="preserve">’s </w:t>
      </w:r>
      <w:r w:rsidR="001E7699" w:rsidRPr="008632D3">
        <w:t xml:space="preserve">current </w:t>
      </w:r>
      <w:proofErr w:type="gramStart"/>
      <w:r w:rsidR="001E7699" w:rsidRPr="008632D3">
        <w:t>control</w:t>
      </w:r>
      <w:proofErr w:type="gramEnd"/>
      <w:r w:rsidR="00C86367">
        <w:t xml:space="preserve"> </w:t>
      </w:r>
    </w:p>
    <w:p w14:paraId="490B6FD0" w14:textId="77777777" w:rsidR="00C86367" w:rsidRPr="008632D3" w:rsidRDefault="00C86367" w:rsidP="00C86367">
      <w:pPr>
        <w:pStyle w:val="ListParagraph"/>
      </w:pPr>
    </w:p>
    <w:p w14:paraId="0F68FCE6" w14:textId="22B94312" w:rsidR="001E7699" w:rsidRPr="00C66846" w:rsidRDefault="001E7699" w:rsidP="0040574B">
      <w:pPr>
        <w:rPr>
          <w:b/>
        </w:rPr>
      </w:pPr>
      <w:r w:rsidRPr="00C66846">
        <w:rPr>
          <w:b/>
        </w:rPr>
        <w:t>Table 4: Match Funding Levels by Agency Funding Request</w:t>
      </w:r>
    </w:p>
    <w:tbl>
      <w:tblPr>
        <w:tblStyle w:val="TableGrid"/>
        <w:tblW w:w="0" w:type="auto"/>
        <w:tblLook w:val="04A0" w:firstRow="1" w:lastRow="0" w:firstColumn="1" w:lastColumn="0" w:noHBand="0" w:noVBand="1"/>
      </w:tblPr>
      <w:tblGrid>
        <w:gridCol w:w="3093"/>
        <w:gridCol w:w="2482"/>
        <w:gridCol w:w="3775"/>
      </w:tblGrid>
      <w:tr w:rsidR="001E7699" w14:paraId="1839F264" w14:textId="77777777" w:rsidTr="00C4094D">
        <w:tc>
          <w:tcPr>
            <w:tcW w:w="3093" w:type="dxa"/>
            <w:shd w:val="clear" w:color="auto" w:fill="000000" w:themeFill="text1"/>
          </w:tcPr>
          <w:p w14:paraId="49BAB276" w14:textId="77777777" w:rsidR="001E7699" w:rsidRPr="00C4094D" w:rsidRDefault="001E7699" w:rsidP="0040574B">
            <w:pPr>
              <w:rPr>
                <w:b/>
                <w:sz w:val="22"/>
                <w:szCs w:val="22"/>
              </w:rPr>
            </w:pPr>
            <w:r w:rsidRPr="00C4094D">
              <w:rPr>
                <w:sz w:val="22"/>
                <w:szCs w:val="22"/>
              </w:rPr>
              <w:t xml:space="preserve">  </w:t>
            </w:r>
            <w:r w:rsidRPr="00C4094D">
              <w:rPr>
                <w:b/>
                <w:sz w:val="22"/>
                <w:szCs w:val="22"/>
              </w:rPr>
              <w:t>RFI Funding Request</w:t>
            </w:r>
          </w:p>
        </w:tc>
        <w:tc>
          <w:tcPr>
            <w:tcW w:w="2482" w:type="dxa"/>
            <w:tcBorders>
              <w:bottom w:val="single" w:sz="4" w:space="0" w:color="auto"/>
            </w:tcBorders>
            <w:shd w:val="clear" w:color="auto" w:fill="000000" w:themeFill="text1"/>
          </w:tcPr>
          <w:p w14:paraId="1A5D2778" w14:textId="77777777" w:rsidR="001E7699" w:rsidRPr="00C4094D" w:rsidRDefault="001E7699" w:rsidP="0040574B">
            <w:pPr>
              <w:rPr>
                <w:b/>
                <w:sz w:val="22"/>
                <w:szCs w:val="22"/>
              </w:rPr>
            </w:pPr>
            <w:r w:rsidRPr="00C4094D">
              <w:rPr>
                <w:b/>
                <w:sz w:val="22"/>
                <w:szCs w:val="22"/>
              </w:rPr>
              <w:t>Required Match %</w:t>
            </w:r>
          </w:p>
        </w:tc>
        <w:tc>
          <w:tcPr>
            <w:tcW w:w="3775" w:type="dxa"/>
            <w:tcBorders>
              <w:bottom w:val="single" w:sz="4" w:space="0" w:color="auto"/>
            </w:tcBorders>
            <w:shd w:val="clear" w:color="auto" w:fill="000000" w:themeFill="text1"/>
          </w:tcPr>
          <w:p w14:paraId="02BFEED4" w14:textId="77777777" w:rsidR="001E7699" w:rsidRPr="00C4094D" w:rsidRDefault="001E7699" w:rsidP="0040574B">
            <w:pPr>
              <w:rPr>
                <w:b/>
                <w:sz w:val="22"/>
                <w:szCs w:val="22"/>
              </w:rPr>
            </w:pPr>
            <w:r w:rsidRPr="00C4094D">
              <w:rPr>
                <w:b/>
                <w:sz w:val="22"/>
                <w:szCs w:val="22"/>
              </w:rPr>
              <w:t xml:space="preserve">Minimum Agency Match Commitment </w:t>
            </w:r>
          </w:p>
        </w:tc>
      </w:tr>
      <w:tr w:rsidR="001E7699" w14:paraId="2C718831" w14:textId="77777777" w:rsidTr="00C4094D">
        <w:tc>
          <w:tcPr>
            <w:tcW w:w="3093" w:type="dxa"/>
          </w:tcPr>
          <w:p w14:paraId="0214A2BA" w14:textId="2693124A" w:rsidR="001E7699" w:rsidRPr="00C4094D" w:rsidRDefault="001E7699" w:rsidP="0040574B">
            <w:pPr>
              <w:rPr>
                <w:sz w:val="22"/>
                <w:szCs w:val="22"/>
              </w:rPr>
            </w:pPr>
            <w:r w:rsidRPr="00C4094D">
              <w:rPr>
                <w:sz w:val="22"/>
                <w:szCs w:val="22"/>
              </w:rPr>
              <w:t>$250,00</w:t>
            </w:r>
            <w:r w:rsidR="008D064F" w:rsidRPr="00C4094D">
              <w:rPr>
                <w:sz w:val="22"/>
                <w:szCs w:val="22"/>
              </w:rPr>
              <w:t>0</w:t>
            </w:r>
          </w:p>
        </w:tc>
        <w:tc>
          <w:tcPr>
            <w:tcW w:w="2482" w:type="dxa"/>
            <w:tcBorders>
              <w:right w:val="single" w:sz="4" w:space="0" w:color="auto"/>
            </w:tcBorders>
          </w:tcPr>
          <w:p w14:paraId="6CB36D1E"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3A6E16E8" w14:textId="7EE956FA" w:rsidR="001E7699" w:rsidRPr="00C4094D" w:rsidRDefault="001E7699" w:rsidP="0040574B">
            <w:pPr>
              <w:rPr>
                <w:sz w:val="22"/>
                <w:szCs w:val="22"/>
              </w:rPr>
            </w:pPr>
            <w:r w:rsidRPr="00C4094D">
              <w:rPr>
                <w:color w:val="000000"/>
                <w:sz w:val="22"/>
                <w:szCs w:val="22"/>
              </w:rPr>
              <w:t xml:space="preserve"> $125,000 </w:t>
            </w:r>
          </w:p>
        </w:tc>
      </w:tr>
      <w:tr w:rsidR="001E7699" w14:paraId="372574DB" w14:textId="77777777" w:rsidTr="00C4094D">
        <w:tc>
          <w:tcPr>
            <w:tcW w:w="3093" w:type="dxa"/>
          </w:tcPr>
          <w:p w14:paraId="1A828556" w14:textId="77777777" w:rsidR="001E7699" w:rsidRPr="00C4094D" w:rsidRDefault="001E7699" w:rsidP="0040574B">
            <w:pPr>
              <w:rPr>
                <w:sz w:val="22"/>
                <w:szCs w:val="22"/>
              </w:rPr>
            </w:pPr>
            <w:r w:rsidRPr="00C4094D">
              <w:rPr>
                <w:sz w:val="22"/>
                <w:szCs w:val="22"/>
              </w:rPr>
              <w:t>$300,000</w:t>
            </w:r>
          </w:p>
        </w:tc>
        <w:tc>
          <w:tcPr>
            <w:tcW w:w="2482" w:type="dxa"/>
            <w:tcBorders>
              <w:right w:val="single" w:sz="4" w:space="0" w:color="auto"/>
            </w:tcBorders>
          </w:tcPr>
          <w:p w14:paraId="1C41FD4D"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2A9F2A45" w14:textId="52256039" w:rsidR="001E7699" w:rsidRPr="00C4094D" w:rsidRDefault="001E7699" w:rsidP="0040574B">
            <w:pPr>
              <w:rPr>
                <w:sz w:val="22"/>
                <w:szCs w:val="22"/>
              </w:rPr>
            </w:pPr>
            <w:r w:rsidRPr="00C4094D">
              <w:rPr>
                <w:color w:val="000000"/>
                <w:sz w:val="22"/>
                <w:szCs w:val="22"/>
              </w:rPr>
              <w:t xml:space="preserve"> $150,000 </w:t>
            </w:r>
          </w:p>
        </w:tc>
      </w:tr>
      <w:tr w:rsidR="001E7699" w14:paraId="747855B2" w14:textId="77777777" w:rsidTr="00C4094D">
        <w:tc>
          <w:tcPr>
            <w:tcW w:w="3093" w:type="dxa"/>
          </w:tcPr>
          <w:p w14:paraId="3300BC97" w14:textId="77777777" w:rsidR="001E7699" w:rsidRPr="00C4094D" w:rsidRDefault="001E7699" w:rsidP="0040574B">
            <w:pPr>
              <w:rPr>
                <w:sz w:val="22"/>
                <w:szCs w:val="22"/>
              </w:rPr>
            </w:pPr>
            <w:r w:rsidRPr="00C4094D">
              <w:rPr>
                <w:sz w:val="22"/>
                <w:szCs w:val="22"/>
              </w:rPr>
              <w:t>$500,000</w:t>
            </w:r>
          </w:p>
        </w:tc>
        <w:tc>
          <w:tcPr>
            <w:tcW w:w="2482" w:type="dxa"/>
            <w:tcBorders>
              <w:right w:val="single" w:sz="4" w:space="0" w:color="auto"/>
            </w:tcBorders>
          </w:tcPr>
          <w:p w14:paraId="3E4FCE30"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16A5DF68" w14:textId="4159282E" w:rsidR="001E7699" w:rsidRPr="00C4094D" w:rsidRDefault="001E7699" w:rsidP="0040574B">
            <w:pPr>
              <w:rPr>
                <w:sz w:val="22"/>
                <w:szCs w:val="22"/>
              </w:rPr>
            </w:pPr>
            <w:r w:rsidRPr="00711630">
              <w:rPr>
                <w:color w:val="000000" w:themeColor="text1"/>
                <w:sz w:val="22"/>
                <w:szCs w:val="22"/>
              </w:rPr>
              <w:t xml:space="preserve"> $</w:t>
            </w:r>
            <w:r w:rsidR="00C954E0" w:rsidRPr="00711630">
              <w:rPr>
                <w:color w:val="000000" w:themeColor="text1"/>
                <w:sz w:val="22"/>
                <w:szCs w:val="22"/>
              </w:rPr>
              <w:t>25</w:t>
            </w:r>
            <w:r w:rsidRPr="00711630">
              <w:rPr>
                <w:color w:val="000000" w:themeColor="text1"/>
                <w:sz w:val="22"/>
                <w:szCs w:val="22"/>
              </w:rPr>
              <w:t xml:space="preserve">0,000 </w:t>
            </w:r>
          </w:p>
        </w:tc>
      </w:tr>
      <w:tr w:rsidR="007974D6" w14:paraId="71001FAB" w14:textId="77777777" w:rsidTr="1D33CC37">
        <w:tc>
          <w:tcPr>
            <w:tcW w:w="3093" w:type="dxa"/>
          </w:tcPr>
          <w:p w14:paraId="319A8AE7" w14:textId="5E8CD858" w:rsidR="007974D6" w:rsidRPr="00711630" w:rsidRDefault="007974D6" w:rsidP="0040574B">
            <w:pPr>
              <w:rPr>
                <w:sz w:val="22"/>
                <w:szCs w:val="22"/>
              </w:rPr>
            </w:pPr>
            <w:r w:rsidRPr="00711630">
              <w:rPr>
                <w:sz w:val="22"/>
                <w:szCs w:val="22"/>
              </w:rPr>
              <w:t>$750,000</w:t>
            </w:r>
          </w:p>
        </w:tc>
        <w:tc>
          <w:tcPr>
            <w:tcW w:w="2482" w:type="dxa"/>
            <w:tcBorders>
              <w:right w:val="single" w:sz="4" w:space="0" w:color="auto"/>
            </w:tcBorders>
          </w:tcPr>
          <w:p w14:paraId="10CF884D" w14:textId="2B427154" w:rsidR="007974D6" w:rsidRPr="00711630" w:rsidRDefault="007974D6" w:rsidP="0040574B">
            <w:pPr>
              <w:rPr>
                <w:color w:val="000000"/>
                <w:sz w:val="22"/>
                <w:szCs w:val="22"/>
              </w:rPr>
            </w:pPr>
            <w:r w:rsidRPr="00711630">
              <w:rPr>
                <w:color w:val="000000"/>
                <w:sz w:val="22"/>
                <w:szCs w:val="22"/>
              </w:rPr>
              <w:t xml:space="preserve">50% </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04ACB749" w14:textId="347F481A" w:rsidR="007974D6" w:rsidRPr="00711630" w:rsidRDefault="003E4288" w:rsidP="0040574B">
            <w:pPr>
              <w:rPr>
                <w:color w:val="000000" w:themeColor="text1"/>
                <w:sz w:val="22"/>
                <w:szCs w:val="22"/>
              </w:rPr>
            </w:pPr>
            <w:r>
              <w:rPr>
                <w:color w:val="000000" w:themeColor="text1"/>
                <w:sz w:val="22"/>
                <w:szCs w:val="22"/>
              </w:rPr>
              <w:t>$375,000</w:t>
            </w:r>
          </w:p>
        </w:tc>
      </w:tr>
      <w:tr w:rsidR="007974D6" w14:paraId="6AF6C09C" w14:textId="77777777" w:rsidTr="1D33CC37">
        <w:tc>
          <w:tcPr>
            <w:tcW w:w="3093" w:type="dxa"/>
          </w:tcPr>
          <w:p w14:paraId="5F343217" w14:textId="2785B0CB" w:rsidR="007974D6" w:rsidRPr="00711630" w:rsidRDefault="00711630" w:rsidP="0040574B">
            <w:pPr>
              <w:rPr>
                <w:sz w:val="22"/>
                <w:szCs w:val="22"/>
              </w:rPr>
            </w:pPr>
            <w:r w:rsidRPr="00711630">
              <w:rPr>
                <w:sz w:val="22"/>
                <w:szCs w:val="22"/>
              </w:rPr>
              <w:t>$1,000,000</w:t>
            </w:r>
          </w:p>
        </w:tc>
        <w:tc>
          <w:tcPr>
            <w:tcW w:w="2482" w:type="dxa"/>
            <w:tcBorders>
              <w:right w:val="single" w:sz="4" w:space="0" w:color="auto"/>
            </w:tcBorders>
          </w:tcPr>
          <w:p w14:paraId="70729570" w14:textId="209C3936" w:rsidR="007974D6" w:rsidRPr="00711630" w:rsidRDefault="00711630" w:rsidP="0040574B">
            <w:pPr>
              <w:rPr>
                <w:color w:val="000000"/>
                <w:sz w:val="22"/>
                <w:szCs w:val="22"/>
              </w:rPr>
            </w:pPr>
            <w:r w:rsidRPr="00711630">
              <w:rPr>
                <w:color w:val="000000"/>
                <w:sz w:val="22"/>
                <w:szCs w:val="22"/>
              </w:rPr>
              <w:t xml:space="preserve">50% </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76DBD7E7" w14:textId="09657F36" w:rsidR="007974D6" w:rsidRPr="00711630" w:rsidRDefault="00711630" w:rsidP="0040574B">
            <w:pPr>
              <w:rPr>
                <w:color w:val="000000" w:themeColor="text1"/>
                <w:sz w:val="22"/>
                <w:szCs w:val="22"/>
              </w:rPr>
            </w:pPr>
            <w:r w:rsidRPr="00711630">
              <w:rPr>
                <w:color w:val="000000" w:themeColor="text1"/>
                <w:sz w:val="22"/>
                <w:szCs w:val="22"/>
              </w:rPr>
              <w:t>$500,000</w:t>
            </w:r>
          </w:p>
        </w:tc>
      </w:tr>
    </w:tbl>
    <w:p w14:paraId="52C6A95E" w14:textId="14BD0BD7" w:rsidR="007168E1" w:rsidRDefault="007168E1" w:rsidP="004415FF">
      <w:pPr>
        <w:pStyle w:val="Heading2"/>
      </w:pPr>
      <w:bookmarkStart w:id="12" w:name="_Toc11610539"/>
    </w:p>
    <w:p w14:paraId="1408AE28" w14:textId="4F7EE93D" w:rsidR="001E7699" w:rsidRPr="00C4094D" w:rsidRDefault="001E7699" w:rsidP="002003B7">
      <w:pPr>
        <w:rPr>
          <w:rFonts w:eastAsia="Calibri"/>
          <w:b/>
          <w:sz w:val="28"/>
          <w:szCs w:val="28"/>
        </w:rPr>
      </w:pPr>
      <w:r w:rsidRPr="00C4094D">
        <w:rPr>
          <w:rFonts w:eastAsia="Calibri"/>
          <w:b/>
          <w:sz w:val="28"/>
          <w:szCs w:val="28"/>
        </w:rPr>
        <w:t>Site Control</w:t>
      </w:r>
      <w:bookmarkEnd w:id="11"/>
      <w:bookmarkEnd w:id="12"/>
    </w:p>
    <w:p w14:paraId="2C0DE922" w14:textId="2EEE3AD5" w:rsidR="001E7699" w:rsidRDefault="001E7699" w:rsidP="0040574B">
      <w:r w:rsidRPr="00B56D67">
        <w:t xml:space="preserve">Site control of the facility, either in the form of ownership or a long-term lease is a crucial consideration for accessing the Provider Facility </w:t>
      </w:r>
      <w:r>
        <w:t>F</w:t>
      </w:r>
      <w:r w:rsidRPr="00B56D67">
        <w:t xml:space="preserve">unds. </w:t>
      </w:r>
      <w:r w:rsidR="00DF253F">
        <w:t xml:space="preserve">If an agency does not own </w:t>
      </w:r>
      <w:r w:rsidRPr="00B56D67">
        <w:t xml:space="preserve">the facility, </w:t>
      </w:r>
      <w:r w:rsidR="00034D0F">
        <w:t xml:space="preserve">then </w:t>
      </w:r>
      <w:r w:rsidR="009A161F">
        <w:t>the</w:t>
      </w:r>
      <w:r w:rsidRPr="00F34BEB">
        <w:t xml:space="preserve"> lease </w:t>
      </w:r>
      <w:r w:rsidR="009A161F">
        <w:t>must</w:t>
      </w:r>
      <w:r w:rsidRPr="00F34BEB">
        <w:t xml:space="preserve"> allow</w:t>
      </w:r>
      <w:r w:rsidR="009A161F">
        <w:t xml:space="preserve"> t</w:t>
      </w:r>
      <w:r w:rsidRPr="00F34BEB">
        <w:t xml:space="preserve">he leased space for preschool </w:t>
      </w:r>
      <w:r w:rsidR="0073589F">
        <w:t>instructional space</w:t>
      </w:r>
      <w:r w:rsidR="007663D9">
        <w:t xml:space="preserve"> </w:t>
      </w:r>
      <w:r w:rsidRPr="00F34BEB">
        <w:t>with a term</w:t>
      </w:r>
      <w:r w:rsidR="0040574B">
        <w:t xml:space="preserve"> that</w:t>
      </w:r>
      <w:r w:rsidRPr="00F34BEB">
        <w:t xml:space="preserve"> meet</w:t>
      </w:r>
      <w:r w:rsidR="0040574B">
        <w:t>s</w:t>
      </w:r>
      <w:r w:rsidRPr="00F34BEB">
        <w:t xml:space="preserve"> the service commitment requirements</w:t>
      </w:r>
      <w:r>
        <w:t xml:space="preserve"> in Table 3.</w:t>
      </w:r>
      <w:r w:rsidRPr="00F34BEB">
        <w:t xml:space="preserve"> Additionally, all required landlord approvals for the improvements to the leased facility must be obtained prior to the execution of the final grant agreement between the City and agency. </w:t>
      </w:r>
    </w:p>
    <w:p w14:paraId="710B5757" w14:textId="04C74546" w:rsidR="00A44535" w:rsidRDefault="00A44535" w:rsidP="0040574B"/>
    <w:p w14:paraId="07412A9E" w14:textId="7720A1EC" w:rsidR="00ED7BEB" w:rsidRPr="00CD7FC7" w:rsidRDefault="00A44535" w:rsidP="0040574B">
      <w:pPr>
        <w:rPr>
          <w:b/>
        </w:rPr>
      </w:pPr>
      <w:r w:rsidRPr="00CD7FC7">
        <w:rPr>
          <w:b/>
        </w:rPr>
        <w:t>A</w:t>
      </w:r>
      <w:r w:rsidR="008D00DD" w:rsidRPr="00CD7FC7">
        <w:rPr>
          <w:b/>
        </w:rPr>
        <w:t xml:space="preserve">n agency </w:t>
      </w:r>
      <w:r w:rsidRPr="00CD7FC7">
        <w:rPr>
          <w:b/>
        </w:rPr>
        <w:t>should include</w:t>
      </w:r>
      <w:r w:rsidR="00E271E8" w:rsidRPr="00CD7FC7">
        <w:rPr>
          <w:b/>
        </w:rPr>
        <w:t xml:space="preserve"> a copy</w:t>
      </w:r>
      <w:r w:rsidR="001D30E8" w:rsidRPr="00CD7FC7">
        <w:rPr>
          <w:b/>
        </w:rPr>
        <w:t xml:space="preserve"> of </w:t>
      </w:r>
      <w:r w:rsidR="000653F9" w:rsidRPr="00CD7FC7">
        <w:rPr>
          <w:b/>
        </w:rPr>
        <w:t>t</w:t>
      </w:r>
      <w:r w:rsidR="001D30E8" w:rsidRPr="00CD7FC7">
        <w:rPr>
          <w:b/>
        </w:rPr>
        <w:t xml:space="preserve">he following </w:t>
      </w:r>
      <w:r w:rsidR="00CC569E" w:rsidRPr="00CD7FC7">
        <w:rPr>
          <w:b/>
        </w:rPr>
        <w:t xml:space="preserve">documents </w:t>
      </w:r>
      <w:r w:rsidR="001D30E8" w:rsidRPr="00CD7FC7">
        <w:rPr>
          <w:b/>
        </w:rPr>
        <w:t>in its RFI proposal</w:t>
      </w:r>
      <w:r w:rsidRPr="00CD7FC7">
        <w:rPr>
          <w:b/>
        </w:rPr>
        <w:t>:</w:t>
      </w:r>
    </w:p>
    <w:p w14:paraId="7F309B4E" w14:textId="0B126395" w:rsidR="00ED7BEB" w:rsidRDefault="001D30E8" w:rsidP="00E34B93">
      <w:pPr>
        <w:pStyle w:val="ListParagraph"/>
        <w:numPr>
          <w:ilvl w:val="0"/>
          <w:numId w:val="24"/>
        </w:numPr>
      </w:pPr>
      <w:r>
        <w:t>P</w:t>
      </w:r>
      <w:r w:rsidR="001E7699" w:rsidRPr="00F34BEB">
        <w:t>urchase and sale agreement</w:t>
      </w:r>
      <w:r w:rsidR="000653F9">
        <w:t xml:space="preserve"> </w:t>
      </w:r>
      <w:r w:rsidR="008D00DD">
        <w:t xml:space="preserve">if an </w:t>
      </w:r>
      <w:r w:rsidR="008D00DD" w:rsidRPr="00F34BEB">
        <w:t>agency</w:t>
      </w:r>
      <w:r w:rsidR="008D00DD">
        <w:t xml:space="preserve"> </w:t>
      </w:r>
      <w:r w:rsidR="00C965BC" w:rsidRPr="00F34BEB">
        <w:t>inten</w:t>
      </w:r>
      <w:r w:rsidR="00C965BC">
        <w:t>d</w:t>
      </w:r>
      <w:r w:rsidR="0061576E">
        <w:t>s</w:t>
      </w:r>
      <w:r w:rsidR="008D00DD" w:rsidRPr="00F34BEB">
        <w:t xml:space="preserve"> to acquire </w:t>
      </w:r>
      <w:r w:rsidR="007A5E9E">
        <w:t>the</w:t>
      </w:r>
      <w:r w:rsidR="008D00DD" w:rsidRPr="00F34BEB">
        <w:t xml:space="preserve"> facility</w:t>
      </w:r>
      <w:r w:rsidR="003B1095">
        <w:t>.</w:t>
      </w:r>
    </w:p>
    <w:p w14:paraId="4AA764CE" w14:textId="6BB41F2B" w:rsidR="001E7699" w:rsidRPr="00F34BEB" w:rsidRDefault="00876050" w:rsidP="00E34B93">
      <w:pPr>
        <w:pStyle w:val="ListParagraph"/>
        <w:numPr>
          <w:ilvl w:val="0"/>
          <w:numId w:val="24"/>
        </w:numPr>
      </w:pPr>
      <w:r>
        <w:t>Proof of ownership</w:t>
      </w:r>
      <w:r w:rsidR="001E7699">
        <w:t xml:space="preserve"> </w:t>
      </w:r>
      <w:r w:rsidR="003B1095">
        <w:t>if an</w:t>
      </w:r>
      <w:r w:rsidR="003B1095" w:rsidRPr="00F34BEB">
        <w:t xml:space="preserve"> agency owns its facility</w:t>
      </w:r>
      <w:r w:rsidR="003B1095">
        <w:t>.</w:t>
      </w:r>
    </w:p>
    <w:p w14:paraId="12D306AF" w14:textId="781CABD4" w:rsidR="001E7699" w:rsidRPr="00B56D67" w:rsidRDefault="00005AA7" w:rsidP="00E34B93">
      <w:pPr>
        <w:pStyle w:val="ListParagraph"/>
        <w:numPr>
          <w:ilvl w:val="0"/>
          <w:numId w:val="24"/>
        </w:numPr>
      </w:pPr>
      <w:r>
        <w:t>C</w:t>
      </w:r>
      <w:r w:rsidR="001E7699" w:rsidRPr="00F34BEB">
        <w:t>urrent lease</w:t>
      </w:r>
      <w:r w:rsidR="005950C0">
        <w:t xml:space="preserve"> </w:t>
      </w:r>
      <w:r w:rsidR="00737D76">
        <w:t>if</w:t>
      </w:r>
      <w:r w:rsidR="00737D76" w:rsidRPr="00F34BEB">
        <w:t xml:space="preserve"> </w:t>
      </w:r>
      <w:r w:rsidR="00876050">
        <w:t>the</w:t>
      </w:r>
      <w:r w:rsidR="00737D76" w:rsidRPr="00F34BEB">
        <w:t xml:space="preserve"> site is leased</w:t>
      </w:r>
      <w:r w:rsidR="005950C0">
        <w:t xml:space="preserve">. </w:t>
      </w:r>
      <w:r w:rsidR="00737D76">
        <w:t>T</w:t>
      </w:r>
      <w:r w:rsidR="00737D76" w:rsidRPr="00F34BEB">
        <w:t xml:space="preserve">he agency </w:t>
      </w:r>
      <w:r w:rsidR="001E7699">
        <w:t>must demonstrate that it has any necessary landlord approvals to make the improvements</w:t>
      </w:r>
      <w:r w:rsidR="001E7699" w:rsidRPr="00B56D67">
        <w:t>.</w:t>
      </w:r>
      <w:r w:rsidR="001E7699">
        <w:t xml:space="preserve"> </w:t>
      </w:r>
    </w:p>
    <w:p w14:paraId="028A1A9B" w14:textId="77777777" w:rsidR="00ED7BEB" w:rsidRDefault="00ED7BEB" w:rsidP="0040574B"/>
    <w:p w14:paraId="5EDA6663" w14:textId="51B1029F" w:rsidR="00A44535" w:rsidRPr="009B6BF5" w:rsidRDefault="001E7699" w:rsidP="0040574B">
      <w:pPr>
        <w:rPr>
          <w:b/>
        </w:rPr>
      </w:pPr>
      <w:r w:rsidRPr="009B6BF5">
        <w:rPr>
          <w:b/>
        </w:rPr>
        <w:t>Minimum lease terms include:</w:t>
      </w:r>
    </w:p>
    <w:p w14:paraId="19F7F53F" w14:textId="5B07D928" w:rsidR="00A21F44" w:rsidRDefault="00A21F44" w:rsidP="00A21F44">
      <w:pPr>
        <w:pStyle w:val="ListParagraph"/>
        <w:numPr>
          <w:ilvl w:val="0"/>
          <w:numId w:val="23"/>
        </w:numPr>
      </w:pPr>
      <w:r w:rsidRPr="002369F0">
        <w:t xml:space="preserve">For </w:t>
      </w:r>
      <w:r>
        <w:t>home-based providers</w:t>
      </w:r>
      <w:r w:rsidRPr="002369F0">
        <w:t xml:space="preserve"> that lease their space, DEEL will require the landlord to provide a multi-year commitment to the pr</w:t>
      </w:r>
      <w:r>
        <w:t>eschool program.</w:t>
      </w:r>
    </w:p>
    <w:p w14:paraId="3EE7CAE2" w14:textId="109C2E1A" w:rsidR="002369F0" w:rsidRDefault="001E7699" w:rsidP="00E34B93">
      <w:pPr>
        <w:pStyle w:val="ListParagraph"/>
        <w:numPr>
          <w:ilvl w:val="0"/>
          <w:numId w:val="23"/>
        </w:numPr>
      </w:pPr>
      <w:r w:rsidRPr="00B56D67">
        <w:t xml:space="preserve">For awards between $10,000 and $50,000, a minimum of </w:t>
      </w:r>
      <w:r w:rsidR="00F07E95" w:rsidRPr="00B56D67">
        <w:t>five (5) years</w:t>
      </w:r>
      <w:r w:rsidRPr="00B56D67">
        <w:t xml:space="preserve"> remaining on the current lease with the property owner.</w:t>
      </w:r>
    </w:p>
    <w:p w14:paraId="1CF192C3" w14:textId="5CBA0A27" w:rsidR="001E7699" w:rsidRDefault="001E7699" w:rsidP="00E34B93">
      <w:pPr>
        <w:pStyle w:val="ListParagraph"/>
        <w:numPr>
          <w:ilvl w:val="0"/>
          <w:numId w:val="23"/>
        </w:numPr>
      </w:pPr>
      <w:r w:rsidRPr="00B56D67">
        <w:t>For award</w:t>
      </w:r>
      <w:r w:rsidR="001C70B0">
        <w:t>s</w:t>
      </w:r>
      <w:r w:rsidRPr="00B56D67">
        <w:t xml:space="preserve"> above $50,000, a minimum of seven (7) years remaining on the current lease with the property owner.</w:t>
      </w:r>
    </w:p>
    <w:p w14:paraId="7A97F56A" w14:textId="68245235" w:rsidR="001E7699" w:rsidRDefault="001E7699" w:rsidP="00E34B93">
      <w:pPr>
        <w:pStyle w:val="ListParagraph"/>
        <w:numPr>
          <w:ilvl w:val="0"/>
          <w:numId w:val="23"/>
        </w:numPr>
      </w:pPr>
      <w:r>
        <w:t>For award</w:t>
      </w:r>
      <w:r w:rsidR="001C70B0">
        <w:t>s</w:t>
      </w:r>
      <w:r>
        <w:t xml:space="preserve"> above $250,00</w:t>
      </w:r>
      <w:r w:rsidR="00A44535">
        <w:t>0</w:t>
      </w:r>
      <w:r>
        <w:t>, a minimum of ten (10) years remaining on the current lease with the property owner.</w:t>
      </w:r>
    </w:p>
    <w:p w14:paraId="32AED4A7" w14:textId="5472A580" w:rsidR="001E7699" w:rsidRPr="00B56D67" w:rsidRDefault="001E7699" w:rsidP="00C4094D">
      <w:pPr>
        <w:pStyle w:val="ListParagraph"/>
        <w:numPr>
          <w:ilvl w:val="0"/>
          <w:numId w:val="23"/>
        </w:numPr>
      </w:pPr>
      <w:r>
        <w:t>For award</w:t>
      </w:r>
      <w:r w:rsidR="001C70B0">
        <w:t>s</w:t>
      </w:r>
      <w:r>
        <w:t xml:space="preserve"> above $500,00</w:t>
      </w:r>
      <w:r w:rsidR="00A44535">
        <w:t>0</w:t>
      </w:r>
      <w:r>
        <w:t xml:space="preserve">, a minimum of twenty (20) years remaining on the current lease with the property owner. </w:t>
      </w:r>
    </w:p>
    <w:p w14:paraId="06CE102E" w14:textId="77777777" w:rsidR="007F0F67" w:rsidRDefault="007F0F67" w:rsidP="00C4094D">
      <w:pPr>
        <w:contextualSpacing/>
      </w:pPr>
    </w:p>
    <w:p w14:paraId="7820C8EE" w14:textId="0DAED27F" w:rsidR="001E7699" w:rsidRDefault="001E7699" w:rsidP="0040574B">
      <w:r w:rsidRPr="00F34BEB">
        <w:t>It is especially critical for agencies with leases to work closely with DEEL staff to ensure leases and related documents are acceptable prior to moving forward with the proposal.</w:t>
      </w:r>
      <w:r w:rsidRPr="00B56D67">
        <w:t xml:space="preserve"> </w:t>
      </w:r>
      <w:r>
        <w:t xml:space="preserve"> </w:t>
      </w:r>
    </w:p>
    <w:p w14:paraId="45A730BA" w14:textId="77777777" w:rsidR="007F0F67" w:rsidRDefault="007F0F67" w:rsidP="0040574B"/>
    <w:p w14:paraId="1CC9507E" w14:textId="2A4F7779" w:rsidR="001E7699" w:rsidRPr="00B56D67" w:rsidRDefault="001E7699" w:rsidP="0040574B">
      <w:r w:rsidRPr="00B56D67">
        <w:lastRenderedPageBreak/>
        <w:t xml:space="preserve">If the agency vacates the facility or no longer provides the proposed services before fulfilling the City’s negotiated contractual terms, the agency may be liable for repayment of the Provider Facilities </w:t>
      </w:r>
      <w:r>
        <w:t>F</w:t>
      </w:r>
      <w:r w:rsidRPr="00B56D67">
        <w:t>unds.</w:t>
      </w:r>
    </w:p>
    <w:p w14:paraId="22D3AF8D" w14:textId="77777777" w:rsidR="00CE0157" w:rsidRDefault="00CE0157" w:rsidP="0040574B">
      <w:bookmarkStart w:id="13" w:name="_Toc442362790"/>
      <w:bookmarkStart w:id="14" w:name="_Toc11610540"/>
    </w:p>
    <w:p w14:paraId="7221B954" w14:textId="7853B8B8" w:rsidR="001E7699" w:rsidRPr="00CE0157" w:rsidRDefault="001E7699" w:rsidP="00CE0157">
      <w:pPr>
        <w:rPr>
          <w:b/>
        </w:rPr>
      </w:pPr>
      <w:r w:rsidRPr="00CE0157">
        <w:rPr>
          <w:b/>
        </w:rPr>
        <w:t>Project Costs Prior to Signing an Agreement with the City</w:t>
      </w:r>
      <w:bookmarkEnd w:id="13"/>
      <w:bookmarkEnd w:id="14"/>
      <w:r w:rsidRPr="00CE0157">
        <w:rPr>
          <w:b/>
        </w:rPr>
        <w:t xml:space="preserve"> </w:t>
      </w:r>
    </w:p>
    <w:p w14:paraId="12CFB744" w14:textId="66C88E56" w:rsidR="001E7699" w:rsidRPr="00B56D67" w:rsidRDefault="001E7699" w:rsidP="00CE0157">
      <w:r>
        <w:t>Any agency applying for funds under this RFI bears the risk of all p</w:t>
      </w:r>
      <w:r w:rsidRPr="00B56D67">
        <w:t xml:space="preserve">roject costs incurred prior to executing a </w:t>
      </w:r>
      <w:r>
        <w:t>funding</w:t>
      </w:r>
      <w:r w:rsidRPr="00B56D67">
        <w:t xml:space="preserve"> agreement with the City</w:t>
      </w:r>
      <w:r>
        <w:t>. An agency</w:t>
      </w:r>
      <w:r w:rsidRPr="00B56D67">
        <w:t xml:space="preserve"> should not expect City funds </w:t>
      </w:r>
      <w:r>
        <w:t xml:space="preserve">to </w:t>
      </w:r>
      <w:r w:rsidRPr="00B56D67">
        <w:t>reimburse expenses accrued prior to execut</w:t>
      </w:r>
      <w:r>
        <w:t>ing a</w:t>
      </w:r>
      <w:r w:rsidRPr="00B56D67">
        <w:t xml:space="preserve"> </w:t>
      </w:r>
      <w:r>
        <w:t xml:space="preserve">funding </w:t>
      </w:r>
      <w:r w:rsidRPr="00B56D67">
        <w:t>agreement</w:t>
      </w:r>
      <w:r>
        <w:t xml:space="preserve"> with DEEL</w:t>
      </w:r>
      <w:r w:rsidRPr="00B56D67">
        <w:t xml:space="preserve">. </w:t>
      </w:r>
      <w:r w:rsidRPr="007263DF">
        <w:t>Notwithstanding the for</w:t>
      </w:r>
      <w:r w:rsidR="00752A59">
        <w:t>e</w:t>
      </w:r>
      <w:r w:rsidRPr="007263DF">
        <w:t xml:space="preserve">going, project costs incurred </w:t>
      </w:r>
      <w:r>
        <w:t xml:space="preserve">by an agency </w:t>
      </w:r>
      <w:r w:rsidRPr="007263DF">
        <w:t xml:space="preserve">prior to </w:t>
      </w:r>
      <w:r>
        <w:t xml:space="preserve">execution of </w:t>
      </w:r>
      <w:r w:rsidRPr="007263DF">
        <w:t>a f</w:t>
      </w:r>
      <w:r>
        <w:t>inal f</w:t>
      </w:r>
      <w:r w:rsidRPr="007263DF">
        <w:t xml:space="preserve">unding agreement may be eligible for reimbursement under </w:t>
      </w:r>
      <w:r>
        <w:t>the agreement if (</w:t>
      </w:r>
      <w:proofErr w:type="spellStart"/>
      <w:r>
        <w:t>i</w:t>
      </w:r>
      <w:proofErr w:type="spellEnd"/>
      <w:r>
        <w:t xml:space="preserve">) the project is selected through this RFI, (ii) the project meets all requirements of this RFI, including prevailing wage requirements, and (iii) funding </w:t>
      </w:r>
      <w:r w:rsidRPr="007263DF">
        <w:t>will ensure completion of the improvements for use in SPP</w:t>
      </w:r>
      <w:r>
        <w:t>.</w:t>
      </w:r>
    </w:p>
    <w:p w14:paraId="30171B42" w14:textId="77777777" w:rsidR="00CE0157" w:rsidRDefault="00CE0157" w:rsidP="00CE0157">
      <w:bookmarkStart w:id="15" w:name="_Toc442362791"/>
      <w:bookmarkStart w:id="16" w:name="_Toc11610541"/>
    </w:p>
    <w:p w14:paraId="45B666F9" w14:textId="0000CD8D" w:rsidR="001E7699" w:rsidRPr="00CE0157" w:rsidRDefault="001E7699" w:rsidP="00CE0157">
      <w:pPr>
        <w:rPr>
          <w:b/>
        </w:rPr>
      </w:pPr>
      <w:r w:rsidRPr="00CE0157">
        <w:rPr>
          <w:b/>
        </w:rPr>
        <w:t>Equal Opportunity, Affirmative Efforts</w:t>
      </w:r>
      <w:r w:rsidR="00DD67F6">
        <w:rPr>
          <w:b/>
        </w:rPr>
        <w:t>,</w:t>
      </w:r>
      <w:r w:rsidRPr="00CE0157">
        <w:rPr>
          <w:b/>
        </w:rPr>
        <w:t xml:space="preserve"> </w:t>
      </w:r>
      <w:r w:rsidR="00DD67F6">
        <w:rPr>
          <w:b/>
        </w:rPr>
        <w:t>and</w:t>
      </w:r>
      <w:r w:rsidRPr="00CE0157">
        <w:rPr>
          <w:b/>
        </w:rPr>
        <w:t xml:space="preserve"> Non-</w:t>
      </w:r>
      <w:r w:rsidR="0053432E">
        <w:rPr>
          <w:b/>
        </w:rPr>
        <w:t>D</w:t>
      </w:r>
      <w:r w:rsidRPr="00CE0157">
        <w:rPr>
          <w:b/>
        </w:rPr>
        <w:t>iscrimination in Contracting</w:t>
      </w:r>
      <w:bookmarkEnd w:id="15"/>
      <w:bookmarkEnd w:id="16"/>
    </w:p>
    <w:p w14:paraId="01992BF0" w14:textId="6FCA3888" w:rsidR="001E7699" w:rsidRPr="00B56D67" w:rsidRDefault="001E7699" w:rsidP="00CE0157">
      <w:r w:rsidRPr="00B56D67">
        <w:t xml:space="preserve">Agencies are expected to provide equal employment opportunity to </w:t>
      </w:r>
      <w:r>
        <w:t xml:space="preserve">agencies’ </w:t>
      </w:r>
      <w:r w:rsidRPr="00B56D67">
        <w:t>employees in all terms, conditions, and privileges of employment without regard to race, color, gender, marital status, sexual orientation, political ideology, age, creed, religion, ancestry, national origin, veteran status, or physical, mental, or sensory disabilities in accordance with applicable laws, ordinances</w:t>
      </w:r>
      <w:r w:rsidR="002C6DF5">
        <w:t>,</w:t>
      </w:r>
      <w:r w:rsidRPr="00B56D67">
        <w:t xml:space="preserve"> and policies. The City encourage</w:t>
      </w:r>
      <w:r w:rsidR="002C6DF5">
        <w:t>s</w:t>
      </w:r>
      <w:r w:rsidRPr="00B56D67">
        <w:t xml:space="preserve"> the utilization of women- and minority-owned business enterprises (WMBE) in contracts funded by the City. Agencies and their contractors shall not create any barriers to open and fair opportunities for WMBE </w:t>
      </w:r>
      <w:r w:rsidR="003A2DEE">
        <w:t>firms</w:t>
      </w:r>
      <w:r w:rsidRPr="00B56D67">
        <w:t xml:space="preserve"> to participate in </w:t>
      </w:r>
      <w:r>
        <w:t xml:space="preserve">City-funded </w:t>
      </w:r>
      <w:r w:rsidRPr="00B56D67">
        <w:t>contracts.</w:t>
      </w:r>
    </w:p>
    <w:p w14:paraId="7C832640" w14:textId="77777777" w:rsidR="00CE0157" w:rsidRDefault="00CE0157" w:rsidP="00CE0157">
      <w:bookmarkStart w:id="17" w:name="_Toc442362792"/>
      <w:bookmarkStart w:id="18" w:name="_Toc11610542"/>
    </w:p>
    <w:p w14:paraId="6C37429E" w14:textId="5F55E01A" w:rsidR="001E7699" w:rsidRPr="00CE0157" w:rsidRDefault="001E7699" w:rsidP="00CE0157">
      <w:pPr>
        <w:rPr>
          <w:b/>
        </w:rPr>
      </w:pPr>
      <w:r w:rsidRPr="00CE0157">
        <w:rPr>
          <w:b/>
        </w:rPr>
        <w:t>Prevailing Wage Requirement</w:t>
      </w:r>
      <w:bookmarkEnd w:id="17"/>
      <w:bookmarkEnd w:id="18"/>
    </w:p>
    <w:p w14:paraId="5FBB46CE" w14:textId="5A8EF023" w:rsidR="001E7699" w:rsidRPr="001E7699" w:rsidRDefault="001E7699" w:rsidP="00CE0157">
      <w:pPr>
        <w:rPr>
          <w:rFonts w:asciiTheme="minorHAnsi" w:hAnsiTheme="minorHAnsi" w:cs="Seattle Text"/>
          <w:b/>
          <w:color w:val="000000"/>
        </w:rPr>
      </w:pPr>
      <w:r w:rsidRPr="00F34BEB">
        <w:t xml:space="preserve">Construction projects funded totally or partially with DEEL funds must comply with applicable labor standards requirements. The City also requires payment of prevailing wages under </w:t>
      </w:r>
      <w:r>
        <w:t xml:space="preserve">Revised Code of Washington (RCW) Chapter 39.12. </w:t>
      </w:r>
      <w:r w:rsidRPr="00F34BEB">
        <w:t xml:space="preserve">Prevailing wages will apply to the project funded by the City, as determined by the grant agreement. </w:t>
      </w:r>
      <w:r w:rsidRPr="00F34BEB">
        <w:rPr>
          <w:b/>
          <w:i/>
        </w:rPr>
        <w:t xml:space="preserve">Agencies should </w:t>
      </w:r>
      <w:r>
        <w:rPr>
          <w:b/>
          <w:i/>
        </w:rPr>
        <w:t>consider</w:t>
      </w:r>
      <w:r w:rsidRPr="00F34BEB">
        <w:rPr>
          <w:b/>
          <w:i/>
        </w:rPr>
        <w:t xml:space="preserve"> this requirement when developing cost estimates or obtaining pricing for construction work.</w:t>
      </w:r>
      <w:r w:rsidRPr="00F34BEB">
        <w:rPr>
          <w:i/>
        </w:rPr>
        <w:t xml:space="preserve"> </w:t>
      </w:r>
      <w:r w:rsidRPr="00F34BEB">
        <w:t xml:space="preserve">This requirement is not applicable if the project activities you are proposing do not contain a construction component. Prevailing wage rates are available from the Department of Labor and Industries at: </w:t>
      </w:r>
      <w:hyperlink r:id="rId14">
        <w:r w:rsidRPr="1D33CC37">
          <w:rPr>
            <w:rStyle w:val="Hyperlink"/>
          </w:rPr>
          <w:t>http://www.lni.wa.gov/TradesLicensing/PrevWage/WageRates/</w:t>
        </w:r>
      </w:hyperlink>
    </w:p>
    <w:p w14:paraId="5907A88E" w14:textId="77777777" w:rsidR="004D3CB3" w:rsidRDefault="004D3CB3" w:rsidP="005E677F">
      <w:pPr>
        <w:contextualSpacing/>
        <w:mirrorIndents/>
        <w:rPr>
          <w:rFonts w:asciiTheme="minorHAnsi" w:hAnsiTheme="minorHAnsi" w:cs="Seattle Text"/>
          <w:b/>
          <w:color w:val="000000"/>
        </w:rPr>
      </w:pPr>
    </w:p>
    <w:p w14:paraId="134305AB" w14:textId="389F548B" w:rsidR="002E73D2" w:rsidRDefault="002E73D2" w:rsidP="005E677F">
      <w:pPr>
        <w:contextualSpacing/>
        <w:mirrorIndents/>
        <w:rPr>
          <w:rFonts w:asciiTheme="minorHAnsi" w:hAnsiTheme="minorHAnsi" w:cs="Seattle Text"/>
          <w:b/>
          <w:color w:val="000000"/>
        </w:rPr>
      </w:pPr>
      <w:r w:rsidRPr="002E73D2">
        <w:rPr>
          <w:rFonts w:asciiTheme="minorHAnsi" w:hAnsiTheme="minorHAnsi" w:cs="Seattle Text"/>
          <w:b/>
          <w:color w:val="000000"/>
        </w:rPr>
        <w:t>Appeals Process</w:t>
      </w:r>
    </w:p>
    <w:p w14:paraId="784724B6" w14:textId="77777777" w:rsidR="002E73D2" w:rsidRPr="002E73D2" w:rsidRDefault="002E73D2" w:rsidP="002E73D2">
      <w:pPr>
        <w:contextualSpacing/>
        <w:mirrorIndents/>
        <w:rPr>
          <w:rFonts w:asciiTheme="minorHAnsi" w:hAnsiTheme="minorHAnsi" w:cs="Seattle Text"/>
          <w:color w:val="000000"/>
        </w:rPr>
      </w:pPr>
      <w:r w:rsidRPr="002E73D2">
        <w:rPr>
          <w:rFonts w:asciiTheme="minorHAnsi" w:hAnsiTheme="minorHAnsi" w:cs="Seattle Text"/>
          <w:color w:val="000000"/>
        </w:rPr>
        <w:t>An agency or individual applying for the Provider Facilities Fund has the right to appeal DEEL’s decision on their application.  </w:t>
      </w:r>
    </w:p>
    <w:p w14:paraId="5C584902" w14:textId="537B2C91" w:rsidR="002E73D2" w:rsidRPr="002E73D2" w:rsidRDefault="002E73D2" w:rsidP="00E34B93">
      <w:pPr>
        <w:numPr>
          <w:ilvl w:val="0"/>
          <w:numId w:val="4"/>
        </w:numPr>
        <w:contextualSpacing/>
        <w:mirrorIndents/>
        <w:rPr>
          <w:rFonts w:asciiTheme="minorHAnsi" w:hAnsiTheme="minorHAnsi" w:cs="Seattle Text"/>
          <w:color w:val="000000"/>
        </w:rPr>
      </w:pPr>
      <w:r w:rsidRPr="002E73D2">
        <w:rPr>
          <w:rFonts w:asciiTheme="minorHAnsi" w:hAnsiTheme="minorHAnsi" w:cs="Seattle Text"/>
          <w:color w:val="000000"/>
        </w:rPr>
        <w:t>DEEL will notify each agency by email of DEEL’s decision on the proposal and, if applicable, the amount of requested funding to be granted. </w:t>
      </w:r>
    </w:p>
    <w:p w14:paraId="41F5CB56" w14:textId="77777777" w:rsidR="002E73D2" w:rsidRPr="002E73D2" w:rsidRDefault="002E73D2" w:rsidP="00E34B93">
      <w:pPr>
        <w:numPr>
          <w:ilvl w:val="0"/>
          <w:numId w:val="5"/>
        </w:numPr>
        <w:contextualSpacing/>
        <w:mirrorIndents/>
        <w:rPr>
          <w:rFonts w:asciiTheme="minorHAnsi" w:hAnsiTheme="minorHAnsi" w:cs="Seattle Text"/>
          <w:color w:val="000000"/>
        </w:rPr>
      </w:pPr>
      <w:r w:rsidRPr="002E73D2">
        <w:rPr>
          <w:rFonts w:asciiTheme="minorHAnsi" w:hAnsiTheme="minorHAnsi" w:cs="Seattle Text"/>
          <w:color w:val="000000"/>
        </w:rPr>
        <w:t>Within four (4) working days from the date of DEEL’s written notification of decision, the agency may submit a written appeal to the Director of DEEL, either in hard copy or via email. The basis for the appeal must address one or more of the following criteria: </w:t>
      </w:r>
    </w:p>
    <w:p w14:paraId="0D867484" w14:textId="77777777" w:rsidR="002E73D2" w:rsidRPr="002E73D2" w:rsidRDefault="002E73D2" w:rsidP="00E34B93">
      <w:pPr>
        <w:numPr>
          <w:ilvl w:val="0"/>
          <w:numId w:val="6"/>
        </w:numPr>
        <w:contextualSpacing/>
        <w:mirrorIndents/>
        <w:rPr>
          <w:rFonts w:asciiTheme="minorHAnsi" w:hAnsiTheme="minorHAnsi" w:cs="Seattle Text"/>
          <w:color w:val="000000"/>
        </w:rPr>
      </w:pPr>
      <w:r w:rsidRPr="002E73D2">
        <w:rPr>
          <w:rFonts w:asciiTheme="minorHAnsi" w:hAnsiTheme="minorHAnsi" w:cs="Seattle Text"/>
          <w:color w:val="000000"/>
        </w:rPr>
        <w:t>DEEL’s failure to follow the process, evaluation guidelines, or criteria established in the RFI; or </w:t>
      </w:r>
    </w:p>
    <w:p w14:paraId="7A30B05C" w14:textId="77777777" w:rsidR="002E73D2" w:rsidRPr="002E73D2" w:rsidRDefault="002E73D2" w:rsidP="00E34B93">
      <w:pPr>
        <w:numPr>
          <w:ilvl w:val="0"/>
          <w:numId w:val="6"/>
        </w:numPr>
        <w:contextualSpacing/>
        <w:mirrorIndents/>
        <w:rPr>
          <w:rFonts w:asciiTheme="minorHAnsi" w:hAnsiTheme="minorHAnsi" w:cs="Seattle Text"/>
          <w:color w:val="000000"/>
        </w:rPr>
      </w:pPr>
      <w:r w:rsidRPr="002E73D2">
        <w:rPr>
          <w:rFonts w:asciiTheme="minorHAnsi" w:hAnsiTheme="minorHAnsi" w:cs="Seattle Text"/>
          <w:color w:val="000000"/>
        </w:rPr>
        <w:t>DEEL’s failure to adhere to published criteria and/or procedures. </w:t>
      </w:r>
    </w:p>
    <w:p w14:paraId="38EAB368" w14:textId="0DB29CF2" w:rsidR="002E73D2" w:rsidRPr="002E73D2" w:rsidRDefault="002E73D2" w:rsidP="00E34B93">
      <w:pPr>
        <w:numPr>
          <w:ilvl w:val="0"/>
          <w:numId w:val="7"/>
        </w:numPr>
        <w:contextualSpacing/>
        <w:mirrorIndents/>
        <w:rPr>
          <w:rFonts w:asciiTheme="minorHAnsi" w:hAnsiTheme="minorHAnsi" w:cs="Seattle Text"/>
          <w:color w:val="000000"/>
        </w:rPr>
      </w:pPr>
      <w:r w:rsidRPr="002E73D2">
        <w:rPr>
          <w:rFonts w:asciiTheme="minorHAnsi" w:hAnsiTheme="minorHAnsi" w:cs="Seattle Text"/>
          <w:color w:val="000000"/>
        </w:rPr>
        <w:t xml:space="preserve">The DEEL Director will review the written appeal and may request additional oral or written information from the agency. The DEEL </w:t>
      </w:r>
      <w:r w:rsidR="00E203F0">
        <w:rPr>
          <w:rFonts w:asciiTheme="minorHAnsi" w:hAnsiTheme="minorHAnsi" w:cs="Seattle Text"/>
          <w:color w:val="000000"/>
        </w:rPr>
        <w:t>D</w:t>
      </w:r>
      <w:r w:rsidRPr="002E73D2">
        <w:rPr>
          <w:rFonts w:asciiTheme="minorHAnsi" w:hAnsiTheme="minorHAnsi" w:cs="Seattle Text"/>
          <w:color w:val="000000"/>
        </w:rPr>
        <w:t>irector will provide a written decision within four (4) working days of the receipt of the appeal, unless the Director notifies the appealing party that more time is required to make an informed decision. The Director’s decision will be final. </w:t>
      </w:r>
    </w:p>
    <w:p w14:paraId="50D5B815" w14:textId="77777777" w:rsidR="002E73D2" w:rsidRPr="002E73D2" w:rsidRDefault="002E73D2" w:rsidP="005E677F">
      <w:pPr>
        <w:contextualSpacing/>
        <w:mirrorIndents/>
        <w:rPr>
          <w:rFonts w:asciiTheme="minorHAnsi" w:hAnsiTheme="minorHAnsi" w:cs="Seattle Text"/>
          <w:b/>
          <w:color w:val="000000"/>
        </w:rPr>
      </w:pPr>
    </w:p>
    <w:p w14:paraId="4A2E1018" w14:textId="77777777" w:rsidR="00C4094D" w:rsidRDefault="00C4094D" w:rsidP="000134EC">
      <w:pPr>
        <w:contextualSpacing/>
        <w:mirrorIndents/>
        <w:rPr>
          <w:rFonts w:asciiTheme="minorHAnsi" w:hAnsiTheme="minorHAnsi" w:cs="Seattle Text"/>
          <w:color w:val="000000"/>
        </w:rPr>
      </w:pPr>
    </w:p>
    <w:p w14:paraId="4171A09B" w14:textId="6ACA5881" w:rsidR="004079EA" w:rsidRDefault="004079EA" w:rsidP="000134EC">
      <w:pPr>
        <w:contextualSpacing/>
        <w:mirrorIndents/>
        <w:rPr>
          <w:rFonts w:asciiTheme="minorHAnsi" w:hAnsiTheme="minorHAnsi" w:cs="Seattle Text"/>
          <w:color w:val="000000"/>
        </w:rPr>
        <w:sectPr w:rsidR="004079EA" w:rsidSect="001D01A9">
          <w:headerReference w:type="default" r:id="rId15"/>
          <w:footerReference w:type="default" r:id="rId16"/>
          <w:type w:val="continuous"/>
          <w:pgSz w:w="12240" w:h="15840" w:code="1"/>
          <w:pgMar w:top="1440" w:right="1440" w:bottom="1440" w:left="1440" w:header="432" w:footer="432" w:gutter="0"/>
          <w:cols w:space="720"/>
          <w:docGrid w:linePitch="360"/>
        </w:sectPr>
      </w:pPr>
    </w:p>
    <w:p w14:paraId="19D40123"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lastRenderedPageBreak/>
        <w:t>INSTRUCTIONS TO APPLICANTS</w:t>
      </w:r>
    </w:p>
    <w:p w14:paraId="3607FA03" w14:textId="7B1D312E" w:rsidR="00303DE2" w:rsidRPr="00B56D67" w:rsidRDefault="00303DE2" w:rsidP="00303DE2">
      <w:pPr>
        <w:rPr>
          <w:rFonts w:cs="Arial"/>
        </w:rPr>
      </w:pPr>
      <w:r w:rsidRPr="00B56D67">
        <w:rPr>
          <w:rFonts w:cs="Arial"/>
        </w:rPr>
        <w:t>Prepare your response as follows</w:t>
      </w:r>
      <w:r>
        <w:rPr>
          <w:rFonts w:cs="Arial"/>
        </w:rPr>
        <w:t xml:space="preserve"> on the Application and Attachments</w:t>
      </w:r>
      <w:r w:rsidR="003A3EBB">
        <w:rPr>
          <w:rFonts w:cs="Arial"/>
        </w:rPr>
        <w:t xml:space="preserve"> (download available on DEEL’s website)</w:t>
      </w:r>
      <w:r w:rsidRPr="00B56D67">
        <w:rPr>
          <w:rFonts w:cs="Arial"/>
        </w:rPr>
        <w:t xml:space="preserve">. Failure to provide all information below on proper forms and in </w:t>
      </w:r>
      <w:r w:rsidR="002C38F7">
        <w:rPr>
          <w:rFonts w:cs="Arial"/>
        </w:rPr>
        <w:t xml:space="preserve">the </w:t>
      </w:r>
      <w:r w:rsidRPr="00B56D67">
        <w:rPr>
          <w:rFonts w:cs="Arial"/>
        </w:rPr>
        <w:t xml:space="preserve">order requested may cause the City to reject </w:t>
      </w:r>
      <w:r>
        <w:rPr>
          <w:rFonts w:cs="Arial"/>
        </w:rPr>
        <w:t>the submittal</w:t>
      </w:r>
      <w:r w:rsidRPr="00B56D67">
        <w:rPr>
          <w:rFonts w:cs="Arial"/>
        </w:rPr>
        <w:t>.</w:t>
      </w:r>
    </w:p>
    <w:p w14:paraId="6BACD2B4" w14:textId="77777777" w:rsidR="00B20738" w:rsidRDefault="00B20738" w:rsidP="00B20738">
      <w:pPr>
        <w:contextualSpacing/>
        <w:rPr>
          <w:color w:val="000000"/>
        </w:rPr>
      </w:pPr>
    </w:p>
    <w:p w14:paraId="01C446D4" w14:textId="1B38C366" w:rsidR="00B20738" w:rsidRDefault="00B20738" w:rsidP="00B20738">
      <w:pPr>
        <w:contextualSpacing/>
        <w:rPr>
          <w:color w:val="000000"/>
        </w:rPr>
      </w:pPr>
      <w:r>
        <w:rPr>
          <w:color w:val="000000"/>
        </w:rPr>
        <w:t>A completed application should have the following:</w:t>
      </w:r>
    </w:p>
    <w:p w14:paraId="61DDDCD3" w14:textId="77777777" w:rsidR="00B20738" w:rsidRPr="00F13C70" w:rsidRDefault="00B20738" w:rsidP="00B20738">
      <w:pPr>
        <w:contextualSpacing/>
        <w:mirrorIndents/>
        <w:rPr>
          <w:rFonts w:asciiTheme="minorHAnsi" w:hAnsiTheme="minorHAnsi" w:cs="Seattle Text"/>
        </w:rPr>
      </w:pPr>
    </w:p>
    <w:p w14:paraId="176D7222" w14:textId="45CB2C98" w:rsidR="00B20738" w:rsidRPr="006026F7" w:rsidRDefault="00B20738" w:rsidP="00B20738">
      <w:pPr>
        <w:pStyle w:val="ListParagraph"/>
        <w:numPr>
          <w:ilvl w:val="0"/>
          <w:numId w:val="1"/>
        </w:numPr>
        <w:rPr>
          <w:rFonts w:asciiTheme="minorHAnsi" w:hAnsiTheme="minorHAnsi" w:cs="Seattle Text"/>
        </w:rPr>
      </w:pPr>
      <w:r>
        <w:rPr>
          <w:rFonts w:asciiTheme="minorHAnsi" w:hAnsiTheme="minorHAnsi" w:cs="Seattle Text"/>
        </w:rPr>
        <w:t xml:space="preserve">Proposal Application </w:t>
      </w:r>
    </w:p>
    <w:p w14:paraId="5CC046E9" w14:textId="77777777" w:rsidR="00B20738" w:rsidRPr="00B70504" w:rsidRDefault="00B20738" w:rsidP="00B20738">
      <w:pPr>
        <w:pStyle w:val="ListParagraph"/>
        <w:numPr>
          <w:ilvl w:val="0"/>
          <w:numId w:val="1"/>
        </w:numPr>
        <w:rPr>
          <w:rFonts w:asciiTheme="minorHAnsi" w:hAnsiTheme="minorHAnsi" w:cs="Seattle Text"/>
        </w:rPr>
      </w:pPr>
      <w:r w:rsidRPr="006026F7">
        <w:rPr>
          <w:rFonts w:asciiTheme="minorHAnsi" w:hAnsiTheme="minorHAnsi" w:cs="Seattle Text"/>
        </w:rPr>
        <w:t xml:space="preserve">Attachment </w:t>
      </w:r>
      <w:r>
        <w:rPr>
          <w:rFonts w:asciiTheme="minorHAnsi" w:hAnsiTheme="minorHAnsi" w:cs="Seattle Text"/>
        </w:rPr>
        <w:t>1</w:t>
      </w:r>
      <w:r w:rsidRPr="006026F7">
        <w:rPr>
          <w:rFonts w:asciiTheme="minorHAnsi" w:hAnsiTheme="minorHAnsi" w:cs="Seattle Text"/>
        </w:rPr>
        <w:t xml:space="preserve">: </w:t>
      </w:r>
      <w:r w:rsidRPr="00B70504">
        <w:rPr>
          <w:rFonts w:asciiTheme="minorHAnsi" w:hAnsiTheme="minorHAnsi" w:cs="Seattle Text"/>
        </w:rPr>
        <w:t xml:space="preserve">All supporting documents such as zoning analysis, pictures of the site, preliminary design or other documents related to pre-development work </w:t>
      </w:r>
      <w:r w:rsidRPr="00B70504">
        <w:rPr>
          <w:rFonts w:asciiTheme="minorHAnsi" w:hAnsiTheme="minorHAnsi" w:cs="Seattle Text"/>
          <w:i/>
        </w:rPr>
        <w:t>(not required but highly encouraged)</w:t>
      </w:r>
    </w:p>
    <w:p w14:paraId="576D3A33" w14:textId="77777777" w:rsidR="00B20738" w:rsidRPr="00B70504" w:rsidRDefault="00B20738" w:rsidP="00B20738">
      <w:pPr>
        <w:pStyle w:val="ListParagraph"/>
        <w:numPr>
          <w:ilvl w:val="0"/>
          <w:numId w:val="1"/>
        </w:numPr>
        <w:rPr>
          <w:rFonts w:asciiTheme="minorHAnsi" w:hAnsiTheme="minorHAnsi" w:cs="Seattle Text"/>
        </w:rPr>
      </w:pPr>
      <w:r w:rsidRPr="00B70504">
        <w:rPr>
          <w:rFonts w:asciiTheme="minorHAnsi" w:hAnsiTheme="minorHAnsi" w:cs="Seattle Text"/>
        </w:rPr>
        <w:t xml:space="preserve">Attachment </w:t>
      </w:r>
      <w:r>
        <w:rPr>
          <w:rFonts w:asciiTheme="minorHAnsi" w:hAnsiTheme="minorHAnsi" w:cs="Seattle Text"/>
        </w:rPr>
        <w:t>2</w:t>
      </w:r>
      <w:r w:rsidRPr="00B70504">
        <w:rPr>
          <w:rFonts w:asciiTheme="minorHAnsi" w:hAnsiTheme="minorHAnsi" w:cs="Seattle Text"/>
        </w:rPr>
        <w:t xml:space="preserve">: </w:t>
      </w:r>
      <w:r>
        <w:rPr>
          <w:rFonts w:asciiTheme="minorHAnsi" w:hAnsiTheme="minorHAnsi" w:cs="Seattle Text"/>
        </w:rPr>
        <w:t xml:space="preserve">Project </w:t>
      </w:r>
      <w:r w:rsidRPr="00B70504">
        <w:rPr>
          <w:rFonts w:asciiTheme="minorHAnsi" w:hAnsiTheme="minorHAnsi" w:cs="Seattle Text"/>
        </w:rPr>
        <w:t xml:space="preserve">Schedule  </w:t>
      </w:r>
    </w:p>
    <w:p w14:paraId="145EA367" w14:textId="77777777" w:rsidR="00B20738" w:rsidRPr="0078274F" w:rsidRDefault="00B20738" w:rsidP="00B20738">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3</w:t>
      </w:r>
      <w:r w:rsidRPr="006026F7">
        <w:rPr>
          <w:rFonts w:asciiTheme="minorHAnsi" w:hAnsiTheme="minorHAnsi" w:cs="Seattle Text"/>
        </w:rPr>
        <w:t xml:space="preserve">: </w:t>
      </w:r>
      <w:r>
        <w:rPr>
          <w:rFonts w:asciiTheme="minorHAnsi" w:hAnsiTheme="minorHAnsi" w:cs="Seattle Text"/>
        </w:rPr>
        <w:t xml:space="preserve">Project Budget </w:t>
      </w:r>
    </w:p>
    <w:p w14:paraId="0DAF56FA" w14:textId="0EB87B9E" w:rsidR="00B20738" w:rsidRDefault="00B20738" w:rsidP="00B20738">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 xml:space="preserve">4: Funding Sources </w:t>
      </w:r>
      <w:r w:rsidRPr="00625E85">
        <w:rPr>
          <w:rFonts w:asciiTheme="minorHAnsi" w:hAnsiTheme="minorHAnsi" w:cs="Seattle Text"/>
          <w:i/>
        </w:rPr>
        <w:t xml:space="preserve">(if </w:t>
      </w:r>
      <w:r>
        <w:rPr>
          <w:rFonts w:asciiTheme="minorHAnsi" w:hAnsiTheme="minorHAnsi" w:cs="Seattle Text"/>
          <w:i/>
        </w:rPr>
        <w:t>necessary</w:t>
      </w:r>
      <w:r w:rsidRPr="00625E85">
        <w:rPr>
          <w:rFonts w:asciiTheme="minorHAnsi" w:hAnsiTheme="minorHAnsi" w:cs="Seattle Text"/>
          <w:i/>
        </w:rPr>
        <w:t>)</w:t>
      </w:r>
    </w:p>
    <w:p w14:paraId="62AC08CC" w14:textId="20740886" w:rsidR="009D71A5" w:rsidRDefault="009D71A5" w:rsidP="009D71A5">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 xml:space="preserve">5: Labor </w:t>
      </w:r>
      <w:r w:rsidR="0043537D">
        <w:rPr>
          <w:rFonts w:asciiTheme="minorHAnsi" w:hAnsiTheme="minorHAnsi" w:cs="Seattle Text"/>
        </w:rPr>
        <w:t>Practices</w:t>
      </w:r>
      <w:r>
        <w:rPr>
          <w:rFonts w:asciiTheme="minorHAnsi" w:hAnsiTheme="minorHAnsi" w:cs="Seattle Text"/>
        </w:rPr>
        <w:t xml:space="preserve"> and </w:t>
      </w:r>
      <w:r w:rsidR="0043537D">
        <w:rPr>
          <w:rFonts w:asciiTheme="minorHAnsi" w:hAnsiTheme="minorHAnsi" w:cs="Seattle Text"/>
        </w:rPr>
        <w:t>Policies</w:t>
      </w:r>
    </w:p>
    <w:p w14:paraId="566B0502" w14:textId="77777777" w:rsidR="009D71A5" w:rsidRPr="00776038" w:rsidRDefault="009D71A5" w:rsidP="00776038">
      <w:pPr>
        <w:ind w:left="720"/>
        <w:rPr>
          <w:rFonts w:asciiTheme="minorHAnsi" w:hAnsiTheme="minorHAnsi" w:cs="Seattle Text"/>
          <w:i/>
        </w:rPr>
      </w:pPr>
    </w:p>
    <w:p w14:paraId="480110F0" w14:textId="7496DD27" w:rsidR="00B20738" w:rsidRPr="00880AD2" w:rsidRDefault="00B20738" w:rsidP="00B20738">
      <w:pPr>
        <w:pStyle w:val="ListParagraph"/>
        <w:ind w:left="0"/>
        <w:rPr>
          <w:rFonts w:asciiTheme="minorHAnsi" w:hAnsiTheme="minorHAnsi" w:cs="Seattle Text"/>
        </w:rPr>
      </w:pPr>
      <w:r w:rsidRPr="00880AD2">
        <w:rPr>
          <w:rFonts w:asciiTheme="minorHAnsi" w:hAnsiTheme="minorHAnsi" w:cs="Seattle Text"/>
        </w:rPr>
        <w:t>Attachment</w:t>
      </w:r>
      <w:r w:rsidR="00AA079F">
        <w:rPr>
          <w:rFonts w:asciiTheme="minorHAnsi" w:hAnsiTheme="minorHAnsi" w:cs="Seattle Text"/>
        </w:rPr>
        <w:t>s</w:t>
      </w:r>
      <w:r w:rsidRPr="00880AD2">
        <w:rPr>
          <w:rFonts w:asciiTheme="minorHAnsi" w:hAnsiTheme="minorHAnsi" w:cs="Seattle Text"/>
        </w:rPr>
        <w:t xml:space="preserve"> 2-4 are all </w:t>
      </w:r>
      <w:r w:rsidR="008C6A58">
        <w:rPr>
          <w:rFonts w:asciiTheme="minorHAnsi" w:hAnsiTheme="minorHAnsi" w:cs="Seattle Text"/>
        </w:rPr>
        <w:t xml:space="preserve">within </w:t>
      </w:r>
      <w:r w:rsidRPr="00880AD2">
        <w:rPr>
          <w:rFonts w:asciiTheme="minorHAnsi" w:hAnsiTheme="minorHAnsi" w:cs="Seattle Text"/>
        </w:rPr>
        <w:t xml:space="preserve">the same Excel </w:t>
      </w:r>
      <w:r w:rsidR="008C6A58">
        <w:rPr>
          <w:rFonts w:asciiTheme="minorHAnsi" w:hAnsiTheme="minorHAnsi" w:cs="Seattle Text"/>
        </w:rPr>
        <w:t>file</w:t>
      </w:r>
      <w:r w:rsidRPr="00880AD2">
        <w:rPr>
          <w:rFonts w:asciiTheme="minorHAnsi" w:hAnsiTheme="minorHAnsi" w:cs="Seattle Text"/>
        </w:rPr>
        <w:t xml:space="preserve">. </w:t>
      </w:r>
    </w:p>
    <w:p w14:paraId="6B0F24C5" w14:textId="77777777" w:rsidR="00303DE2" w:rsidRDefault="00303DE2" w:rsidP="00303DE2">
      <w:pPr>
        <w:autoSpaceDE w:val="0"/>
        <w:autoSpaceDN w:val="0"/>
        <w:adjustRightInd w:val="0"/>
        <w:jc w:val="both"/>
        <w:rPr>
          <w:color w:val="000000"/>
        </w:rPr>
      </w:pPr>
    </w:p>
    <w:p w14:paraId="4A8ECF2F" w14:textId="77777777" w:rsidR="00CE5351" w:rsidRDefault="00CE5351" w:rsidP="00AA079F">
      <w:pPr>
        <w:pStyle w:val="Heading2"/>
      </w:pPr>
      <w:r>
        <w:t xml:space="preserve">Application </w:t>
      </w:r>
    </w:p>
    <w:p w14:paraId="3F02980C" w14:textId="3DD647AB" w:rsidR="00303DE2" w:rsidRPr="00567B83" w:rsidRDefault="00303DE2" w:rsidP="00303DE2">
      <w:pPr>
        <w:autoSpaceDE w:val="0"/>
        <w:autoSpaceDN w:val="0"/>
        <w:adjustRightInd w:val="0"/>
        <w:jc w:val="both"/>
        <w:rPr>
          <w:b/>
          <w:color w:val="000000"/>
        </w:rPr>
      </w:pPr>
      <w:r w:rsidRPr="00567B83">
        <w:rPr>
          <w:b/>
          <w:color w:val="000000"/>
        </w:rPr>
        <w:t xml:space="preserve">Section </w:t>
      </w:r>
      <w:r w:rsidR="00CE5351">
        <w:rPr>
          <w:b/>
          <w:color w:val="000000"/>
        </w:rPr>
        <w:t xml:space="preserve">I: Applicant Information </w:t>
      </w:r>
    </w:p>
    <w:p w14:paraId="618FCF36" w14:textId="651296D3" w:rsidR="00303DE2" w:rsidRPr="0083041F" w:rsidRDefault="00C66AF4">
      <w:pPr>
        <w:numPr>
          <w:ilvl w:val="0"/>
          <w:numId w:val="36"/>
        </w:numPr>
        <w:autoSpaceDE w:val="0"/>
        <w:autoSpaceDN w:val="0"/>
        <w:adjustRightInd w:val="0"/>
        <w:jc w:val="both"/>
        <w:rPr>
          <w:color w:val="000000"/>
        </w:rPr>
      </w:pPr>
      <w:r>
        <w:rPr>
          <w:color w:val="000000"/>
          <w:u w:val="single"/>
        </w:rPr>
        <w:t>Organization</w:t>
      </w:r>
      <w:r w:rsidR="00303DE2" w:rsidRPr="0083041F">
        <w:rPr>
          <w:color w:val="000000"/>
          <w:u w:val="single"/>
        </w:rPr>
        <w:t xml:space="preserve"> Name and Address</w:t>
      </w:r>
      <w:r w:rsidR="00303DE2" w:rsidRPr="0083041F">
        <w:rPr>
          <w:color w:val="000000"/>
        </w:rPr>
        <w:t xml:space="preserve">: Indicate the name and address of the </w:t>
      </w:r>
      <w:r w:rsidR="00303DE2" w:rsidRPr="0083041F" w:rsidDel="0083041F">
        <w:rPr>
          <w:color w:val="000000"/>
        </w:rPr>
        <w:t>project for which</w:t>
      </w:r>
      <w:r w:rsidR="00303DE2" w:rsidRPr="0083041F">
        <w:rPr>
          <w:color w:val="000000"/>
        </w:rPr>
        <w:t xml:space="preserve"> funds</w:t>
      </w:r>
      <w:r w:rsidR="00303DE2" w:rsidRPr="0083041F" w:rsidDel="0083041F">
        <w:rPr>
          <w:color w:val="000000"/>
        </w:rPr>
        <w:t xml:space="preserve"> are being requested</w:t>
      </w:r>
      <w:r w:rsidR="00303DE2" w:rsidRPr="0083041F">
        <w:rPr>
          <w:color w:val="000000"/>
        </w:rPr>
        <w:t xml:space="preserve">. </w:t>
      </w:r>
    </w:p>
    <w:p w14:paraId="650D3610" w14:textId="77777777" w:rsidR="00303DE2" w:rsidRPr="00B56D67" w:rsidRDefault="00303DE2" w:rsidP="00303DE2">
      <w:pPr>
        <w:autoSpaceDE w:val="0"/>
        <w:autoSpaceDN w:val="0"/>
        <w:adjustRightInd w:val="0"/>
        <w:rPr>
          <w:color w:val="000000"/>
        </w:rPr>
      </w:pPr>
    </w:p>
    <w:p w14:paraId="46DFEFC9" w14:textId="77777777" w:rsidR="00303DE2" w:rsidRDefault="00303DE2" w:rsidP="00303DE2">
      <w:pPr>
        <w:numPr>
          <w:ilvl w:val="0"/>
          <w:numId w:val="36"/>
        </w:numPr>
        <w:autoSpaceDE w:val="0"/>
        <w:autoSpaceDN w:val="0"/>
        <w:adjustRightInd w:val="0"/>
        <w:jc w:val="both"/>
        <w:rPr>
          <w:color w:val="000000"/>
        </w:rPr>
      </w:pPr>
      <w:r w:rsidRPr="00BF74DD">
        <w:rPr>
          <w:color w:val="000000"/>
          <w:u w:val="single"/>
        </w:rPr>
        <w:t>Agency’s Legal Name and Address</w:t>
      </w:r>
      <w:r w:rsidRPr="00BF74DD">
        <w:rPr>
          <w:color w:val="000000"/>
        </w:rPr>
        <w:t>: Indicate the legally incorporated name and address of the organization or agency that will be receivin</w:t>
      </w:r>
      <w:r>
        <w:rPr>
          <w:color w:val="000000"/>
        </w:rPr>
        <w:t xml:space="preserve">g funds. </w:t>
      </w:r>
    </w:p>
    <w:p w14:paraId="17FEC20C" w14:textId="77777777" w:rsidR="00303DE2" w:rsidRPr="00BF74DD" w:rsidRDefault="00303DE2" w:rsidP="00303DE2">
      <w:pPr>
        <w:autoSpaceDE w:val="0"/>
        <w:autoSpaceDN w:val="0"/>
        <w:adjustRightInd w:val="0"/>
        <w:jc w:val="both"/>
        <w:rPr>
          <w:color w:val="000000"/>
        </w:rPr>
      </w:pPr>
    </w:p>
    <w:p w14:paraId="2366F98A" w14:textId="153106C1" w:rsidR="00303DE2" w:rsidRDefault="00303DE2" w:rsidP="00303DE2">
      <w:pPr>
        <w:numPr>
          <w:ilvl w:val="0"/>
          <w:numId w:val="36"/>
        </w:numPr>
        <w:autoSpaceDE w:val="0"/>
        <w:autoSpaceDN w:val="0"/>
        <w:adjustRightInd w:val="0"/>
        <w:jc w:val="both"/>
        <w:rPr>
          <w:color w:val="000000"/>
        </w:rPr>
      </w:pPr>
      <w:r w:rsidRPr="00B56D67">
        <w:rPr>
          <w:color w:val="000000"/>
          <w:u w:val="single"/>
        </w:rPr>
        <w:t>Agency Contact Person</w:t>
      </w:r>
      <w:r w:rsidRPr="00B56D67">
        <w:rPr>
          <w:color w:val="000000"/>
        </w:rPr>
        <w:t xml:space="preserve">: Provide the name, daytime telephone and fax numbers, and email address of the person who will act as the agency’s project lead and who can best answer questions about the proposed project. </w:t>
      </w:r>
      <w:r>
        <w:rPr>
          <w:color w:val="000000"/>
        </w:rPr>
        <w:t>DEEL will direct f</w:t>
      </w:r>
      <w:r w:rsidRPr="00B56D67">
        <w:rPr>
          <w:color w:val="000000"/>
        </w:rPr>
        <w:t xml:space="preserve">ormal information about the </w:t>
      </w:r>
      <w:r>
        <w:rPr>
          <w:color w:val="000000"/>
        </w:rPr>
        <w:t>proposal</w:t>
      </w:r>
      <w:r w:rsidRPr="00B56D67">
        <w:rPr>
          <w:color w:val="000000"/>
        </w:rPr>
        <w:t xml:space="preserve"> to this person</w:t>
      </w:r>
      <w:r>
        <w:rPr>
          <w:color w:val="000000"/>
        </w:rPr>
        <w:t xml:space="preserve"> only</w:t>
      </w:r>
      <w:r w:rsidRPr="00B56D67">
        <w:rPr>
          <w:color w:val="000000"/>
        </w:rPr>
        <w:t xml:space="preserve">. </w:t>
      </w:r>
    </w:p>
    <w:p w14:paraId="407FD8EE" w14:textId="77777777" w:rsidR="00303DE2" w:rsidRDefault="00303DE2" w:rsidP="00303DE2">
      <w:pPr>
        <w:autoSpaceDE w:val="0"/>
        <w:autoSpaceDN w:val="0"/>
        <w:adjustRightInd w:val="0"/>
        <w:jc w:val="both"/>
        <w:rPr>
          <w:color w:val="000000"/>
        </w:rPr>
      </w:pPr>
    </w:p>
    <w:p w14:paraId="03B20C57" w14:textId="77777777" w:rsidR="00303DE2" w:rsidRDefault="00303DE2" w:rsidP="00303DE2">
      <w:pPr>
        <w:numPr>
          <w:ilvl w:val="0"/>
          <w:numId w:val="36"/>
        </w:numPr>
        <w:autoSpaceDE w:val="0"/>
        <w:autoSpaceDN w:val="0"/>
        <w:adjustRightInd w:val="0"/>
        <w:jc w:val="both"/>
        <w:rPr>
          <w:color w:val="000000"/>
        </w:rPr>
      </w:pPr>
      <w:r w:rsidRPr="00567B83">
        <w:rPr>
          <w:color w:val="000000"/>
          <w:u w:val="single"/>
        </w:rPr>
        <w:t>Signature</w:t>
      </w:r>
      <w:r>
        <w:rPr>
          <w:color w:val="000000"/>
        </w:rPr>
        <w:t>: Have the Director of the Agency sign the application in the prompted area.</w:t>
      </w:r>
    </w:p>
    <w:p w14:paraId="60900BF8" w14:textId="77777777" w:rsidR="00303DE2" w:rsidRDefault="00303DE2" w:rsidP="00303DE2">
      <w:pPr>
        <w:autoSpaceDE w:val="0"/>
        <w:autoSpaceDN w:val="0"/>
        <w:adjustRightInd w:val="0"/>
        <w:ind w:left="720"/>
        <w:jc w:val="both"/>
        <w:rPr>
          <w:color w:val="000000"/>
        </w:rPr>
      </w:pPr>
    </w:p>
    <w:p w14:paraId="112802F0" w14:textId="6CF33A61" w:rsidR="00303DE2" w:rsidRDefault="00303DE2" w:rsidP="00303DE2">
      <w:pPr>
        <w:numPr>
          <w:ilvl w:val="0"/>
          <w:numId w:val="36"/>
        </w:numPr>
        <w:autoSpaceDE w:val="0"/>
        <w:autoSpaceDN w:val="0"/>
        <w:adjustRightInd w:val="0"/>
        <w:jc w:val="both"/>
        <w:rPr>
          <w:color w:val="000000"/>
        </w:rPr>
      </w:pPr>
      <w:r>
        <w:rPr>
          <w:color w:val="000000"/>
          <w:u w:val="single"/>
        </w:rPr>
        <w:t>List of All Current Program Sites</w:t>
      </w:r>
      <w:r w:rsidRPr="00567B83">
        <w:rPr>
          <w:color w:val="000000"/>
        </w:rPr>
        <w:t>:</w:t>
      </w:r>
      <w:r>
        <w:rPr>
          <w:color w:val="000000"/>
        </w:rPr>
        <w:t xml:space="preserve"> Provide a list and address to each site for applicant currently participating in SPP or SPP Pathway</w:t>
      </w:r>
      <w:r w:rsidR="00EA1F03">
        <w:rPr>
          <w:color w:val="000000"/>
        </w:rPr>
        <w:t>.</w:t>
      </w:r>
    </w:p>
    <w:p w14:paraId="47055C7F" w14:textId="77777777" w:rsidR="00303DE2" w:rsidRPr="00B56D67" w:rsidRDefault="00303DE2" w:rsidP="00303DE2">
      <w:pPr>
        <w:autoSpaceDE w:val="0"/>
        <w:autoSpaceDN w:val="0"/>
        <w:adjustRightInd w:val="0"/>
        <w:jc w:val="both"/>
        <w:rPr>
          <w:color w:val="000000"/>
        </w:rPr>
      </w:pPr>
    </w:p>
    <w:p w14:paraId="33BA4D87" w14:textId="14DCD562" w:rsidR="00303DE2" w:rsidRDefault="00303DE2" w:rsidP="00303DE2">
      <w:pPr>
        <w:autoSpaceDE w:val="0"/>
        <w:autoSpaceDN w:val="0"/>
        <w:adjustRightInd w:val="0"/>
        <w:rPr>
          <w:b/>
          <w:color w:val="000000"/>
        </w:rPr>
      </w:pPr>
      <w:r w:rsidRPr="00567B83">
        <w:rPr>
          <w:b/>
          <w:color w:val="000000"/>
        </w:rPr>
        <w:t xml:space="preserve">Section </w:t>
      </w:r>
      <w:r w:rsidR="0059502F">
        <w:rPr>
          <w:b/>
          <w:color w:val="000000"/>
        </w:rPr>
        <w:t>II</w:t>
      </w:r>
      <w:r w:rsidR="00096336">
        <w:rPr>
          <w:b/>
          <w:color w:val="000000"/>
        </w:rPr>
        <w:t xml:space="preserve"> &amp; III</w:t>
      </w:r>
      <w:r w:rsidR="00BA460A">
        <w:rPr>
          <w:b/>
          <w:color w:val="000000"/>
        </w:rPr>
        <w:t xml:space="preserve">: Contact Person Information </w:t>
      </w:r>
      <w:r w:rsidR="00096336">
        <w:rPr>
          <w:b/>
          <w:color w:val="000000"/>
        </w:rPr>
        <w:t>&amp;</w:t>
      </w:r>
      <w:r w:rsidR="00CF007A">
        <w:rPr>
          <w:b/>
          <w:color w:val="000000"/>
        </w:rPr>
        <w:t xml:space="preserve"> </w:t>
      </w:r>
      <w:r w:rsidR="008859ED">
        <w:rPr>
          <w:b/>
          <w:color w:val="000000"/>
        </w:rPr>
        <w:t xml:space="preserve">Legal Status </w:t>
      </w:r>
    </w:p>
    <w:p w14:paraId="0D3D0246" w14:textId="76F2DE13" w:rsidR="00303DE2" w:rsidRDefault="00303DE2" w:rsidP="002003B7">
      <w:pPr>
        <w:pStyle w:val="ListParagraph"/>
        <w:numPr>
          <w:ilvl w:val="0"/>
          <w:numId w:val="44"/>
        </w:numPr>
        <w:autoSpaceDE w:val="0"/>
        <w:autoSpaceDN w:val="0"/>
        <w:adjustRightInd w:val="0"/>
        <w:rPr>
          <w:color w:val="000000"/>
        </w:rPr>
      </w:pPr>
      <w:r w:rsidRPr="00567B83">
        <w:rPr>
          <w:color w:val="000000"/>
          <w:u w:val="single"/>
        </w:rPr>
        <w:t>Contact and Legal Status</w:t>
      </w:r>
      <w:r w:rsidR="00855519" w:rsidRPr="002003B7">
        <w:rPr>
          <w:color w:val="000000"/>
        </w:rPr>
        <w:t>:</w:t>
      </w:r>
      <w:r w:rsidRPr="00567B83">
        <w:rPr>
          <w:color w:val="000000"/>
        </w:rPr>
        <w:t xml:space="preserve"> </w:t>
      </w:r>
      <w:r>
        <w:rPr>
          <w:color w:val="000000"/>
        </w:rPr>
        <w:t>–</w:t>
      </w:r>
      <w:r w:rsidRPr="00567B83">
        <w:rPr>
          <w:color w:val="000000"/>
        </w:rPr>
        <w:t xml:space="preserve"> </w:t>
      </w:r>
      <w:r>
        <w:rPr>
          <w:color w:val="000000"/>
        </w:rPr>
        <w:t>Add contact person for project and mark the appropriate box</w:t>
      </w:r>
      <w:r w:rsidR="00855519">
        <w:rPr>
          <w:color w:val="000000"/>
        </w:rPr>
        <w:t>(e</w:t>
      </w:r>
      <w:r>
        <w:rPr>
          <w:color w:val="000000"/>
        </w:rPr>
        <w:t>s</w:t>
      </w:r>
      <w:r w:rsidR="00855519">
        <w:rPr>
          <w:color w:val="000000"/>
        </w:rPr>
        <w:t>)</w:t>
      </w:r>
      <w:r>
        <w:rPr>
          <w:color w:val="000000"/>
        </w:rPr>
        <w:t xml:space="preserve"> for legal status.</w:t>
      </w:r>
    </w:p>
    <w:p w14:paraId="788CDCD1" w14:textId="77777777" w:rsidR="00303DE2" w:rsidRDefault="00303DE2" w:rsidP="00303DE2">
      <w:pPr>
        <w:autoSpaceDE w:val="0"/>
        <w:autoSpaceDN w:val="0"/>
        <w:adjustRightInd w:val="0"/>
        <w:rPr>
          <w:color w:val="000000"/>
        </w:rPr>
      </w:pPr>
    </w:p>
    <w:p w14:paraId="4F003044" w14:textId="5E3E780F" w:rsidR="00303DE2" w:rsidRPr="00567B83" w:rsidRDefault="00303DE2" w:rsidP="00303DE2">
      <w:pPr>
        <w:autoSpaceDE w:val="0"/>
        <w:autoSpaceDN w:val="0"/>
        <w:adjustRightInd w:val="0"/>
        <w:rPr>
          <w:b/>
          <w:color w:val="000000"/>
        </w:rPr>
      </w:pPr>
      <w:r w:rsidRPr="00567B83">
        <w:rPr>
          <w:b/>
          <w:color w:val="000000"/>
        </w:rPr>
        <w:t xml:space="preserve">Section </w:t>
      </w:r>
      <w:r w:rsidR="008859ED">
        <w:rPr>
          <w:b/>
          <w:color w:val="000000"/>
        </w:rPr>
        <w:t xml:space="preserve">IV: </w:t>
      </w:r>
      <w:r w:rsidR="00096336">
        <w:rPr>
          <w:b/>
          <w:color w:val="000000"/>
        </w:rPr>
        <w:t xml:space="preserve">Project Information </w:t>
      </w:r>
    </w:p>
    <w:p w14:paraId="554881BC" w14:textId="504E2B9F" w:rsidR="00303DE2" w:rsidRPr="00DE71E0" w:rsidRDefault="00303DE2" w:rsidP="002003B7">
      <w:pPr>
        <w:numPr>
          <w:ilvl w:val="0"/>
          <w:numId w:val="43"/>
        </w:numPr>
        <w:autoSpaceDE w:val="0"/>
        <w:autoSpaceDN w:val="0"/>
        <w:adjustRightInd w:val="0"/>
        <w:rPr>
          <w:color w:val="000000"/>
          <w:u w:val="single"/>
        </w:rPr>
      </w:pPr>
      <w:r w:rsidRPr="00567B83">
        <w:rPr>
          <w:color w:val="000000"/>
          <w:u w:val="single"/>
        </w:rPr>
        <w:t>Site Control</w:t>
      </w:r>
      <w:r w:rsidR="00855519" w:rsidRPr="002003B7">
        <w:rPr>
          <w:color w:val="000000"/>
        </w:rPr>
        <w:t>:</w:t>
      </w:r>
      <w:r w:rsidRPr="002003B7">
        <w:rPr>
          <w:color w:val="000000"/>
        </w:rPr>
        <w:t xml:space="preserve"> – </w:t>
      </w:r>
      <w:r>
        <w:rPr>
          <w:color w:val="000000"/>
        </w:rPr>
        <w:t>Check the box that indicates the site control at the project location. The application will need attached documents to verify control in the form of a lease or proof of ownership.</w:t>
      </w:r>
    </w:p>
    <w:p w14:paraId="59A5EBC0" w14:textId="77777777" w:rsidR="00303DE2" w:rsidRPr="00567B83" w:rsidRDefault="00303DE2" w:rsidP="00303DE2">
      <w:pPr>
        <w:autoSpaceDE w:val="0"/>
        <w:autoSpaceDN w:val="0"/>
        <w:adjustRightInd w:val="0"/>
        <w:ind w:left="720"/>
        <w:rPr>
          <w:color w:val="000000"/>
          <w:u w:val="single"/>
        </w:rPr>
      </w:pPr>
    </w:p>
    <w:p w14:paraId="4D521884" w14:textId="77777777" w:rsidR="00303DE2" w:rsidRPr="00E1134D" w:rsidRDefault="00303DE2" w:rsidP="002003B7">
      <w:pPr>
        <w:pStyle w:val="ListParagraph"/>
        <w:numPr>
          <w:ilvl w:val="0"/>
          <w:numId w:val="43"/>
        </w:numPr>
        <w:autoSpaceDE w:val="0"/>
        <w:autoSpaceDN w:val="0"/>
        <w:adjustRightInd w:val="0"/>
        <w:rPr>
          <w:color w:val="000000"/>
          <w:u w:val="single"/>
        </w:rPr>
      </w:pPr>
      <w:r>
        <w:rPr>
          <w:color w:val="000000"/>
          <w:u w:val="single"/>
        </w:rPr>
        <w:t>Goals for Project</w:t>
      </w:r>
      <w:r w:rsidRPr="002003B7">
        <w:rPr>
          <w:color w:val="000000"/>
        </w:rPr>
        <w:t>:</w:t>
      </w:r>
      <w:r>
        <w:rPr>
          <w:color w:val="000000"/>
        </w:rPr>
        <w:t xml:space="preserve"> Check all boxes that apply for overall goals of your project.</w:t>
      </w:r>
    </w:p>
    <w:p w14:paraId="61834BC7" w14:textId="77777777" w:rsidR="00303DE2" w:rsidRPr="00E1134D" w:rsidRDefault="00303DE2" w:rsidP="00303DE2">
      <w:pPr>
        <w:pStyle w:val="ListParagraph"/>
        <w:autoSpaceDE w:val="0"/>
        <w:autoSpaceDN w:val="0"/>
        <w:adjustRightInd w:val="0"/>
        <w:rPr>
          <w:color w:val="000000"/>
          <w:u w:val="single"/>
        </w:rPr>
      </w:pPr>
    </w:p>
    <w:p w14:paraId="04FF0A9B" w14:textId="77777777" w:rsidR="00303DE2" w:rsidRPr="001B61C8" w:rsidRDefault="00303DE2" w:rsidP="002003B7">
      <w:pPr>
        <w:numPr>
          <w:ilvl w:val="0"/>
          <w:numId w:val="43"/>
        </w:numPr>
        <w:autoSpaceDE w:val="0"/>
        <w:autoSpaceDN w:val="0"/>
        <w:adjustRightInd w:val="0"/>
        <w:contextualSpacing/>
        <w:jc w:val="both"/>
      </w:pPr>
      <w:r w:rsidRPr="001B61C8">
        <w:rPr>
          <w:color w:val="000000"/>
          <w:u w:val="single"/>
        </w:rPr>
        <w:lastRenderedPageBreak/>
        <w:t>Funding Request/Total Project Cost</w:t>
      </w:r>
      <w:r w:rsidRPr="001B61C8">
        <w:rPr>
          <w:color w:val="000000"/>
        </w:rPr>
        <w:t xml:space="preserve">: </w:t>
      </w:r>
      <w:r>
        <w:rPr>
          <w:color w:val="000000"/>
        </w:rPr>
        <w:t>List your total funding request from this program.  This may not be the same as your total project budget.</w:t>
      </w:r>
      <w:r w:rsidRPr="001B61C8">
        <w:rPr>
          <w:color w:val="000000"/>
        </w:rPr>
        <w:t xml:space="preserve">  </w:t>
      </w:r>
    </w:p>
    <w:p w14:paraId="474692B5" w14:textId="77777777" w:rsidR="00303DE2" w:rsidRPr="00567B83" w:rsidRDefault="00303DE2" w:rsidP="00303DE2">
      <w:pPr>
        <w:autoSpaceDE w:val="0"/>
        <w:autoSpaceDN w:val="0"/>
        <w:adjustRightInd w:val="0"/>
        <w:ind w:left="720"/>
        <w:rPr>
          <w:color w:val="000000"/>
          <w:u w:val="single"/>
        </w:rPr>
      </w:pPr>
    </w:p>
    <w:p w14:paraId="54FBC517" w14:textId="4D4A2DC9" w:rsidR="0084729D" w:rsidRDefault="00303DE2" w:rsidP="0084729D">
      <w:pPr>
        <w:numPr>
          <w:ilvl w:val="0"/>
          <w:numId w:val="43"/>
        </w:numPr>
        <w:autoSpaceDE w:val="0"/>
        <w:autoSpaceDN w:val="0"/>
        <w:adjustRightInd w:val="0"/>
        <w:rPr>
          <w:color w:val="000000"/>
        </w:rPr>
      </w:pPr>
      <w:r w:rsidRPr="00B56D67">
        <w:rPr>
          <w:color w:val="000000"/>
          <w:u w:val="single"/>
        </w:rPr>
        <w:t>Project Description</w:t>
      </w:r>
      <w:r w:rsidRPr="00B56D67">
        <w:rPr>
          <w:color w:val="000000"/>
        </w:rPr>
        <w:t xml:space="preserve">: Describe the </w:t>
      </w:r>
      <w:r>
        <w:rPr>
          <w:color w:val="000000"/>
        </w:rPr>
        <w:t>preschool</w:t>
      </w:r>
      <w:r w:rsidRPr="00B56D67">
        <w:rPr>
          <w:color w:val="000000"/>
        </w:rPr>
        <w:t xml:space="preserve"> program to be provided in the facility after the project is completed, including a quantification of service levels (# of classrooms, expected licensed occupancy, operating funding sources). Provide a concise description of the physical work </w:t>
      </w:r>
      <w:r>
        <w:rPr>
          <w:color w:val="000000"/>
        </w:rPr>
        <w:t>the project will fund</w:t>
      </w:r>
      <w:r w:rsidRPr="00B56D67">
        <w:rPr>
          <w:color w:val="000000"/>
        </w:rPr>
        <w:t>. Answer a</w:t>
      </w:r>
      <w:r>
        <w:rPr>
          <w:color w:val="000000"/>
        </w:rPr>
        <w:t>ll questions. DEEL will use t</w:t>
      </w:r>
      <w:r w:rsidRPr="00B56D67">
        <w:rPr>
          <w:color w:val="000000"/>
        </w:rPr>
        <w:t>h</w:t>
      </w:r>
      <w:r>
        <w:rPr>
          <w:color w:val="000000"/>
        </w:rPr>
        <w:t>is</w:t>
      </w:r>
      <w:r w:rsidRPr="00B56D67">
        <w:rPr>
          <w:color w:val="000000"/>
        </w:rPr>
        <w:t xml:space="preserve"> description </w:t>
      </w:r>
      <w:r>
        <w:rPr>
          <w:color w:val="000000"/>
        </w:rPr>
        <w:t>as</w:t>
      </w:r>
      <w:r w:rsidRPr="00B56D67">
        <w:rPr>
          <w:color w:val="000000"/>
        </w:rPr>
        <w:t xml:space="preserve"> </w:t>
      </w:r>
      <w:r w:rsidR="0088517C" w:rsidRPr="00B56D67">
        <w:rPr>
          <w:color w:val="000000"/>
        </w:rPr>
        <w:t>a summary</w:t>
      </w:r>
      <w:r w:rsidRPr="00B56D67">
        <w:rPr>
          <w:color w:val="000000"/>
        </w:rPr>
        <w:t xml:space="preserve"> to publicly describe the project.</w:t>
      </w:r>
      <w:r>
        <w:rPr>
          <w:color w:val="000000"/>
        </w:rPr>
        <w:t xml:space="preserve"> Please limit your answer to less than 750 words</w:t>
      </w:r>
      <w:r w:rsidR="0084729D">
        <w:rPr>
          <w:color w:val="000000"/>
        </w:rPr>
        <w:t>.</w:t>
      </w:r>
    </w:p>
    <w:p w14:paraId="3A336B32" w14:textId="77777777" w:rsidR="0084729D" w:rsidRDefault="0084729D" w:rsidP="002003B7">
      <w:pPr>
        <w:pStyle w:val="ListParagraph"/>
        <w:rPr>
          <w:color w:val="000000"/>
        </w:rPr>
      </w:pPr>
    </w:p>
    <w:p w14:paraId="5D48500A" w14:textId="738025A8" w:rsidR="0084729D" w:rsidRPr="0084729D" w:rsidRDefault="00486994" w:rsidP="002003B7">
      <w:pPr>
        <w:numPr>
          <w:ilvl w:val="0"/>
          <w:numId w:val="43"/>
        </w:numPr>
        <w:autoSpaceDE w:val="0"/>
        <w:autoSpaceDN w:val="0"/>
        <w:adjustRightInd w:val="0"/>
        <w:rPr>
          <w:color w:val="000000"/>
        </w:rPr>
      </w:pPr>
      <w:r w:rsidRPr="002003B7">
        <w:rPr>
          <w:color w:val="000000"/>
          <w:u w:val="single"/>
        </w:rPr>
        <w:t>Community/Neighborhood Narrative</w:t>
      </w:r>
      <w:r>
        <w:rPr>
          <w:color w:val="000000"/>
        </w:rPr>
        <w:t xml:space="preserve">: This is an opportunity to </w:t>
      </w:r>
      <w:r w:rsidR="00B15601">
        <w:rPr>
          <w:color w:val="000000"/>
        </w:rPr>
        <w:t>provide</w:t>
      </w:r>
      <w:r>
        <w:rPr>
          <w:color w:val="000000"/>
        </w:rPr>
        <w:t xml:space="preserve"> context for the reviewers on the community/neighborhood’s unique </w:t>
      </w:r>
      <w:r w:rsidR="006D3E4F">
        <w:rPr>
          <w:color w:val="000000"/>
        </w:rPr>
        <w:t>needs</w:t>
      </w:r>
      <w:r w:rsidR="007339B2">
        <w:rPr>
          <w:color w:val="000000"/>
        </w:rPr>
        <w:t xml:space="preserve"> </w:t>
      </w:r>
      <w:r w:rsidR="001977E2">
        <w:rPr>
          <w:color w:val="000000"/>
        </w:rPr>
        <w:t xml:space="preserve">and how this </w:t>
      </w:r>
      <w:r w:rsidR="00A647A0">
        <w:rPr>
          <w:color w:val="000000"/>
        </w:rPr>
        <w:t>fund and project</w:t>
      </w:r>
      <w:r w:rsidR="001977E2">
        <w:rPr>
          <w:color w:val="000000"/>
        </w:rPr>
        <w:t xml:space="preserve"> would support and/or expand efforts to improve children’s outcomes and achieve SPP goals. </w:t>
      </w:r>
    </w:p>
    <w:p w14:paraId="6513F86D" w14:textId="77777777" w:rsidR="00352EF6" w:rsidRPr="00E1134D" w:rsidDel="00352EF6" w:rsidRDefault="00352EF6" w:rsidP="00303DE2">
      <w:pPr>
        <w:autoSpaceDE w:val="0"/>
        <w:autoSpaceDN w:val="0"/>
        <w:adjustRightInd w:val="0"/>
        <w:ind w:left="720"/>
        <w:rPr>
          <w:color w:val="000000"/>
        </w:rPr>
      </w:pPr>
    </w:p>
    <w:p w14:paraId="4A2E4A6F" w14:textId="77777777" w:rsidR="00303DE2" w:rsidRPr="00E1134D" w:rsidRDefault="00303DE2" w:rsidP="002003B7">
      <w:pPr>
        <w:numPr>
          <w:ilvl w:val="0"/>
          <w:numId w:val="43"/>
        </w:numPr>
        <w:autoSpaceDE w:val="0"/>
        <w:autoSpaceDN w:val="0"/>
        <w:adjustRightInd w:val="0"/>
        <w:rPr>
          <w:color w:val="000000"/>
        </w:rPr>
      </w:pPr>
      <w:r w:rsidRPr="00E1134D">
        <w:rPr>
          <w:color w:val="000000"/>
          <w:u w:val="single"/>
        </w:rPr>
        <w:t>Development Team</w:t>
      </w:r>
      <w:r>
        <w:rPr>
          <w:color w:val="000000"/>
        </w:rPr>
        <w:t>: List the main team members involved in executing the project. This could include your architect, contractor, project manager, other funders, etc.</w:t>
      </w:r>
    </w:p>
    <w:p w14:paraId="6CEA602F" w14:textId="77777777" w:rsidR="00303DE2" w:rsidRPr="00B56D67" w:rsidRDefault="00303DE2" w:rsidP="00303DE2">
      <w:pPr>
        <w:autoSpaceDE w:val="0"/>
        <w:autoSpaceDN w:val="0"/>
        <w:adjustRightInd w:val="0"/>
        <w:rPr>
          <w:color w:val="000000"/>
        </w:rPr>
      </w:pPr>
    </w:p>
    <w:p w14:paraId="7678DF6F" w14:textId="5AF52BCF" w:rsidR="00303DE2" w:rsidRDefault="00303DE2" w:rsidP="002003B7">
      <w:pPr>
        <w:numPr>
          <w:ilvl w:val="0"/>
          <w:numId w:val="43"/>
        </w:numPr>
        <w:spacing w:after="160" w:line="259" w:lineRule="auto"/>
        <w:contextualSpacing/>
      </w:pPr>
      <w:r w:rsidRPr="00B56D67">
        <w:rPr>
          <w:u w:val="single"/>
        </w:rPr>
        <w:t>Eligibility Requirements</w:t>
      </w:r>
      <w:r w:rsidRPr="00B56D67">
        <w:t xml:space="preserve">: Please attach </w:t>
      </w:r>
      <w:r>
        <w:t xml:space="preserve">as </w:t>
      </w:r>
      <w:r w:rsidRPr="00E1134D">
        <w:rPr>
          <w:b/>
        </w:rPr>
        <w:t xml:space="preserve">Attachment </w:t>
      </w:r>
      <w:r w:rsidR="00E605BA">
        <w:rPr>
          <w:b/>
        </w:rPr>
        <w:t>1</w:t>
      </w:r>
      <w:r w:rsidR="00E605BA">
        <w:t xml:space="preserve"> </w:t>
      </w:r>
      <w:r>
        <w:t xml:space="preserve">all </w:t>
      </w:r>
      <w:r w:rsidRPr="00B56D67">
        <w:t>neces</w:t>
      </w:r>
      <w:r>
        <w:t>sary documentation to prove the</w:t>
      </w:r>
      <w:r w:rsidRPr="00B56D67">
        <w:t xml:space="preserve"> project meets</w:t>
      </w:r>
      <w:r>
        <w:t xml:space="preserve"> the</w:t>
      </w:r>
      <w:r w:rsidRPr="00B56D67">
        <w:t xml:space="preserve"> </w:t>
      </w:r>
      <w:r>
        <w:t xml:space="preserve">minimum </w:t>
      </w:r>
      <w:r w:rsidRPr="00B56D67">
        <w:t>eligibility standards</w:t>
      </w:r>
      <w:r>
        <w:t xml:space="preserve"> identified in Section III</w:t>
      </w:r>
      <w:r w:rsidRPr="00B56D67">
        <w:t>.</w:t>
      </w:r>
      <w:r>
        <w:t xml:space="preserve"> </w:t>
      </w:r>
      <w:r w:rsidDel="00C9797A">
        <w:t>This includes all relevant forms to the proposal outline in Section III, Table 1.</w:t>
      </w:r>
      <w:r w:rsidRPr="00B56D67" w:rsidDel="00C9797A">
        <w:t xml:space="preserve"> </w:t>
      </w:r>
      <w:r w:rsidRPr="00F054E8">
        <w:t>If the site is unlicensed, please attach a letter that outlines how you intend to be</w:t>
      </w:r>
      <w:r>
        <w:t>come</w:t>
      </w:r>
      <w:r w:rsidRPr="00F054E8">
        <w:t xml:space="preserve"> licensed within one year. The letter should come from the</w:t>
      </w:r>
      <w:r w:rsidRPr="00F054E8" w:rsidDel="00C9797A">
        <w:t xml:space="preserve"> </w:t>
      </w:r>
      <w:r>
        <w:t>Washington</w:t>
      </w:r>
      <w:r w:rsidR="00D777B0">
        <w:t xml:space="preserve"> State</w:t>
      </w:r>
      <w:r w:rsidR="00C9797A">
        <w:t xml:space="preserve"> </w:t>
      </w:r>
      <w:r>
        <w:t xml:space="preserve">Department of </w:t>
      </w:r>
      <w:r w:rsidR="009905E0">
        <w:t>Children, Youth, and Families (DCYF</w:t>
      </w:r>
      <w:r w:rsidDel="00C9797A">
        <w:t>)</w:t>
      </w:r>
      <w:r w:rsidRPr="00F054E8">
        <w:t xml:space="preserve"> licensing office.</w:t>
      </w:r>
    </w:p>
    <w:p w14:paraId="1620A8FA" w14:textId="0A9E8071" w:rsidR="00303DE2" w:rsidRDefault="00303DE2" w:rsidP="00303DE2">
      <w:pPr>
        <w:pStyle w:val="ListParagraph"/>
      </w:pPr>
      <w:r>
        <w:t>Include other attachments that support or provide detail</w:t>
      </w:r>
      <w:r w:rsidR="00372958">
        <w:t xml:space="preserve">s of </w:t>
      </w:r>
      <w:r>
        <w:t>your project, specifically to support the illustration of readiness.  These could include zoning analysis, permitting document, preliminary design documents, etc.</w:t>
      </w:r>
    </w:p>
    <w:p w14:paraId="7DFF37D6" w14:textId="77777777" w:rsidR="00303DE2" w:rsidRDefault="00303DE2" w:rsidP="00303DE2">
      <w:pPr>
        <w:pStyle w:val="ListParagraph"/>
      </w:pPr>
    </w:p>
    <w:p w14:paraId="430E15B6" w14:textId="7DB2132A" w:rsidR="00303DE2" w:rsidDel="00C9797A" w:rsidRDefault="00303DE2" w:rsidP="00C4094D">
      <w:pPr>
        <w:pStyle w:val="ListParagraph"/>
        <w:ind w:right="-90"/>
        <w:rPr>
          <w:b/>
        </w:rPr>
      </w:pPr>
      <w:r>
        <w:t xml:space="preserve">For each attachment, </w:t>
      </w:r>
      <w:r w:rsidRPr="00C4094D">
        <w:rPr>
          <w:b/>
        </w:rPr>
        <w:t>write the attachment name and description</w:t>
      </w:r>
      <w:r>
        <w:t xml:space="preserve"> in the table </w:t>
      </w:r>
      <w:r w:rsidRPr="00E1134D">
        <w:rPr>
          <w:b/>
        </w:rPr>
        <w:t xml:space="preserve">for Attachment </w:t>
      </w:r>
      <w:r w:rsidR="004B30DD">
        <w:rPr>
          <w:b/>
        </w:rPr>
        <w:t>1</w:t>
      </w:r>
      <w:r w:rsidRPr="00E1134D">
        <w:rPr>
          <w:b/>
        </w:rPr>
        <w:t>.</w:t>
      </w:r>
    </w:p>
    <w:p w14:paraId="6D549A18" w14:textId="77777777" w:rsidR="00303DE2" w:rsidDel="00C9797A" w:rsidRDefault="00303DE2" w:rsidP="00303DE2">
      <w:pPr>
        <w:pStyle w:val="ListParagraph"/>
        <w:rPr>
          <w:b/>
        </w:rPr>
      </w:pPr>
    </w:p>
    <w:p w14:paraId="0E63C275" w14:textId="1ACD068B" w:rsidR="00303DE2" w:rsidRPr="00B56D67" w:rsidRDefault="00303DE2" w:rsidP="002003B7">
      <w:pPr>
        <w:numPr>
          <w:ilvl w:val="0"/>
          <w:numId w:val="43"/>
        </w:numPr>
        <w:spacing w:after="160" w:line="259" w:lineRule="auto"/>
        <w:contextualSpacing/>
        <w:rPr>
          <w:u w:val="single"/>
        </w:rPr>
      </w:pPr>
      <w:r w:rsidRPr="00B56D67">
        <w:rPr>
          <w:u w:val="single"/>
        </w:rPr>
        <w:t>Project Schedule</w:t>
      </w:r>
      <w:r w:rsidRPr="002F2711">
        <w:t xml:space="preserve">: </w:t>
      </w:r>
      <w:r w:rsidRPr="00B56D67">
        <w:t xml:space="preserve">List all </w:t>
      </w:r>
      <w:r>
        <w:t xml:space="preserve">project tasks in </w:t>
      </w:r>
      <w:r w:rsidRPr="00E1134D">
        <w:rPr>
          <w:b/>
        </w:rPr>
        <w:t xml:space="preserve">Attachment </w:t>
      </w:r>
      <w:r w:rsidR="0092466D">
        <w:rPr>
          <w:b/>
        </w:rPr>
        <w:t>2</w:t>
      </w:r>
      <w:r w:rsidRPr="00E1134D">
        <w:rPr>
          <w:b/>
        </w:rPr>
        <w:t>.</w:t>
      </w:r>
      <w:r>
        <w:t xml:space="preserve"> </w:t>
      </w:r>
      <w:r w:rsidRPr="00B56D67">
        <w:t xml:space="preserve">Tasks include project decision points and milestones such as hiring a contractor, permitting and other </w:t>
      </w:r>
      <w:r>
        <w:t xml:space="preserve">architecture and engineering </w:t>
      </w:r>
      <w:r w:rsidRPr="00B56D67">
        <w:t xml:space="preserve">activities, construction dates, completion dates, etc. Next to each activity in the worksheet, please </w:t>
      </w:r>
      <w:r>
        <w:t xml:space="preserve">list the expected time the task takes to complete and shade </w:t>
      </w:r>
      <w:r w:rsidRPr="00DB4174">
        <w:t xml:space="preserve">the appropriate cell for the month and year the activity will be completed. To complete this schedule, </w:t>
      </w:r>
      <w:r>
        <w:t xml:space="preserve">the proposal </w:t>
      </w:r>
      <w:r w:rsidRPr="00DB4174">
        <w:t>will lik</w:t>
      </w:r>
      <w:r>
        <w:t>ely need to receive input via the</w:t>
      </w:r>
      <w:r w:rsidRPr="00DB4174">
        <w:t xml:space="preserve"> project manager </w:t>
      </w:r>
      <w:r>
        <w:t>from</w:t>
      </w:r>
      <w:r w:rsidRPr="00DB4174">
        <w:t xml:space="preserve"> conversations with the Seattle Department of </w:t>
      </w:r>
      <w:r>
        <w:t>C</w:t>
      </w:r>
      <w:r w:rsidRPr="00DB4174">
        <w:t>onstruction &amp; Inspections</w:t>
      </w:r>
      <w:r>
        <w:t xml:space="preserve"> (DCI, formerly DPD)</w:t>
      </w:r>
      <w:r w:rsidRPr="00DB4174">
        <w:t xml:space="preserve"> and related parties involved in the project.</w:t>
      </w:r>
    </w:p>
    <w:p w14:paraId="2427C617" w14:textId="77777777" w:rsidR="00303DE2" w:rsidRDefault="00303DE2" w:rsidP="00303DE2">
      <w:pPr>
        <w:contextualSpacing/>
      </w:pPr>
    </w:p>
    <w:p w14:paraId="24E7340D" w14:textId="5E6F6958" w:rsidR="00303DE2" w:rsidRPr="00B56D67" w:rsidRDefault="00303DE2" w:rsidP="002003B7">
      <w:pPr>
        <w:numPr>
          <w:ilvl w:val="0"/>
          <w:numId w:val="43"/>
        </w:numPr>
        <w:spacing w:after="160" w:line="259" w:lineRule="auto"/>
        <w:contextualSpacing/>
        <w:rPr>
          <w:u w:val="single"/>
        </w:rPr>
      </w:pPr>
      <w:r w:rsidRPr="00B56D67">
        <w:rPr>
          <w:u w:val="single"/>
        </w:rPr>
        <w:t>Project Budget</w:t>
      </w:r>
      <w:r w:rsidRPr="001B61C8">
        <w:t xml:space="preserve">: </w:t>
      </w:r>
      <w:r w:rsidR="000D6AEA">
        <w:t>I</w:t>
      </w:r>
      <w:r w:rsidRPr="001B61C8">
        <w:t xml:space="preserve">n </w:t>
      </w:r>
      <w:r w:rsidRPr="00E1134D">
        <w:rPr>
          <w:b/>
        </w:rPr>
        <w:t xml:space="preserve">Attachment </w:t>
      </w:r>
      <w:r w:rsidR="0092466D">
        <w:rPr>
          <w:b/>
        </w:rPr>
        <w:t>3</w:t>
      </w:r>
      <w:r w:rsidR="000D6AEA">
        <w:rPr>
          <w:b/>
        </w:rPr>
        <w:t>,</w:t>
      </w:r>
      <w:r w:rsidRPr="002F2711">
        <w:t xml:space="preserve"> </w:t>
      </w:r>
      <w:r>
        <w:rPr>
          <w:color w:val="000000"/>
        </w:rPr>
        <w:t>l</w:t>
      </w:r>
      <w:r w:rsidRPr="00B56D67">
        <w:rPr>
          <w:color w:val="000000"/>
        </w:rPr>
        <w:t xml:space="preserve">ist project expenditures in the appropriate column according to the fund </w:t>
      </w:r>
      <w:r w:rsidRPr="00DB4174">
        <w:rPr>
          <w:color w:val="000000"/>
        </w:rPr>
        <w:t xml:space="preserve">source you anticipate will pay for the activity. Provider Facilities Funds must be allocated for specific </w:t>
      </w:r>
      <w:r w:rsidR="0088517C" w:rsidRPr="00DB4174">
        <w:rPr>
          <w:color w:val="000000"/>
        </w:rPr>
        <w:t>line-item</w:t>
      </w:r>
      <w:r w:rsidRPr="00DB4174">
        <w:rPr>
          <w:color w:val="000000"/>
        </w:rPr>
        <w:t xml:space="preserve"> activities in each approved project. Therefore, when preparing the budget, be sure to consider which activities will be paid for with Provider Facilities Funds. </w:t>
      </w:r>
    </w:p>
    <w:p w14:paraId="54C4AC71" w14:textId="77777777" w:rsidR="00303DE2" w:rsidRPr="00B56D67" w:rsidRDefault="00303DE2" w:rsidP="00303DE2">
      <w:pPr>
        <w:ind w:left="720"/>
        <w:contextualSpacing/>
        <w:rPr>
          <w:u w:val="single"/>
        </w:rPr>
      </w:pPr>
    </w:p>
    <w:p w14:paraId="18183D1A" w14:textId="77777777" w:rsidR="00303DE2" w:rsidRPr="00DB4174" w:rsidRDefault="00303DE2" w:rsidP="00303DE2">
      <w:pPr>
        <w:ind w:left="720"/>
        <w:contextualSpacing/>
      </w:pPr>
      <w:r w:rsidRPr="00DB4174">
        <w:t xml:space="preserve">Project budgets should also carry a minimum of 15% hard cost contingency. </w:t>
      </w:r>
      <w:r>
        <w:t>Include all s</w:t>
      </w:r>
      <w:r w:rsidRPr="00DB4174">
        <w:t>oft costs such as project managers, design, permitting, insurance, etc.</w:t>
      </w:r>
      <w:r>
        <w:t>,</w:t>
      </w:r>
      <w:r w:rsidRPr="00DB4174">
        <w:t xml:space="preserve"> in the total project budget. </w:t>
      </w:r>
      <w:r w:rsidRPr="00DB4174">
        <w:lastRenderedPageBreak/>
        <w:t>Agencies are required to carry general liability insurance coverage as stated in their contracts for SPP or SPP Pathway preschool services.</w:t>
      </w:r>
    </w:p>
    <w:p w14:paraId="74ECBDF2" w14:textId="77777777" w:rsidR="00303DE2" w:rsidRPr="00DB4174" w:rsidRDefault="00303DE2" w:rsidP="00303DE2">
      <w:pPr>
        <w:ind w:left="720"/>
        <w:contextualSpacing/>
      </w:pPr>
    </w:p>
    <w:p w14:paraId="393FF343" w14:textId="77777777" w:rsidR="00303DE2" w:rsidRPr="00B56D67" w:rsidRDefault="00303DE2" w:rsidP="00303DE2">
      <w:pPr>
        <w:ind w:left="720"/>
        <w:contextualSpacing/>
        <w:rPr>
          <w:u w:val="single"/>
        </w:rPr>
      </w:pPr>
      <w:r w:rsidRPr="00DB4174">
        <w:rPr>
          <w:color w:val="000000"/>
        </w:rPr>
        <w:t>Please list the name of the individual or organization that helped you prepare or informed your project budget.</w:t>
      </w:r>
    </w:p>
    <w:p w14:paraId="65641F0A" w14:textId="77777777" w:rsidR="00303DE2" w:rsidRPr="00B56D67" w:rsidRDefault="00303DE2" w:rsidP="00303DE2">
      <w:pPr>
        <w:autoSpaceDE w:val="0"/>
        <w:autoSpaceDN w:val="0"/>
        <w:adjustRightInd w:val="0"/>
        <w:contextualSpacing/>
        <w:jc w:val="both"/>
      </w:pPr>
    </w:p>
    <w:p w14:paraId="5EA8CB7B" w14:textId="05B079E2" w:rsidR="007B35D3" w:rsidRDefault="00303DE2" w:rsidP="007B35D3">
      <w:pPr>
        <w:numPr>
          <w:ilvl w:val="0"/>
          <w:numId w:val="43"/>
        </w:numPr>
        <w:spacing w:after="160" w:line="259" w:lineRule="auto"/>
        <w:contextualSpacing/>
      </w:pPr>
      <w:r w:rsidRPr="00B56D67">
        <w:rPr>
          <w:u w:val="single"/>
        </w:rPr>
        <w:t>Fund Source Requirements</w:t>
      </w:r>
      <w:r w:rsidRPr="00B56D67">
        <w:t xml:space="preserve">: </w:t>
      </w:r>
      <w:r w:rsidR="00F00E68">
        <w:t>I</w:t>
      </w:r>
      <w:r>
        <w:t xml:space="preserve">n </w:t>
      </w:r>
      <w:r w:rsidRPr="00E1134D">
        <w:rPr>
          <w:b/>
        </w:rPr>
        <w:t xml:space="preserve">Attachment </w:t>
      </w:r>
      <w:r w:rsidR="00E41CF2">
        <w:rPr>
          <w:b/>
        </w:rPr>
        <w:t>4</w:t>
      </w:r>
      <w:r w:rsidRPr="00E1134D">
        <w:rPr>
          <w:b/>
        </w:rPr>
        <w:t>,</w:t>
      </w:r>
      <w:r>
        <w:t xml:space="preserve"> s</w:t>
      </w:r>
      <w:r w:rsidRPr="00B56D67">
        <w:t xml:space="preserve">tate </w:t>
      </w:r>
      <w:r>
        <w:t xml:space="preserve">the </w:t>
      </w:r>
      <w:r w:rsidRPr="00B56D67">
        <w:t xml:space="preserve">funding sources </w:t>
      </w:r>
      <w:r>
        <w:t>the agency has</w:t>
      </w:r>
      <w:r w:rsidRPr="00B56D67">
        <w:t xml:space="preserve"> </w:t>
      </w:r>
      <w:r>
        <w:t xml:space="preserve">available </w:t>
      </w:r>
      <w:r w:rsidRPr="00B56D67">
        <w:t xml:space="preserve">to complete the project. If </w:t>
      </w:r>
      <w:r w:rsidRPr="00DB4174">
        <w:rPr>
          <w:color w:val="000000"/>
        </w:rPr>
        <w:t xml:space="preserve">Provider Facilities Funds </w:t>
      </w:r>
      <w:r w:rsidRPr="00F054E8">
        <w:t>are your exclusive funding source, please state that instead. Please list both the origin/source of each individual funding stream and dollar contribution towards the project.</w:t>
      </w:r>
    </w:p>
    <w:p w14:paraId="5E40750B" w14:textId="77777777" w:rsidR="00D00B10" w:rsidRDefault="00D00B10" w:rsidP="00D00B10">
      <w:pPr>
        <w:spacing w:after="160" w:line="259" w:lineRule="auto"/>
        <w:ind w:left="720"/>
        <w:contextualSpacing/>
      </w:pPr>
    </w:p>
    <w:p w14:paraId="0DECF8FD" w14:textId="5E173836" w:rsidR="00201945" w:rsidRDefault="00D2488D" w:rsidP="001E544B">
      <w:pPr>
        <w:numPr>
          <w:ilvl w:val="0"/>
          <w:numId w:val="43"/>
        </w:numPr>
        <w:spacing w:after="160" w:line="259" w:lineRule="auto"/>
        <w:contextualSpacing/>
      </w:pPr>
      <w:r>
        <w:rPr>
          <w:u w:val="single"/>
        </w:rPr>
        <w:t>Labor Practices and</w:t>
      </w:r>
      <w:r w:rsidR="0093150F">
        <w:rPr>
          <w:u w:val="single"/>
        </w:rPr>
        <w:t xml:space="preserve"> Policies</w:t>
      </w:r>
      <w:r w:rsidR="0093150F" w:rsidRPr="0093150F">
        <w:t>:</w:t>
      </w:r>
      <w:r w:rsidR="0093150F">
        <w:t xml:space="preserve"> </w:t>
      </w:r>
      <w:r w:rsidR="0085623B" w:rsidRPr="0085623B">
        <w:rPr>
          <w:b/>
          <w:bCs/>
        </w:rPr>
        <w:t>Attachment 5</w:t>
      </w:r>
      <w:r w:rsidR="0085623B">
        <w:t xml:space="preserve">, </w:t>
      </w:r>
      <w:r w:rsidR="007774CE">
        <w:t xml:space="preserve">The City values agencies that work to prevent labor disputes, which may lead to work stoppages or adversely impact the ability of FEPP Levy-funded programs to achieve intended outcomes. </w:t>
      </w:r>
    </w:p>
    <w:p w14:paraId="3BD44EDA" w14:textId="77777777" w:rsidR="00201945" w:rsidRDefault="00201945" w:rsidP="00201945">
      <w:pPr>
        <w:spacing w:after="160" w:line="259" w:lineRule="auto"/>
        <w:ind w:left="720"/>
        <w:contextualSpacing/>
      </w:pPr>
    </w:p>
    <w:p w14:paraId="6E69B0B7" w14:textId="378AACE2" w:rsidR="007774CE" w:rsidRDefault="007774CE" w:rsidP="00201945">
      <w:pPr>
        <w:spacing w:after="160" w:line="259" w:lineRule="auto"/>
        <w:ind w:left="720"/>
        <w:contextualSpacing/>
      </w:pPr>
      <w:r>
        <w:t>In your response, please indicate if your agency is committed to avoiding labor disputes that disrupt services</w:t>
      </w:r>
      <w:r w:rsidR="00201945">
        <w:t xml:space="preserve">. </w:t>
      </w:r>
      <w:r>
        <w:t xml:space="preserve">If your organization has standard practices and policies that uphold this principle, such as a labor harmony agreement or a collective barging agreement, please attach with your submission as a separate file (Word or PDF). </w:t>
      </w:r>
    </w:p>
    <w:p w14:paraId="533724C8" w14:textId="77777777" w:rsidR="0078274F" w:rsidRPr="006026F7" w:rsidRDefault="0078274F" w:rsidP="0078274F">
      <w:pPr>
        <w:pStyle w:val="ListParagraph"/>
        <w:ind w:left="1080"/>
        <w:rPr>
          <w:rFonts w:asciiTheme="minorHAnsi" w:hAnsiTheme="minorHAnsi" w:cs="Seattle Text"/>
          <w:i/>
        </w:rPr>
      </w:pPr>
    </w:p>
    <w:p w14:paraId="0C623306" w14:textId="31D0EEB4" w:rsidR="00367BB3" w:rsidRPr="00F13C70" w:rsidRDefault="00256546" w:rsidP="00367BB3">
      <w:pPr>
        <w:contextualSpacing/>
        <w:mirrorIndents/>
        <w:rPr>
          <w:rFonts w:asciiTheme="minorHAnsi" w:hAnsiTheme="minorHAnsi" w:cs="Seattle Text"/>
        </w:rPr>
      </w:pPr>
      <w:r w:rsidRPr="00F13C70">
        <w:rPr>
          <w:rFonts w:asciiTheme="minorHAnsi" w:hAnsiTheme="minorHAnsi" w:cs="Seattle Text"/>
          <w:b/>
        </w:rPr>
        <w:t>Submission</w:t>
      </w:r>
      <w:r w:rsidR="00367BB3" w:rsidRPr="00F13C70">
        <w:rPr>
          <w:rFonts w:asciiTheme="minorHAnsi" w:hAnsiTheme="minorHAnsi" w:cs="Seattle Text"/>
        </w:rPr>
        <w:t xml:space="preserve"> </w:t>
      </w:r>
    </w:p>
    <w:p w14:paraId="5FBD414B" w14:textId="0F657A11" w:rsidR="0016776A" w:rsidRPr="00B55BE2" w:rsidRDefault="00B23CAC" w:rsidP="007149D4">
      <w:pPr>
        <w:contextualSpacing/>
        <w:mirrorIndents/>
        <w:rPr>
          <w:rFonts w:asciiTheme="minorHAnsi" w:hAnsiTheme="minorHAnsi" w:cs="Seattle Text"/>
          <w:color w:val="000000"/>
        </w:rPr>
      </w:pPr>
      <w:r>
        <w:rPr>
          <w:rFonts w:asciiTheme="minorHAnsi" w:hAnsiTheme="minorHAnsi" w:cs="Seattle Text"/>
          <w:color w:val="000000"/>
        </w:rPr>
        <w:t>One (1)</w:t>
      </w:r>
      <w:r w:rsidR="000D1A6C">
        <w:rPr>
          <w:rFonts w:asciiTheme="minorHAnsi" w:hAnsiTheme="minorHAnsi" w:cs="Seattle Text"/>
          <w:color w:val="000000"/>
        </w:rPr>
        <w:t xml:space="preserve"> </w:t>
      </w:r>
      <w:r>
        <w:rPr>
          <w:rFonts w:asciiTheme="minorHAnsi" w:hAnsiTheme="minorHAnsi" w:cs="Seattle Text"/>
          <w:color w:val="000000"/>
        </w:rPr>
        <w:t>electronic</w:t>
      </w:r>
      <w:r w:rsidR="000D1A6C">
        <w:rPr>
          <w:rFonts w:asciiTheme="minorHAnsi" w:hAnsiTheme="minorHAnsi" w:cs="Seattle Text"/>
          <w:color w:val="000000"/>
        </w:rPr>
        <w:t xml:space="preserve"> cop</w:t>
      </w:r>
      <w:r w:rsidR="002776E4">
        <w:rPr>
          <w:rFonts w:asciiTheme="minorHAnsi" w:hAnsiTheme="minorHAnsi" w:cs="Seattle Text"/>
          <w:color w:val="000000"/>
        </w:rPr>
        <w:t>y</w:t>
      </w:r>
      <w:r w:rsidR="000D1A6C">
        <w:rPr>
          <w:rFonts w:asciiTheme="minorHAnsi" w:hAnsiTheme="minorHAnsi" w:cs="Seattle Text"/>
          <w:color w:val="000000"/>
        </w:rPr>
        <w:t xml:space="preserve"> </w:t>
      </w:r>
      <w:r w:rsidR="003C4EDD">
        <w:rPr>
          <w:rFonts w:asciiTheme="minorHAnsi" w:hAnsiTheme="minorHAnsi" w:cs="Seattle Text"/>
          <w:color w:val="000000"/>
        </w:rPr>
        <w:t>with all attachments</w:t>
      </w:r>
      <w:r w:rsidR="006026F7">
        <w:rPr>
          <w:rFonts w:asciiTheme="minorHAnsi" w:hAnsiTheme="minorHAnsi" w:cs="Seattle Text"/>
          <w:color w:val="000000"/>
        </w:rPr>
        <w:t xml:space="preserve"> </w:t>
      </w:r>
      <w:r w:rsidR="00AA6AA7">
        <w:rPr>
          <w:rFonts w:asciiTheme="minorHAnsi" w:hAnsiTheme="minorHAnsi" w:cs="Seattle Text"/>
          <w:color w:val="000000"/>
        </w:rPr>
        <w:t>must be received</w:t>
      </w:r>
      <w:r w:rsidR="0062484B">
        <w:rPr>
          <w:rFonts w:asciiTheme="minorHAnsi" w:hAnsiTheme="minorHAnsi" w:cs="Seattle Text"/>
          <w:color w:val="000000"/>
        </w:rPr>
        <w:t xml:space="preserve"> </w:t>
      </w:r>
      <w:r w:rsidR="00256546" w:rsidRPr="00F13C70">
        <w:rPr>
          <w:rFonts w:asciiTheme="minorHAnsi" w:hAnsiTheme="minorHAnsi" w:cs="Seattle Text"/>
        </w:rPr>
        <w:t xml:space="preserve">on or </w:t>
      </w:r>
      <w:r w:rsidR="00256546" w:rsidRPr="00657459">
        <w:rPr>
          <w:rFonts w:asciiTheme="minorHAnsi" w:hAnsiTheme="minorHAnsi" w:cs="Seattle Text"/>
        </w:rPr>
        <w:t>before</w:t>
      </w:r>
      <w:r w:rsidR="00256546" w:rsidRPr="006026F7">
        <w:rPr>
          <w:rFonts w:asciiTheme="minorHAnsi" w:hAnsiTheme="minorHAnsi" w:cs="Seattle Text"/>
          <w:b/>
        </w:rPr>
        <w:t xml:space="preserve"> </w:t>
      </w:r>
      <w:r w:rsidR="00B55BE2">
        <w:rPr>
          <w:rFonts w:asciiTheme="minorHAnsi" w:hAnsiTheme="minorHAnsi" w:cs="Seattle Text"/>
          <w:b/>
        </w:rPr>
        <w:t xml:space="preserve">11:59 </w:t>
      </w:r>
      <w:r w:rsidR="006C0FE2">
        <w:rPr>
          <w:rFonts w:asciiTheme="minorHAnsi" w:hAnsiTheme="minorHAnsi" w:cs="Seattle Text"/>
          <w:b/>
        </w:rPr>
        <w:t>PM</w:t>
      </w:r>
      <w:r w:rsidR="000E20DB">
        <w:rPr>
          <w:rFonts w:asciiTheme="minorHAnsi" w:hAnsiTheme="minorHAnsi" w:cs="Seattle Text"/>
          <w:b/>
        </w:rPr>
        <w:t>,</w:t>
      </w:r>
      <w:r w:rsidR="00256546" w:rsidRPr="006026F7">
        <w:rPr>
          <w:rFonts w:asciiTheme="minorHAnsi" w:hAnsiTheme="minorHAnsi" w:cs="Seattle Text"/>
          <w:b/>
        </w:rPr>
        <w:t xml:space="preserve"> </w:t>
      </w:r>
      <w:r w:rsidR="00E84A66">
        <w:rPr>
          <w:rFonts w:asciiTheme="minorHAnsi" w:hAnsiTheme="minorHAnsi" w:cs="Seattle Text"/>
          <w:b/>
          <w:bCs/>
          <w:color w:val="000000"/>
        </w:rPr>
        <w:t>August</w:t>
      </w:r>
      <w:r w:rsidR="00B55BE2" w:rsidRPr="00B55BE2">
        <w:rPr>
          <w:rFonts w:asciiTheme="minorHAnsi" w:hAnsiTheme="minorHAnsi" w:cs="Seattle Text"/>
          <w:b/>
          <w:bCs/>
          <w:color w:val="000000"/>
        </w:rPr>
        <w:t xml:space="preserve"> </w:t>
      </w:r>
      <w:r w:rsidR="00CF3EBA">
        <w:rPr>
          <w:rFonts w:asciiTheme="minorHAnsi" w:hAnsiTheme="minorHAnsi" w:cs="Seattle Text"/>
          <w:b/>
          <w:bCs/>
          <w:color w:val="000000"/>
        </w:rPr>
        <w:t>9</w:t>
      </w:r>
      <w:r w:rsidR="00B55BE2" w:rsidRPr="00B55BE2">
        <w:rPr>
          <w:rFonts w:asciiTheme="minorHAnsi" w:hAnsiTheme="minorHAnsi" w:cs="Seattle Text"/>
          <w:b/>
          <w:bCs/>
          <w:color w:val="000000"/>
        </w:rPr>
        <w:t xml:space="preserve">, </w:t>
      </w:r>
      <w:r w:rsidR="00E1714A" w:rsidRPr="00E1714A">
        <w:rPr>
          <w:rFonts w:asciiTheme="minorHAnsi" w:hAnsiTheme="minorHAnsi" w:cs="Seattle Text"/>
          <w:b/>
          <w:bCs/>
          <w:color w:val="000000"/>
        </w:rPr>
        <w:t>202</w:t>
      </w:r>
      <w:r w:rsidR="00E84A66">
        <w:rPr>
          <w:rFonts w:asciiTheme="minorHAnsi" w:hAnsiTheme="minorHAnsi" w:cs="Seattle Text"/>
          <w:b/>
          <w:bCs/>
          <w:color w:val="000000"/>
        </w:rPr>
        <w:t>1</w:t>
      </w:r>
      <w:r w:rsidR="000E20DB">
        <w:rPr>
          <w:rFonts w:asciiTheme="minorHAnsi" w:hAnsiTheme="minorHAnsi" w:cs="Seattle Text"/>
        </w:rPr>
        <w:t xml:space="preserve"> to </w:t>
      </w:r>
      <w:hyperlink r:id="rId17" w:history="1">
        <w:r w:rsidR="00897904" w:rsidRPr="00F52225">
          <w:rPr>
            <w:rStyle w:val="Hyperlink"/>
            <w:rFonts w:asciiTheme="minorHAnsi" w:hAnsiTheme="minorHAnsi" w:cs="Seattle Text"/>
          </w:rPr>
          <w:t>DEELFunding@seattle.gov</w:t>
        </w:r>
      </w:hyperlink>
      <w:r w:rsidR="000E20DB">
        <w:rPr>
          <w:rFonts w:asciiTheme="minorHAnsi" w:hAnsiTheme="minorHAnsi" w:cs="Seattle Text"/>
        </w:rPr>
        <w:t xml:space="preserve">. </w:t>
      </w:r>
    </w:p>
    <w:p w14:paraId="13C07969" w14:textId="77777777" w:rsidR="006026F7" w:rsidRDefault="006026F7" w:rsidP="00FB5AD8">
      <w:pPr>
        <w:contextualSpacing/>
        <w:mirrorIndents/>
        <w:rPr>
          <w:rFonts w:asciiTheme="minorHAnsi" w:hAnsiTheme="minorHAnsi" w:cs="Seattle Text"/>
        </w:rPr>
      </w:pPr>
    </w:p>
    <w:p w14:paraId="3EF54BEB" w14:textId="15010E0B" w:rsidR="002D5827" w:rsidRPr="00F13C70" w:rsidRDefault="00555684" w:rsidP="002D5827">
      <w:pPr>
        <w:pStyle w:val="Default"/>
        <w:rPr>
          <w:rFonts w:asciiTheme="minorHAnsi" w:hAnsiTheme="minorHAnsi" w:cs="Seattle Text"/>
          <w:sz w:val="22"/>
          <w:szCs w:val="22"/>
        </w:rPr>
      </w:pPr>
      <w:r w:rsidRPr="00F13C70">
        <w:rPr>
          <w:rFonts w:asciiTheme="minorHAnsi" w:hAnsiTheme="minorHAnsi" w:cs="Seattle Text"/>
          <w:b/>
          <w:sz w:val="22"/>
          <w:szCs w:val="22"/>
        </w:rPr>
        <w:t>Questions</w:t>
      </w:r>
      <w:r w:rsidRPr="00F13C70">
        <w:rPr>
          <w:rFonts w:asciiTheme="minorHAnsi" w:hAnsiTheme="minorHAnsi" w:cs="Seattle Text"/>
          <w:sz w:val="22"/>
          <w:szCs w:val="22"/>
        </w:rPr>
        <w:t xml:space="preserve">: </w:t>
      </w:r>
    </w:p>
    <w:p w14:paraId="64847743" w14:textId="0D203FCC" w:rsidR="0017337E" w:rsidRPr="00F13C70" w:rsidRDefault="0017337E" w:rsidP="002D5827">
      <w:pPr>
        <w:pStyle w:val="Default"/>
        <w:rPr>
          <w:rFonts w:asciiTheme="minorHAnsi" w:hAnsiTheme="minorHAnsi" w:cs="Seattle Text"/>
          <w:sz w:val="22"/>
          <w:szCs w:val="22"/>
        </w:rPr>
      </w:pPr>
      <w:r w:rsidRPr="00F13C70">
        <w:rPr>
          <w:rFonts w:asciiTheme="minorHAnsi" w:hAnsiTheme="minorHAnsi" w:cs="Seattle Text"/>
          <w:sz w:val="22"/>
          <w:szCs w:val="22"/>
        </w:rPr>
        <w:t xml:space="preserve">Please direct submission process questions to </w:t>
      </w:r>
      <w:hyperlink r:id="rId18" w:history="1">
        <w:r w:rsidR="00897904">
          <w:rPr>
            <w:rStyle w:val="Hyperlink"/>
            <w:rFonts w:asciiTheme="minorHAnsi" w:hAnsiTheme="minorHAnsi" w:cs="Seattle Text"/>
          </w:rPr>
          <w:t>DEELFunding@seattle.gov</w:t>
        </w:r>
      </w:hyperlink>
      <w:r w:rsidRPr="00F13C70">
        <w:rPr>
          <w:rFonts w:asciiTheme="minorHAnsi" w:hAnsiTheme="minorHAnsi" w:cs="Seattle Text"/>
          <w:sz w:val="22"/>
          <w:szCs w:val="22"/>
        </w:rPr>
        <w:t xml:space="preserve"> and include </w:t>
      </w:r>
      <w:r w:rsidR="00F13C70">
        <w:rPr>
          <w:rFonts w:asciiTheme="minorHAnsi" w:hAnsiTheme="minorHAnsi" w:cs="Seattle Text"/>
          <w:sz w:val="22"/>
          <w:szCs w:val="22"/>
        </w:rPr>
        <w:t>“</w:t>
      </w:r>
      <w:proofErr w:type="spellStart"/>
      <w:r w:rsidRPr="00367E36">
        <w:rPr>
          <w:rFonts w:asciiTheme="minorHAnsi" w:hAnsiTheme="minorHAnsi" w:cs="Seattle Text"/>
          <w:sz w:val="22"/>
          <w:szCs w:val="22"/>
        </w:rPr>
        <w:t>Question_</w:t>
      </w:r>
      <w:r w:rsidR="00367E36" w:rsidRPr="00367E36">
        <w:rPr>
          <w:rFonts w:asciiTheme="minorHAnsi" w:hAnsiTheme="minorHAnsi" w:cs="Seattle Text"/>
          <w:sz w:val="22"/>
          <w:szCs w:val="22"/>
        </w:rPr>
        <w:t>SPP</w:t>
      </w:r>
      <w:proofErr w:type="spellEnd"/>
      <w:r w:rsidR="00367E36">
        <w:rPr>
          <w:rFonts w:asciiTheme="minorHAnsi" w:hAnsiTheme="minorHAnsi" w:cs="Seattle Text"/>
          <w:sz w:val="22"/>
          <w:szCs w:val="22"/>
        </w:rPr>
        <w:t xml:space="preserve"> Facilities Fund</w:t>
      </w:r>
      <w:r w:rsidRPr="00F13C70">
        <w:rPr>
          <w:rFonts w:asciiTheme="minorHAnsi" w:hAnsiTheme="minorHAnsi" w:cs="Seattle Text"/>
          <w:sz w:val="22"/>
          <w:szCs w:val="22"/>
        </w:rPr>
        <w:t>” in the subject line.</w:t>
      </w:r>
    </w:p>
    <w:p w14:paraId="3B585F22" w14:textId="48F94BDD" w:rsidR="00B17D98" w:rsidRDefault="00B17D98" w:rsidP="002D5827">
      <w:pPr>
        <w:pStyle w:val="Default"/>
        <w:rPr>
          <w:rFonts w:asciiTheme="minorHAnsi" w:hAnsiTheme="minorHAnsi" w:cs="Seattle Text"/>
          <w:sz w:val="22"/>
          <w:szCs w:val="22"/>
        </w:rPr>
      </w:pPr>
    </w:p>
    <w:p w14:paraId="1EE03388" w14:textId="77777777" w:rsidR="00DC5963" w:rsidRPr="00F13C70" w:rsidRDefault="00DC5963" w:rsidP="002D5827">
      <w:pPr>
        <w:pStyle w:val="Default"/>
        <w:rPr>
          <w:rFonts w:asciiTheme="minorHAnsi" w:hAnsiTheme="minorHAnsi" w:cs="Seattle Text"/>
          <w:sz w:val="22"/>
          <w:szCs w:val="22"/>
        </w:rPr>
      </w:pPr>
    </w:p>
    <w:p w14:paraId="6F5D058F" w14:textId="6E6A9D03" w:rsidR="00367BB3" w:rsidRDefault="00367BB3" w:rsidP="00367BB3">
      <w:pPr>
        <w:contextualSpacing/>
        <w:mirrorIndents/>
        <w:rPr>
          <w:rFonts w:asciiTheme="minorHAnsi" w:hAnsiTheme="minorHAnsi" w:cs="Seattle Text"/>
        </w:rPr>
      </w:pPr>
    </w:p>
    <w:p w14:paraId="704A1558" w14:textId="5486A49A" w:rsidR="00367BB3" w:rsidRDefault="00367BB3" w:rsidP="00367BB3">
      <w:pPr>
        <w:contextualSpacing/>
        <w:mirrorIndents/>
        <w:rPr>
          <w:rFonts w:asciiTheme="minorHAnsi" w:hAnsiTheme="minorHAnsi" w:cs="Seattle Text"/>
          <w:i/>
        </w:rPr>
      </w:pPr>
    </w:p>
    <w:p w14:paraId="4C657858" w14:textId="6BC69DFC" w:rsidR="00E1714A" w:rsidRDefault="00E1714A" w:rsidP="00367BB3">
      <w:pPr>
        <w:contextualSpacing/>
        <w:mirrorIndents/>
        <w:rPr>
          <w:rFonts w:asciiTheme="minorHAnsi" w:hAnsiTheme="minorHAnsi" w:cs="Seattle Text"/>
          <w:i/>
        </w:rPr>
      </w:pPr>
    </w:p>
    <w:p w14:paraId="3DA7BA78" w14:textId="66A9530D" w:rsidR="00E1714A" w:rsidRDefault="00E1714A" w:rsidP="00367BB3">
      <w:pPr>
        <w:contextualSpacing/>
        <w:mirrorIndents/>
        <w:rPr>
          <w:rFonts w:asciiTheme="minorHAnsi" w:hAnsiTheme="minorHAnsi" w:cs="Seattle Text"/>
          <w:i/>
        </w:rPr>
      </w:pPr>
    </w:p>
    <w:p w14:paraId="08E4022D" w14:textId="2E3433C4" w:rsidR="00E1714A" w:rsidRDefault="00E1714A" w:rsidP="00367BB3">
      <w:pPr>
        <w:contextualSpacing/>
        <w:mirrorIndents/>
        <w:rPr>
          <w:rFonts w:asciiTheme="minorHAnsi" w:hAnsiTheme="minorHAnsi" w:cs="Seattle Text"/>
          <w:i/>
        </w:rPr>
      </w:pPr>
    </w:p>
    <w:p w14:paraId="23B2C19E" w14:textId="1BBA94F4" w:rsidR="00E1714A" w:rsidRDefault="00E1714A" w:rsidP="00367BB3">
      <w:pPr>
        <w:contextualSpacing/>
        <w:mirrorIndents/>
        <w:rPr>
          <w:rFonts w:asciiTheme="minorHAnsi" w:hAnsiTheme="minorHAnsi" w:cs="Seattle Text"/>
          <w:i/>
        </w:rPr>
      </w:pPr>
    </w:p>
    <w:p w14:paraId="5FF12436" w14:textId="41072813" w:rsidR="00E1714A" w:rsidRDefault="00E1714A" w:rsidP="00367BB3">
      <w:pPr>
        <w:contextualSpacing/>
        <w:mirrorIndents/>
        <w:rPr>
          <w:rFonts w:asciiTheme="minorHAnsi" w:hAnsiTheme="minorHAnsi" w:cs="Seattle Text"/>
          <w:i/>
        </w:rPr>
      </w:pPr>
    </w:p>
    <w:p w14:paraId="4A992F6D" w14:textId="71BD5039" w:rsidR="00E1714A" w:rsidRDefault="00E1714A" w:rsidP="00367BB3">
      <w:pPr>
        <w:contextualSpacing/>
        <w:mirrorIndents/>
        <w:rPr>
          <w:rFonts w:asciiTheme="minorHAnsi" w:hAnsiTheme="minorHAnsi" w:cs="Seattle Text"/>
          <w:i/>
        </w:rPr>
      </w:pPr>
    </w:p>
    <w:p w14:paraId="06BB7C91" w14:textId="61A682D7" w:rsidR="00E1714A" w:rsidRDefault="00E1714A" w:rsidP="00367BB3">
      <w:pPr>
        <w:contextualSpacing/>
        <w:mirrorIndents/>
        <w:rPr>
          <w:rFonts w:asciiTheme="minorHAnsi" w:hAnsiTheme="minorHAnsi" w:cs="Seattle Text"/>
          <w:i/>
        </w:rPr>
      </w:pPr>
    </w:p>
    <w:p w14:paraId="4BF66CD6" w14:textId="47BA3BD0" w:rsidR="00E1714A" w:rsidRDefault="00E1714A" w:rsidP="00367BB3">
      <w:pPr>
        <w:contextualSpacing/>
        <w:mirrorIndents/>
        <w:rPr>
          <w:rFonts w:asciiTheme="minorHAnsi" w:hAnsiTheme="minorHAnsi" w:cs="Seattle Text"/>
          <w:i/>
        </w:rPr>
      </w:pPr>
    </w:p>
    <w:p w14:paraId="4E956DE2" w14:textId="55A55057" w:rsidR="00E1714A" w:rsidRDefault="00E1714A" w:rsidP="00367BB3">
      <w:pPr>
        <w:contextualSpacing/>
        <w:mirrorIndents/>
        <w:rPr>
          <w:rFonts w:asciiTheme="minorHAnsi" w:hAnsiTheme="minorHAnsi" w:cs="Seattle Text"/>
          <w:i/>
        </w:rPr>
      </w:pPr>
    </w:p>
    <w:p w14:paraId="42080042" w14:textId="47FEB7F9" w:rsidR="00E1714A" w:rsidRDefault="00E1714A" w:rsidP="00367BB3">
      <w:pPr>
        <w:contextualSpacing/>
        <w:mirrorIndents/>
        <w:rPr>
          <w:rFonts w:asciiTheme="minorHAnsi" w:hAnsiTheme="minorHAnsi" w:cs="Seattle Text"/>
          <w:i/>
        </w:rPr>
      </w:pPr>
    </w:p>
    <w:p w14:paraId="11E496B0" w14:textId="09759F81" w:rsidR="00E1714A" w:rsidRDefault="00E1714A" w:rsidP="00367BB3">
      <w:pPr>
        <w:contextualSpacing/>
        <w:mirrorIndents/>
        <w:rPr>
          <w:rFonts w:asciiTheme="minorHAnsi" w:hAnsiTheme="minorHAnsi" w:cs="Seattle Text"/>
          <w:i/>
        </w:rPr>
      </w:pPr>
    </w:p>
    <w:p w14:paraId="34F3E8B1" w14:textId="25A2D9A8" w:rsidR="00D861DA" w:rsidRDefault="00D861DA" w:rsidP="00367BB3">
      <w:pPr>
        <w:contextualSpacing/>
        <w:mirrorIndents/>
        <w:rPr>
          <w:rFonts w:asciiTheme="minorHAnsi" w:hAnsiTheme="minorHAnsi" w:cs="Seattle Text"/>
          <w:i/>
        </w:rPr>
      </w:pPr>
    </w:p>
    <w:p w14:paraId="7384BFFE" w14:textId="0A539EC3" w:rsidR="00D861DA" w:rsidRDefault="00D861DA" w:rsidP="00367BB3">
      <w:pPr>
        <w:contextualSpacing/>
        <w:mirrorIndents/>
        <w:rPr>
          <w:rFonts w:asciiTheme="minorHAnsi" w:hAnsiTheme="minorHAnsi" w:cs="Seattle Text"/>
          <w:i/>
        </w:rPr>
      </w:pPr>
    </w:p>
    <w:p w14:paraId="44FE44E7" w14:textId="0D06E162" w:rsidR="00D861DA" w:rsidRDefault="00D861DA" w:rsidP="00367BB3">
      <w:pPr>
        <w:contextualSpacing/>
        <w:mirrorIndents/>
        <w:rPr>
          <w:rFonts w:asciiTheme="minorHAnsi" w:hAnsiTheme="minorHAnsi" w:cs="Seattle Text"/>
          <w:i/>
        </w:rPr>
      </w:pPr>
    </w:p>
    <w:p w14:paraId="5C0130B6" w14:textId="59E68216" w:rsidR="00D861DA" w:rsidRDefault="00D861DA" w:rsidP="00367BB3">
      <w:pPr>
        <w:contextualSpacing/>
        <w:mirrorIndents/>
        <w:rPr>
          <w:rFonts w:asciiTheme="minorHAnsi" w:hAnsiTheme="minorHAnsi" w:cs="Seattle Text"/>
          <w:i/>
        </w:rPr>
      </w:pPr>
    </w:p>
    <w:p w14:paraId="7B195F27" w14:textId="6C5BEF08" w:rsidR="00D861DA" w:rsidRDefault="00D861DA" w:rsidP="00367BB3">
      <w:pPr>
        <w:contextualSpacing/>
        <w:mirrorIndents/>
        <w:rPr>
          <w:rFonts w:asciiTheme="minorHAnsi" w:hAnsiTheme="minorHAnsi" w:cs="Seattle Text"/>
          <w:i/>
        </w:rPr>
      </w:pPr>
    </w:p>
    <w:p w14:paraId="113722AA" w14:textId="77777777" w:rsidR="00D861DA" w:rsidRDefault="00D861DA" w:rsidP="00D861DA">
      <w:pPr>
        <w:contextualSpacing/>
        <w:mirrorIndents/>
        <w:rPr>
          <w:rFonts w:asciiTheme="minorHAnsi" w:hAnsiTheme="minorHAnsi" w:cs="Seattle Text"/>
          <w:color w:val="000000"/>
        </w:rPr>
        <w:sectPr w:rsidR="00D861DA" w:rsidSect="001D01A9">
          <w:headerReference w:type="default" r:id="rId19"/>
          <w:footerReference w:type="default" r:id="rId20"/>
          <w:type w:val="continuous"/>
          <w:pgSz w:w="12240" w:h="15840" w:code="1"/>
          <w:pgMar w:top="1440" w:right="1440" w:bottom="1440" w:left="1440" w:header="432" w:footer="432" w:gutter="0"/>
          <w:cols w:space="720"/>
          <w:docGrid w:linePitch="360"/>
        </w:sectPr>
      </w:pPr>
    </w:p>
    <w:p w14:paraId="0B3995B3" w14:textId="16CF7CB7" w:rsidR="00D861DA" w:rsidRPr="00F13C70" w:rsidRDefault="00D861DA" w:rsidP="00D861DA">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Pr>
          <w:rFonts w:asciiTheme="minorHAnsi" w:hAnsiTheme="minorHAnsi" w:cs="Seattle Text"/>
          <w:b/>
        </w:rPr>
        <w:t>APPENDIX A</w:t>
      </w:r>
    </w:p>
    <w:p w14:paraId="4BF55F2A" w14:textId="561C032E" w:rsidR="001E184D" w:rsidRDefault="00C66BD4" w:rsidP="002003B7">
      <w:r>
        <w:rPr>
          <w:noProof/>
        </w:rPr>
        <w:drawing>
          <wp:inline distT="0" distB="0" distL="0" distR="0" wp14:anchorId="2D7DAE02" wp14:editId="770D783D">
            <wp:extent cx="5509051" cy="777240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510817" cy="7774891"/>
                    </a:xfrm>
                    <a:prstGeom prst="rect">
                      <a:avLst/>
                    </a:prstGeom>
                  </pic:spPr>
                </pic:pic>
              </a:graphicData>
            </a:graphic>
          </wp:inline>
        </w:drawing>
      </w:r>
    </w:p>
    <w:p w14:paraId="0BB2E237" w14:textId="77777777" w:rsidR="001E184D" w:rsidRDefault="001E184D" w:rsidP="002003B7"/>
    <w:p w14:paraId="26C959C3" w14:textId="5C671ABB" w:rsidR="001E184D" w:rsidRPr="00F13C70" w:rsidRDefault="001E184D" w:rsidP="001E184D">
      <w:pPr>
        <w:pBdr>
          <w:top w:val="single" w:sz="4" w:space="1" w:color="auto"/>
          <w:left w:val="single" w:sz="4" w:space="4" w:color="auto"/>
          <w:bottom w:val="single" w:sz="4" w:space="1" w:color="auto"/>
          <w:right w:val="single" w:sz="4" w:space="4" w:color="auto"/>
        </w:pBdr>
        <w:shd w:val="clear" w:color="auto" w:fill="00ABC7"/>
        <w:tabs>
          <w:tab w:val="left" w:pos="4191"/>
        </w:tabs>
        <w:contextualSpacing/>
        <w:mirrorIndents/>
        <w:rPr>
          <w:rFonts w:asciiTheme="minorHAnsi" w:hAnsiTheme="minorHAnsi" w:cs="Seattle Text"/>
          <w:b/>
        </w:rPr>
      </w:pPr>
      <w:r>
        <w:tab/>
      </w:r>
      <w:r>
        <w:rPr>
          <w:rFonts w:asciiTheme="minorHAnsi" w:hAnsiTheme="minorHAnsi" w:cs="Seattle Text"/>
          <w:b/>
        </w:rPr>
        <w:t>APPENDIX B</w:t>
      </w:r>
    </w:p>
    <w:p w14:paraId="47857442" w14:textId="5D38D556" w:rsidR="1D33CC37" w:rsidRDefault="001E184D" w:rsidP="1D33CC37">
      <w:pPr>
        <w:pStyle w:val="CommentText"/>
      </w:pPr>
      <w:r w:rsidRPr="1D33CC37">
        <w:rPr>
          <w:sz w:val="22"/>
          <w:szCs w:val="22"/>
        </w:rPr>
        <w:t>We encourage home-based providers to apply. Based on community feedback and past applications, DEEL will help smaller organizations with limited administrative capacity. If an application is submitted on</w:t>
      </w:r>
      <w:r w:rsidR="00371A7B">
        <w:rPr>
          <w:sz w:val="22"/>
          <w:szCs w:val="22"/>
        </w:rPr>
        <w:t xml:space="preserve"> </w:t>
      </w:r>
      <w:r w:rsidRPr="1D33CC37">
        <w:rPr>
          <w:sz w:val="22"/>
          <w:szCs w:val="22"/>
        </w:rPr>
        <w:t>time but needs more work (as determined by the evaluation panel), DEEL will match the agency with an architect through the Pre-Development program</w:t>
      </w:r>
      <w:r w:rsidR="00781DDF">
        <w:rPr>
          <w:sz w:val="22"/>
          <w:szCs w:val="22"/>
        </w:rPr>
        <w:t xml:space="preserve"> (see below for details)</w:t>
      </w:r>
      <w:r w:rsidRPr="1D33CC37">
        <w:rPr>
          <w:sz w:val="22"/>
          <w:szCs w:val="22"/>
        </w:rPr>
        <w:t xml:space="preserve"> and/or DEEL program staff for specific technical </w:t>
      </w:r>
      <w:r w:rsidR="00E765E6">
        <w:rPr>
          <w:sz w:val="22"/>
          <w:szCs w:val="22"/>
        </w:rPr>
        <w:t xml:space="preserve">assistance </w:t>
      </w:r>
      <w:r w:rsidRPr="1D33CC37">
        <w:rPr>
          <w:sz w:val="22"/>
          <w:szCs w:val="22"/>
        </w:rPr>
        <w:t xml:space="preserve">within 14 business days. </w:t>
      </w:r>
    </w:p>
    <w:p w14:paraId="4530E8A0" w14:textId="1B1074E1" w:rsidR="001E184D" w:rsidRPr="00781DDF" w:rsidRDefault="001E184D" w:rsidP="001E184D">
      <w:pPr>
        <w:pStyle w:val="CommentText"/>
      </w:pPr>
    </w:p>
    <w:p w14:paraId="4970A863" w14:textId="277847A4" w:rsidR="00D861DA" w:rsidRDefault="001E184D" w:rsidP="001E184D">
      <w:pPr>
        <w:spacing w:after="160" w:line="259" w:lineRule="auto"/>
      </w:pPr>
      <w:r>
        <w:t xml:space="preserve">The agency will resubmit their application for review by DEEL program staff. An award decision will be made within 10 business days of </w:t>
      </w:r>
      <w:r w:rsidR="00253A3D">
        <w:t>resubmittal.</w:t>
      </w:r>
      <w:r w:rsidR="00926A96">
        <w:t xml:space="preserve"> DEEL will review any resubmitted applications until December </w:t>
      </w:r>
      <w:r w:rsidR="00D84918">
        <w:t xml:space="preserve">29, 2021. Thereafter, DEEL will encourage providers to </w:t>
      </w:r>
      <w:r w:rsidR="000B7ACF">
        <w:t>apply</w:t>
      </w:r>
      <w:r w:rsidR="00781DDF">
        <w:t xml:space="preserve"> in the next funding cycle. </w:t>
      </w:r>
      <w:r w:rsidR="00E20010">
        <w:t xml:space="preserve"> </w:t>
      </w:r>
    </w:p>
    <w:p w14:paraId="73CE87C8" w14:textId="77777777" w:rsidR="00781DDF" w:rsidRPr="00781DDF" w:rsidRDefault="00781DDF" w:rsidP="00781DDF">
      <w:pPr>
        <w:spacing w:after="160" w:line="259" w:lineRule="auto"/>
        <w:rPr>
          <w:rFonts w:cs="Calibri"/>
          <w:b/>
          <w:bCs/>
          <w:color w:val="000000"/>
        </w:rPr>
      </w:pPr>
      <w:r w:rsidRPr="00781DDF">
        <w:rPr>
          <w:rFonts w:cs="Calibri"/>
          <w:b/>
          <w:bCs/>
          <w:color w:val="000000"/>
        </w:rPr>
        <w:t>SPP Pre-Development Services Program</w:t>
      </w:r>
    </w:p>
    <w:p w14:paraId="553C06DB" w14:textId="03CA33DA" w:rsidR="00781DDF" w:rsidRPr="006722BF" w:rsidRDefault="00781DDF" w:rsidP="00781DDF">
      <w:pPr>
        <w:rPr>
          <w:b/>
        </w:rPr>
      </w:pPr>
      <w:r w:rsidRPr="006722BF">
        <w:rPr>
          <w:rFonts w:cs="Calibri"/>
          <w:color w:val="000000"/>
        </w:rPr>
        <w:t xml:space="preserve">Pre-Development Services are available to </w:t>
      </w:r>
      <w:r w:rsidRPr="00C47B0A">
        <w:rPr>
          <w:rFonts w:cs="Calibri"/>
          <w:color w:val="000000"/>
        </w:rPr>
        <w:t xml:space="preserve">aid in </w:t>
      </w:r>
      <w:r w:rsidRPr="006722BF">
        <w:rPr>
          <w:rFonts w:cs="Calibri"/>
          <w:color w:val="000000"/>
        </w:rPr>
        <w:t xml:space="preserve">expanding or improving your preschool facilities. </w:t>
      </w:r>
    </w:p>
    <w:p w14:paraId="4742C39D" w14:textId="77777777" w:rsidR="000B7ACF" w:rsidRDefault="000B7ACF" w:rsidP="00781DDF">
      <w:pPr>
        <w:pStyle w:val="Quote"/>
        <w:spacing w:before="0" w:after="0"/>
        <w:ind w:left="0"/>
        <w:jc w:val="left"/>
        <w:rPr>
          <w:b/>
          <w:i w:val="0"/>
          <w:color w:val="auto"/>
        </w:rPr>
      </w:pPr>
    </w:p>
    <w:p w14:paraId="7ADFDB7E" w14:textId="4C612E87" w:rsidR="00781DDF" w:rsidRPr="002401DD" w:rsidRDefault="00781DDF" w:rsidP="00781DDF">
      <w:pPr>
        <w:pStyle w:val="Quote"/>
        <w:spacing w:before="0" w:after="0"/>
        <w:ind w:left="0"/>
        <w:jc w:val="left"/>
        <w:rPr>
          <w:b/>
          <w:iCs w:val="0"/>
          <w:color w:val="auto"/>
        </w:rPr>
      </w:pPr>
      <w:r w:rsidRPr="002401DD">
        <w:rPr>
          <w:b/>
          <w:iCs w:val="0"/>
          <w:color w:val="auto"/>
        </w:rPr>
        <w:t xml:space="preserve">How can this support my work? </w:t>
      </w:r>
    </w:p>
    <w:p w14:paraId="78F46C1A" w14:textId="77777777" w:rsidR="00781DDF" w:rsidRPr="006722BF" w:rsidRDefault="00781DDF" w:rsidP="00781DDF">
      <w:pPr>
        <w:autoSpaceDE w:val="0"/>
        <w:autoSpaceDN w:val="0"/>
        <w:adjustRightInd w:val="0"/>
        <w:rPr>
          <w:rFonts w:cs="Calibri"/>
          <w:color w:val="000000"/>
        </w:rPr>
      </w:pPr>
      <w:r w:rsidRPr="006722BF">
        <w:rPr>
          <w:rFonts w:cs="Calibri"/>
          <w:color w:val="000000"/>
        </w:rPr>
        <w:t xml:space="preserve">If you are considering an expansion or development project, this program will match you with a local architecture firm with experience in child care facility design. The firm assigned to you will provide DEEL-approved services related to planning for SPP facilities development projects. Projects that have been approved in the past include: </w:t>
      </w:r>
    </w:p>
    <w:p w14:paraId="53E4210C" w14:textId="77777777" w:rsidR="00781DDF" w:rsidRPr="006722BF" w:rsidRDefault="00781DDF" w:rsidP="00781DDF">
      <w:pPr>
        <w:pStyle w:val="ListParagraph"/>
        <w:numPr>
          <w:ilvl w:val="0"/>
          <w:numId w:val="45"/>
        </w:numPr>
        <w:autoSpaceDE w:val="0"/>
        <w:autoSpaceDN w:val="0"/>
        <w:adjustRightInd w:val="0"/>
        <w:rPr>
          <w:rFonts w:cs="Calibri"/>
          <w:color w:val="000000"/>
        </w:rPr>
      </w:pPr>
      <w:r w:rsidRPr="006722BF">
        <w:rPr>
          <w:rFonts w:cs="Calibri"/>
          <w:color w:val="000000"/>
        </w:rPr>
        <w:t>Assessing the feasibility of facility expansion ideas</w:t>
      </w:r>
    </w:p>
    <w:p w14:paraId="71D4B015" w14:textId="77777777" w:rsidR="00781DDF" w:rsidRPr="006722BF" w:rsidRDefault="00781DDF" w:rsidP="00781DDF">
      <w:pPr>
        <w:pStyle w:val="ListParagraph"/>
        <w:numPr>
          <w:ilvl w:val="0"/>
          <w:numId w:val="45"/>
        </w:numPr>
        <w:autoSpaceDE w:val="0"/>
        <w:autoSpaceDN w:val="0"/>
        <w:adjustRightInd w:val="0"/>
        <w:rPr>
          <w:rFonts w:cs="Calibri"/>
          <w:color w:val="000000"/>
        </w:rPr>
      </w:pPr>
      <w:r w:rsidRPr="006722BF">
        <w:rPr>
          <w:rFonts w:cs="Calibri"/>
          <w:color w:val="000000"/>
        </w:rPr>
        <w:t xml:space="preserve">Developing design options that fit your </w:t>
      </w:r>
      <w:proofErr w:type="gramStart"/>
      <w:r w:rsidRPr="006722BF">
        <w:rPr>
          <w:rFonts w:cs="Calibri"/>
          <w:color w:val="000000"/>
        </w:rPr>
        <w:t>needs</w:t>
      </w:r>
      <w:proofErr w:type="gramEnd"/>
      <w:r w:rsidRPr="006722BF">
        <w:rPr>
          <w:rFonts w:cs="Calibri"/>
          <w:color w:val="000000"/>
        </w:rPr>
        <w:t xml:space="preserve"> </w:t>
      </w:r>
    </w:p>
    <w:p w14:paraId="077416F5" w14:textId="77777777" w:rsidR="00781DDF" w:rsidRPr="006722BF" w:rsidRDefault="00781DDF" w:rsidP="00781DDF">
      <w:pPr>
        <w:pStyle w:val="ListParagraph"/>
        <w:numPr>
          <w:ilvl w:val="0"/>
          <w:numId w:val="45"/>
        </w:numPr>
        <w:autoSpaceDE w:val="0"/>
        <w:autoSpaceDN w:val="0"/>
        <w:adjustRightInd w:val="0"/>
        <w:rPr>
          <w:rFonts w:cs="Calibri"/>
          <w:color w:val="000000"/>
        </w:rPr>
      </w:pPr>
      <w:r w:rsidRPr="006722BF">
        <w:rPr>
          <w:rFonts w:cs="Calibri"/>
          <w:color w:val="000000"/>
        </w:rPr>
        <w:t xml:space="preserve">Developing initial drawings and cost estimates to get your project ready for </w:t>
      </w:r>
      <w:proofErr w:type="gramStart"/>
      <w:r w:rsidRPr="006722BF">
        <w:rPr>
          <w:rFonts w:cs="Calibri"/>
          <w:color w:val="000000"/>
        </w:rPr>
        <w:t>construction</w:t>
      </w:r>
      <w:proofErr w:type="gramEnd"/>
      <w:r w:rsidRPr="006722BF">
        <w:rPr>
          <w:rFonts w:cs="Calibri"/>
          <w:color w:val="000000"/>
        </w:rPr>
        <w:t xml:space="preserve"> </w:t>
      </w:r>
    </w:p>
    <w:p w14:paraId="0BA17C44" w14:textId="77777777" w:rsidR="00781DDF" w:rsidRPr="006722BF" w:rsidRDefault="00781DDF" w:rsidP="00781DDF">
      <w:pPr>
        <w:pStyle w:val="ListParagraph"/>
        <w:numPr>
          <w:ilvl w:val="0"/>
          <w:numId w:val="45"/>
        </w:numPr>
        <w:autoSpaceDE w:val="0"/>
        <w:autoSpaceDN w:val="0"/>
        <w:adjustRightInd w:val="0"/>
        <w:rPr>
          <w:rFonts w:cs="Calibri"/>
          <w:color w:val="000000"/>
        </w:rPr>
      </w:pPr>
      <w:r w:rsidRPr="006722BF">
        <w:rPr>
          <w:rFonts w:cs="Calibri"/>
          <w:color w:val="000000"/>
        </w:rPr>
        <w:t xml:space="preserve">Providing expert advice and partnership in the planning stages of SPP-related construction work you are </w:t>
      </w:r>
      <w:proofErr w:type="gramStart"/>
      <w:r w:rsidRPr="006722BF">
        <w:rPr>
          <w:rFonts w:cs="Calibri"/>
          <w:color w:val="000000"/>
        </w:rPr>
        <w:t>considering</w:t>
      </w:r>
      <w:proofErr w:type="gramEnd"/>
      <w:r w:rsidRPr="006722BF">
        <w:rPr>
          <w:rFonts w:cs="Calibri"/>
          <w:color w:val="000000"/>
        </w:rPr>
        <w:t xml:space="preserve"> </w:t>
      </w:r>
    </w:p>
    <w:p w14:paraId="4D28E637" w14:textId="77777777" w:rsidR="00781DDF" w:rsidRPr="006722BF" w:rsidRDefault="00781DDF" w:rsidP="00781DDF">
      <w:pPr>
        <w:autoSpaceDE w:val="0"/>
        <w:autoSpaceDN w:val="0"/>
        <w:adjustRightInd w:val="0"/>
        <w:rPr>
          <w:rFonts w:cs="Calibri"/>
          <w:color w:val="000000"/>
        </w:rPr>
      </w:pPr>
    </w:p>
    <w:p w14:paraId="35149796" w14:textId="77777777" w:rsidR="00781DDF" w:rsidRPr="002401DD" w:rsidRDefault="00781DDF" w:rsidP="00781DDF">
      <w:pPr>
        <w:autoSpaceDE w:val="0"/>
        <w:autoSpaceDN w:val="0"/>
        <w:adjustRightInd w:val="0"/>
        <w:rPr>
          <w:rFonts w:cs="Calibri"/>
          <w:b/>
          <w:bCs/>
          <w:i/>
          <w:iCs/>
          <w:color w:val="000000"/>
        </w:rPr>
      </w:pPr>
      <w:r w:rsidRPr="002401DD">
        <w:rPr>
          <w:rFonts w:cs="Calibri"/>
          <w:b/>
          <w:bCs/>
          <w:i/>
          <w:iCs/>
          <w:color w:val="000000"/>
        </w:rPr>
        <w:t xml:space="preserve">Who is eligible to apply? </w:t>
      </w:r>
    </w:p>
    <w:p w14:paraId="72081388" w14:textId="77777777" w:rsidR="00781DDF" w:rsidRPr="006722BF" w:rsidRDefault="00781DDF" w:rsidP="00781DDF">
      <w:pPr>
        <w:rPr>
          <w:b/>
        </w:rPr>
      </w:pPr>
      <w:r w:rsidRPr="00C47B0A">
        <w:rPr>
          <w:rFonts w:cs="Calibri"/>
          <w:color w:val="000000"/>
        </w:rPr>
        <w:t xml:space="preserve">Family child care, center, and school-based providers who contract with DEEL as providers of </w:t>
      </w:r>
      <w:r w:rsidRPr="006722BF">
        <w:rPr>
          <w:rFonts w:cs="Calibri"/>
          <w:color w:val="000000"/>
        </w:rPr>
        <w:t xml:space="preserve">SPP </w:t>
      </w:r>
      <w:r w:rsidRPr="00C47B0A">
        <w:rPr>
          <w:rFonts w:cs="Calibri"/>
          <w:color w:val="000000"/>
        </w:rPr>
        <w:t>or</w:t>
      </w:r>
      <w:r w:rsidRPr="006722BF">
        <w:rPr>
          <w:rFonts w:cs="Calibri"/>
          <w:color w:val="000000"/>
        </w:rPr>
        <w:t xml:space="preserve"> SPP Pathway. </w:t>
      </w:r>
    </w:p>
    <w:p w14:paraId="3AE23188" w14:textId="77777777" w:rsidR="00781DDF" w:rsidRDefault="00781DDF" w:rsidP="00781DDF">
      <w:pPr>
        <w:autoSpaceDE w:val="0"/>
        <w:autoSpaceDN w:val="0"/>
        <w:adjustRightInd w:val="0"/>
        <w:rPr>
          <w:rFonts w:cs="Calibri"/>
          <w:b/>
          <w:bCs/>
          <w:color w:val="000000"/>
        </w:rPr>
      </w:pPr>
    </w:p>
    <w:p w14:paraId="12930241" w14:textId="77777777" w:rsidR="00781DDF" w:rsidRPr="002401DD" w:rsidRDefault="00781DDF" w:rsidP="00781DDF">
      <w:pPr>
        <w:autoSpaceDE w:val="0"/>
        <w:autoSpaceDN w:val="0"/>
        <w:adjustRightInd w:val="0"/>
        <w:rPr>
          <w:rFonts w:cs="Calibri"/>
          <w:i/>
          <w:iCs/>
          <w:color w:val="000000"/>
        </w:rPr>
      </w:pPr>
      <w:r w:rsidRPr="002401DD">
        <w:rPr>
          <w:rFonts w:cs="Calibri"/>
          <w:b/>
          <w:bCs/>
          <w:i/>
          <w:iCs/>
          <w:color w:val="000000"/>
        </w:rPr>
        <w:t xml:space="preserve">How do I apply and receive services? </w:t>
      </w:r>
    </w:p>
    <w:p w14:paraId="2CCA34E8" w14:textId="68EC9D56" w:rsidR="00781DDF" w:rsidRPr="006722BF" w:rsidRDefault="00781DDF" w:rsidP="00781DDF">
      <w:pPr>
        <w:autoSpaceDE w:val="0"/>
        <w:autoSpaceDN w:val="0"/>
        <w:adjustRightInd w:val="0"/>
        <w:rPr>
          <w:rFonts w:cs="Calibri"/>
          <w:color w:val="000000"/>
        </w:rPr>
      </w:pPr>
      <w:r w:rsidRPr="006722BF">
        <w:rPr>
          <w:rFonts w:cs="Calibri"/>
          <w:color w:val="000000"/>
        </w:rPr>
        <w:t>To apply</w:t>
      </w:r>
      <w:r w:rsidR="00797E71">
        <w:rPr>
          <w:rFonts w:cs="Calibri"/>
          <w:color w:val="000000"/>
        </w:rPr>
        <w:t xml:space="preserve"> for Pre-Development </w:t>
      </w:r>
      <w:r w:rsidR="002E5CAA">
        <w:rPr>
          <w:rFonts w:cs="Calibri"/>
          <w:color w:val="000000"/>
        </w:rPr>
        <w:t>Services</w:t>
      </w:r>
      <w:r w:rsidRPr="006722BF">
        <w:rPr>
          <w:rFonts w:cs="Calibri"/>
          <w:color w:val="000000"/>
        </w:rPr>
        <w:t xml:space="preserve">, contact Jenny Choi </w:t>
      </w:r>
      <w:hyperlink r:id="rId22" w:history="1">
        <w:r w:rsidRPr="006722BF">
          <w:rPr>
            <w:rStyle w:val="Hyperlink"/>
            <w:rFonts w:cs="Calibri"/>
          </w:rPr>
          <w:t>Jenny.Choi@seattle.gov</w:t>
        </w:r>
      </w:hyperlink>
      <w:r w:rsidRPr="006722BF">
        <w:rPr>
          <w:rFonts w:cs="Calibri"/>
          <w:color w:val="000000"/>
        </w:rPr>
        <w:t xml:space="preserve"> to discuss your pre-development needs. You will then be asked to fill out a short online application at: </w:t>
      </w:r>
      <w:hyperlink r:id="rId23" w:history="1">
        <w:r w:rsidRPr="006722BF">
          <w:rPr>
            <w:rStyle w:val="Hyperlink"/>
            <w:rFonts w:cs="Calibri"/>
          </w:rPr>
          <w:t>https://www.surveymonkey.com/r/PreDevServices</w:t>
        </w:r>
      </w:hyperlink>
      <w:r w:rsidRPr="006722BF">
        <w:rPr>
          <w:rFonts w:cs="Calibri"/>
          <w:color w:val="000000"/>
        </w:rPr>
        <w:t xml:space="preserve"> </w:t>
      </w:r>
    </w:p>
    <w:p w14:paraId="645C7215" w14:textId="77777777" w:rsidR="00781DDF" w:rsidRPr="006722BF" w:rsidRDefault="00781DDF" w:rsidP="00781DDF">
      <w:pPr>
        <w:autoSpaceDE w:val="0"/>
        <w:autoSpaceDN w:val="0"/>
        <w:adjustRightInd w:val="0"/>
        <w:rPr>
          <w:rFonts w:cs="Calibri"/>
          <w:color w:val="000000"/>
        </w:rPr>
      </w:pPr>
    </w:p>
    <w:p w14:paraId="49918C9C" w14:textId="77777777" w:rsidR="00781DDF" w:rsidRPr="006722BF" w:rsidRDefault="00781DDF" w:rsidP="00781DDF">
      <w:pPr>
        <w:autoSpaceDE w:val="0"/>
        <w:autoSpaceDN w:val="0"/>
        <w:adjustRightInd w:val="0"/>
        <w:rPr>
          <w:rFonts w:cs="Calibri"/>
          <w:color w:val="000000"/>
        </w:rPr>
      </w:pPr>
      <w:r w:rsidRPr="006722BF">
        <w:rPr>
          <w:rFonts w:cs="Calibri"/>
          <w:color w:val="000000"/>
        </w:rPr>
        <w:t xml:space="preserve">Within two weeks, DEEL will decide on your application. If approved, DEEL will work with you and the architectural firm to develop a scope of work. DEEL will then execute a contract with the firm to do the work. You will receive a copy of any plans or assessments completed by the firm. </w:t>
      </w:r>
    </w:p>
    <w:p w14:paraId="6FCC159C" w14:textId="77777777" w:rsidR="00781DDF" w:rsidRPr="006722BF" w:rsidRDefault="00781DDF" w:rsidP="00781DDF">
      <w:pPr>
        <w:autoSpaceDE w:val="0"/>
        <w:autoSpaceDN w:val="0"/>
        <w:adjustRightInd w:val="0"/>
        <w:rPr>
          <w:rFonts w:cs="Calibri"/>
          <w:b/>
          <w:bCs/>
          <w:color w:val="000000"/>
        </w:rPr>
      </w:pPr>
    </w:p>
    <w:p w14:paraId="0365F2D1" w14:textId="77777777" w:rsidR="00781DDF" w:rsidRPr="002401DD" w:rsidRDefault="00781DDF" w:rsidP="00781DDF">
      <w:pPr>
        <w:autoSpaceDE w:val="0"/>
        <w:autoSpaceDN w:val="0"/>
        <w:adjustRightInd w:val="0"/>
        <w:rPr>
          <w:rFonts w:cs="Calibri"/>
          <w:i/>
          <w:iCs/>
          <w:color w:val="000000"/>
        </w:rPr>
      </w:pPr>
      <w:r w:rsidRPr="002401DD">
        <w:rPr>
          <w:rFonts w:cs="Calibri"/>
          <w:b/>
          <w:bCs/>
          <w:i/>
          <w:iCs/>
          <w:color w:val="000000"/>
        </w:rPr>
        <w:t xml:space="preserve">Who is providing the services? </w:t>
      </w:r>
    </w:p>
    <w:p w14:paraId="7920FA30" w14:textId="77777777" w:rsidR="00781DDF" w:rsidRPr="006722BF" w:rsidRDefault="00781DDF" w:rsidP="00781DDF">
      <w:pPr>
        <w:autoSpaceDE w:val="0"/>
        <w:autoSpaceDN w:val="0"/>
        <w:adjustRightInd w:val="0"/>
        <w:rPr>
          <w:rFonts w:cs="Calibri"/>
          <w:color w:val="000000"/>
        </w:rPr>
      </w:pPr>
      <w:r w:rsidRPr="006722BF">
        <w:rPr>
          <w:rFonts w:cs="Calibri"/>
          <w:color w:val="000000"/>
        </w:rPr>
        <w:t xml:space="preserve">Three highly qualified firms, listed below, have been pre-screened by DEEL and will provide services for this program. All firms have experience in childcare facility design and working with non-profit organizations. </w:t>
      </w:r>
    </w:p>
    <w:p w14:paraId="012B0179" w14:textId="77777777" w:rsidR="00781DDF" w:rsidRPr="001546F5" w:rsidRDefault="00781DDF" w:rsidP="00781DDF">
      <w:pPr>
        <w:pStyle w:val="ListParagraph"/>
        <w:numPr>
          <w:ilvl w:val="0"/>
          <w:numId w:val="47"/>
        </w:numPr>
        <w:autoSpaceDE w:val="0"/>
        <w:autoSpaceDN w:val="0"/>
        <w:adjustRightInd w:val="0"/>
        <w:spacing w:after="160" w:line="259" w:lineRule="auto"/>
        <w:rPr>
          <w:rFonts w:cs="Calibri"/>
          <w:color w:val="000000"/>
        </w:rPr>
      </w:pPr>
      <w:r w:rsidRPr="001546F5">
        <w:rPr>
          <w:rFonts w:cs="Calibri"/>
          <w:color w:val="000000"/>
        </w:rPr>
        <w:t xml:space="preserve">Anjali Grant Design - </w:t>
      </w:r>
      <w:hyperlink r:id="rId24" w:history="1">
        <w:r w:rsidRPr="001546F5">
          <w:rPr>
            <w:rStyle w:val="Hyperlink"/>
            <w:rFonts w:cs="Calibri"/>
          </w:rPr>
          <w:t>http://www.anjaligrant.com/</w:t>
        </w:r>
      </w:hyperlink>
      <w:r w:rsidRPr="001546F5">
        <w:rPr>
          <w:rFonts w:cs="Calibri"/>
          <w:color w:val="000000"/>
        </w:rPr>
        <w:t xml:space="preserve"> </w:t>
      </w:r>
    </w:p>
    <w:p w14:paraId="69E42026" w14:textId="77777777" w:rsidR="00781DDF" w:rsidRPr="001546F5" w:rsidRDefault="00781DDF" w:rsidP="00781DDF">
      <w:pPr>
        <w:pStyle w:val="ListParagraph"/>
        <w:numPr>
          <w:ilvl w:val="0"/>
          <w:numId w:val="47"/>
        </w:numPr>
        <w:autoSpaceDE w:val="0"/>
        <w:autoSpaceDN w:val="0"/>
        <w:adjustRightInd w:val="0"/>
        <w:spacing w:after="160" w:line="259" w:lineRule="auto"/>
        <w:rPr>
          <w:rFonts w:cs="Calibri"/>
          <w:color w:val="000000"/>
        </w:rPr>
      </w:pPr>
      <w:r w:rsidRPr="001546F5">
        <w:rPr>
          <w:rFonts w:cs="Calibri"/>
          <w:color w:val="000000"/>
        </w:rPr>
        <w:t xml:space="preserve">CAST Architecture - </w:t>
      </w:r>
      <w:hyperlink r:id="rId25" w:history="1">
        <w:r w:rsidRPr="001546F5">
          <w:rPr>
            <w:rStyle w:val="Hyperlink"/>
            <w:rFonts w:cs="Calibri"/>
          </w:rPr>
          <w:t>https://www.castarchitecture.com/</w:t>
        </w:r>
      </w:hyperlink>
    </w:p>
    <w:p w14:paraId="73A09DB1" w14:textId="34E092DE" w:rsidR="00D861DA" w:rsidRPr="00781DDF" w:rsidRDefault="00781DDF" w:rsidP="001E184D">
      <w:pPr>
        <w:pStyle w:val="ListParagraph"/>
        <w:numPr>
          <w:ilvl w:val="0"/>
          <w:numId w:val="47"/>
        </w:numPr>
        <w:autoSpaceDE w:val="0"/>
        <w:autoSpaceDN w:val="0"/>
        <w:adjustRightInd w:val="0"/>
        <w:spacing w:after="160" w:line="259" w:lineRule="auto"/>
        <w:rPr>
          <w:rFonts w:cs="Calibri"/>
          <w:color w:val="000000"/>
        </w:rPr>
      </w:pPr>
      <w:proofErr w:type="spellStart"/>
      <w:r w:rsidRPr="001546F5">
        <w:rPr>
          <w:rFonts w:cs="Calibri"/>
          <w:color w:val="000000"/>
        </w:rPr>
        <w:t>SABArchitects</w:t>
      </w:r>
      <w:proofErr w:type="spellEnd"/>
      <w:r w:rsidRPr="001546F5">
        <w:rPr>
          <w:rFonts w:cs="Calibri"/>
          <w:color w:val="000000"/>
        </w:rPr>
        <w:t xml:space="preserve"> - </w:t>
      </w:r>
      <w:hyperlink r:id="rId26" w:history="1">
        <w:r w:rsidRPr="001546F5">
          <w:rPr>
            <w:rStyle w:val="Hyperlink"/>
            <w:rFonts w:cs="Calibri"/>
          </w:rPr>
          <w:t>http://sabarch.com/</w:t>
        </w:r>
      </w:hyperlink>
    </w:p>
    <w:sectPr w:rsidR="00D861DA" w:rsidRPr="00781DDF" w:rsidSect="001D01A9">
      <w:type w:val="continuous"/>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FEDE8" w14:textId="77777777" w:rsidR="00545762" w:rsidRDefault="00545762" w:rsidP="007F25FE">
      <w:r>
        <w:separator/>
      </w:r>
    </w:p>
  </w:endnote>
  <w:endnote w:type="continuationSeparator" w:id="0">
    <w:p w14:paraId="4FA33D84" w14:textId="77777777" w:rsidR="00545762" w:rsidRDefault="00545762" w:rsidP="007F25FE">
      <w:r>
        <w:continuationSeparator/>
      </w:r>
    </w:p>
  </w:endnote>
  <w:endnote w:type="continuationNotice" w:id="1">
    <w:p w14:paraId="5D3672DF" w14:textId="77777777" w:rsidR="00545762" w:rsidRDefault="005457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attle Text">
    <w:panose1 w:val="00000000000000000000"/>
    <w:charset w:val="00"/>
    <w:family w:val="auto"/>
    <w:pitch w:val="variable"/>
    <w:sig w:usb0="A0000AEF" w:usb1="400060FB"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17541012"/>
      <w:docPartObj>
        <w:docPartGallery w:val="Page Numbers (Bottom of Page)"/>
        <w:docPartUnique/>
      </w:docPartObj>
    </w:sdtPr>
    <w:sdtEndPr>
      <w:rPr>
        <w:color w:val="7F7F7F" w:themeColor="background1" w:themeShade="7F"/>
        <w:spacing w:val="60"/>
      </w:rPr>
    </w:sdtEndPr>
    <w:sdtContent>
      <w:p w14:paraId="714DA19D" w14:textId="486EE752" w:rsidR="0083041F" w:rsidRPr="00F13C70" w:rsidRDefault="0083041F">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83041F" w:rsidRPr="00F13C70" w:rsidRDefault="0083041F">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6045793"/>
      <w:docPartObj>
        <w:docPartGallery w:val="Page Numbers (Bottom of Page)"/>
        <w:docPartUnique/>
      </w:docPartObj>
    </w:sdtPr>
    <w:sdtEndPr>
      <w:rPr>
        <w:color w:val="7F7F7F" w:themeColor="background1" w:themeShade="7F"/>
        <w:spacing w:val="60"/>
      </w:rPr>
    </w:sdtEndPr>
    <w:sdtContent>
      <w:p w14:paraId="3CCEA87F" w14:textId="77777777" w:rsidR="00D861DA" w:rsidRPr="00F13C70" w:rsidRDefault="00D861D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F22DAEA" w14:textId="77777777" w:rsidR="00D861DA" w:rsidRPr="00F13C70" w:rsidRDefault="00D861D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DF740" w14:textId="77777777" w:rsidR="00545762" w:rsidRDefault="00545762" w:rsidP="007F25FE">
      <w:r>
        <w:separator/>
      </w:r>
    </w:p>
  </w:footnote>
  <w:footnote w:type="continuationSeparator" w:id="0">
    <w:p w14:paraId="48BB420A" w14:textId="77777777" w:rsidR="00545762" w:rsidRDefault="00545762" w:rsidP="007F25FE">
      <w:r>
        <w:continuationSeparator/>
      </w:r>
    </w:p>
  </w:footnote>
  <w:footnote w:type="continuationNotice" w:id="1">
    <w:p w14:paraId="2AADAAB9" w14:textId="77777777" w:rsidR="00545762" w:rsidRDefault="00545762"/>
  </w:footnote>
  <w:footnote w:id="2">
    <w:p w14:paraId="52B035F3" w14:textId="77777777" w:rsidR="0083041F" w:rsidRDefault="0083041F" w:rsidP="00AA1417">
      <w:pPr>
        <w:pStyle w:val="FootnoteText"/>
      </w:pPr>
      <w:r>
        <w:rPr>
          <w:rStyle w:val="FootnoteReference"/>
        </w:rPr>
        <w:footnoteRef/>
      </w:r>
      <w:r>
        <w:t xml:space="preserve"> Schneider, M. (2002). Do School Facilities Affect Academic Outcomes? National Clearinghouse for Educational Facilities: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034BF" w14:textId="06C5F13D" w:rsidR="0083041F" w:rsidRPr="00F13C70" w:rsidRDefault="0083041F"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8240" behindDoc="0" locked="0" layoutInCell="1" allowOverlap="1" wp14:anchorId="72C45C04" wp14:editId="559F7068">
              <wp:simplePos x="0" y="0"/>
              <wp:positionH relativeFrom="column">
                <wp:posOffset>1240972</wp:posOffset>
              </wp:positionH>
              <wp:positionV relativeFrom="paragraph">
                <wp:posOffset>-147502</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D3C2EA" id="Group 3" o:spid="_x0000_s1026" style="position:absolute;margin-left:97.7pt;margin-top:-11.6pt;width:248.85pt;height:62.7pt;z-index:251658240;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P7Gt/8A&#10;n3jo/sa3/wCfeOrW5vSjc3pV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o6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10;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&#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036E8" w14:textId="77777777" w:rsidR="00D861DA" w:rsidRPr="00F13C70" w:rsidRDefault="00D861D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8241" behindDoc="0" locked="0" layoutInCell="1" allowOverlap="1" wp14:anchorId="2D38B024" wp14:editId="72CA24B9">
              <wp:simplePos x="0" y="0"/>
              <wp:positionH relativeFrom="column">
                <wp:posOffset>1240972</wp:posOffset>
              </wp:positionH>
              <wp:positionV relativeFrom="paragraph">
                <wp:posOffset>-147502</wp:posOffset>
              </wp:positionV>
              <wp:extent cx="3160395" cy="796290"/>
              <wp:effectExtent l="0" t="0" r="0" b="3810"/>
              <wp:wrapNone/>
              <wp:docPr id="4" name="Group 4"/>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A54EB3" id="Group 4" o:spid="_x0000_s1026" style="position:absolute;margin-left:97.7pt;margin-top:-11.6pt;width:248.85pt;height:62.7pt;z-index:251658241;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xrf/AJ94&#10;6P7Gt/8An3jq1ub0o3N6VW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pV/sa3/5946P7Gt/+feOrW5vSjc3pRqH&#10;KVf7Gt/+feOj+xrf/n3jq1ub0o3N6UahylX+xrf/AJ946P7Gt/8An3jq1ub0o3N6UahylX+xrf8A&#10;5946P7Gt/wDn3jq1ub0o3N6U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Oo&#10;oo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&#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">
                <v:imagedata r:id="rId3" o:title=""/>
              </v:shape>
              <v:shape id="Picture 6"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3E26"/>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1479D"/>
    <w:multiLevelType w:val="hybridMultilevel"/>
    <w:tmpl w:val="13202E2A"/>
    <w:lvl w:ilvl="0" w:tplc="EE584684">
      <w:start w:val="3"/>
      <w:numFmt w:val="decimal"/>
      <w:lvlText w:val="%1."/>
      <w:lvlJc w:val="left"/>
      <w:pPr>
        <w:tabs>
          <w:tab w:val="num" w:pos="720"/>
        </w:tabs>
        <w:ind w:left="720" w:hanging="360"/>
      </w:pPr>
    </w:lvl>
    <w:lvl w:ilvl="1" w:tplc="CDB063D6" w:tentative="1">
      <w:start w:val="1"/>
      <w:numFmt w:val="decimal"/>
      <w:lvlText w:val="%2."/>
      <w:lvlJc w:val="left"/>
      <w:pPr>
        <w:tabs>
          <w:tab w:val="num" w:pos="1440"/>
        </w:tabs>
        <w:ind w:left="1440" w:hanging="360"/>
      </w:pPr>
    </w:lvl>
    <w:lvl w:ilvl="2" w:tplc="60BC90D2" w:tentative="1">
      <w:start w:val="1"/>
      <w:numFmt w:val="decimal"/>
      <w:lvlText w:val="%3."/>
      <w:lvlJc w:val="left"/>
      <w:pPr>
        <w:tabs>
          <w:tab w:val="num" w:pos="2160"/>
        </w:tabs>
        <w:ind w:left="2160" w:hanging="360"/>
      </w:pPr>
    </w:lvl>
    <w:lvl w:ilvl="3" w:tplc="36780446" w:tentative="1">
      <w:start w:val="1"/>
      <w:numFmt w:val="decimal"/>
      <w:lvlText w:val="%4."/>
      <w:lvlJc w:val="left"/>
      <w:pPr>
        <w:tabs>
          <w:tab w:val="num" w:pos="2880"/>
        </w:tabs>
        <w:ind w:left="2880" w:hanging="360"/>
      </w:pPr>
    </w:lvl>
    <w:lvl w:ilvl="4" w:tplc="399C8F7C" w:tentative="1">
      <w:start w:val="1"/>
      <w:numFmt w:val="decimal"/>
      <w:lvlText w:val="%5."/>
      <w:lvlJc w:val="left"/>
      <w:pPr>
        <w:tabs>
          <w:tab w:val="num" w:pos="3600"/>
        </w:tabs>
        <w:ind w:left="3600" w:hanging="360"/>
      </w:pPr>
    </w:lvl>
    <w:lvl w:ilvl="5" w:tplc="02280936" w:tentative="1">
      <w:start w:val="1"/>
      <w:numFmt w:val="decimal"/>
      <w:lvlText w:val="%6."/>
      <w:lvlJc w:val="left"/>
      <w:pPr>
        <w:tabs>
          <w:tab w:val="num" w:pos="4320"/>
        </w:tabs>
        <w:ind w:left="4320" w:hanging="360"/>
      </w:pPr>
    </w:lvl>
    <w:lvl w:ilvl="6" w:tplc="AD9E2990" w:tentative="1">
      <w:start w:val="1"/>
      <w:numFmt w:val="decimal"/>
      <w:lvlText w:val="%7."/>
      <w:lvlJc w:val="left"/>
      <w:pPr>
        <w:tabs>
          <w:tab w:val="num" w:pos="5040"/>
        </w:tabs>
        <w:ind w:left="5040" w:hanging="360"/>
      </w:pPr>
    </w:lvl>
    <w:lvl w:ilvl="7" w:tplc="D40A088A" w:tentative="1">
      <w:start w:val="1"/>
      <w:numFmt w:val="decimal"/>
      <w:lvlText w:val="%8."/>
      <w:lvlJc w:val="left"/>
      <w:pPr>
        <w:tabs>
          <w:tab w:val="num" w:pos="5760"/>
        </w:tabs>
        <w:ind w:left="5760" w:hanging="360"/>
      </w:pPr>
    </w:lvl>
    <w:lvl w:ilvl="8" w:tplc="DF566E4C" w:tentative="1">
      <w:start w:val="1"/>
      <w:numFmt w:val="decimal"/>
      <w:lvlText w:val="%9."/>
      <w:lvlJc w:val="left"/>
      <w:pPr>
        <w:tabs>
          <w:tab w:val="num" w:pos="6480"/>
        </w:tabs>
        <w:ind w:left="6480" w:hanging="360"/>
      </w:pPr>
    </w:lvl>
  </w:abstractNum>
  <w:abstractNum w:abstractNumId="2" w15:restartNumberingAfterBreak="0">
    <w:nsid w:val="072B27B8"/>
    <w:multiLevelType w:val="hybridMultilevel"/>
    <w:tmpl w:val="010C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824EA"/>
    <w:multiLevelType w:val="hybridMultilevel"/>
    <w:tmpl w:val="81C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21413"/>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A2168"/>
    <w:multiLevelType w:val="hybridMultilevel"/>
    <w:tmpl w:val="A7AA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905C2"/>
    <w:multiLevelType w:val="hybridMultilevel"/>
    <w:tmpl w:val="0F2428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20810"/>
    <w:multiLevelType w:val="hybridMultilevel"/>
    <w:tmpl w:val="9612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BD1304"/>
    <w:multiLevelType w:val="hybridMultilevel"/>
    <w:tmpl w:val="20F6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10F37"/>
    <w:multiLevelType w:val="hybridMultilevel"/>
    <w:tmpl w:val="DC2C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B634A"/>
    <w:multiLevelType w:val="hybridMultilevel"/>
    <w:tmpl w:val="4F608C64"/>
    <w:lvl w:ilvl="0" w:tplc="F4526EAE">
      <w:start w:val="1"/>
      <w:numFmt w:val="decimal"/>
      <w:lvlText w:val="%1."/>
      <w:lvlJc w:val="left"/>
      <w:pPr>
        <w:tabs>
          <w:tab w:val="num" w:pos="720"/>
        </w:tabs>
        <w:ind w:left="720" w:hanging="360"/>
      </w:pPr>
    </w:lvl>
    <w:lvl w:ilvl="1" w:tplc="916C4714">
      <w:start w:val="1"/>
      <w:numFmt w:val="upperLetter"/>
      <w:lvlText w:val="%2."/>
      <w:lvlJc w:val="left"/>
      <w:pPr>
        <w:tabs>
          <w:tab w:val="num" w:pos="630"/>
        </w:tabs>
        <w:ind w:left="630" w:hanging="360"/>
      </w:pPr>
      <w:rPr>
        <w:rFonts w:hint="default"/>
        <w:b w:val="0"/>
      </w:rPr>
    </w:lvl>
    <w:lvl w:ilvl="2" w:tplc="5D9EF50C">
      <w:start w:val="1"/>
      <w:numFmt w:val="bullet"/>
      <w:lvlText w:val=""/>
      <w:lvlJc w:val="left"/>
      <w:pPr>
        <w:tabs>
          <w:tab w:val="num" w:pos="2160"/>
        </w:tabs>
        <w:ind w:left="2160" w:hanging="360"/>
      </w:pPr>
      <w:rPr>
        <w:rFonts w:ascii="Symbol" w:hAnsi="Symbol" w:hint="default"/>
      </w:rPr>
    </w:lvl>
    <w:lvl w:ilvl="3" w:tplc="636821C6">
      <w:start w:val="1"/>
      <w:numFmt w:val="decimal"/>
      <w:lvlText w:val="%4."/>
      <w:lvlJc w:val="left"/>
      <w:pPr>
        <w:tabs>
          <w:tab w:val="num" w:pos="2880"/>
        </w:tabs>
        <w:ind w:left="2880" w:hanging="360"/>
      </w:pPr>
    </w:lvl>
    <w:lvl w:ilvl="4" w:tplc="2E0CFD34" w:tentative="1">
      <w:start w:val="1"/>
      <w:numFmt w:val="decimal"/>
      <w:lvlText w:val="%5."/>
      <w:lvlJc w:val="left"/>
      <w:pPr>
        <w:tabs>
          <w:tab w:val="num" w:pos="3600"/>
        </w:tabs>
        <w:ind w:left="3600" w:hanging="360"/>
      </w:pPr>
    </w:lvl>
    <w:lvl w:ilvl="5" w:tplc="817CEEE2" w:tentative="1">
      <w:start w:val="1"/>
      <w:numFmt w:val="decimal"/>
      <w:lvlText w:val="%6."/>
      <w:lvlJc w:val="left"/>
      <w:pPr>
        <w:tabs>
          <w:tab w:val="num" w:pos="4320"/>
        </w:tabs>
        <w:ind w:left="4320" w:hanging="360"/>
      </w:pPr>
    </w:lvl>
    <w:lvl w:ilvl="6" w:tplc="0698370E" w:tentative="1">
      <w:start w:val="1"/>
      <w:numFmt w:val="decimal"/>
      <w:lvlText w:val="%7."/>
      <w:lvlJc w:val="left"/>
      <w:pPr>
        <w:tabs>
          <w:tab w:val="num" w:pos="5040"/>
        </w:tabs>
        <w:ind w:left="5040" w:hanging="360"/>
      </w:pPr>
    </w:lvl>
    <w:lvl w:ilvl="7" w:tplc="A47A69A0" w:tentative="1">
      <w:start w:val="1"/>
      <w:numFmt w:val="decimal"/>
      <w:lvlText w:val="%8."/>
      <w:lvlJc w:val="left"/>
      <w:pPr>
        <w:tabs>
          <w:tab w:val="num" w:pos="5760"/>
        </w:tabs>
        <w:ind w:left="5760" w:hanging="360"/>
      </w:pPr>
    </w:lvl>
    <w:lvl w:ilvl="8" w:tplc="A4DC3F94" w:tentative="1">
      <w:start w:val="1"/>
      <w:numFmt w:val="decimal"/>
      <w:lvlText w:val="%9."/>
      <w:lvlJc w:val="left"/>
      <w:pPr>
        <w:tabs>
          <w:tab w:val="num" w:pos="6480"/>
        </w:tabs>
        <w:ind w:left="6480" w:hanging="360"/>
      </w:pPr>
    </w:lvl>
  </w:abstractNum>
  <w:abstractNum w:abstractNumId="11" w15:restartNumberingAfterBreak="0">
    <w:nsid w:val="210A3C4F"/>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A08A2"/>
    <w:multiLevelType w:val="hybridMultilevel"/>
    <w:tmpl w:val="744CF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8630B4"/>
    <w:multiLevelType w:val="hybridMultilevel"/>
    <w:tmpl w:val="491ACC86"/>
    <w:lvl w:ilvl="0" w:tplc="DEFE3B78">
      <w:start w:val="1"/>
      <w:numFmt w:val="bullet"/>
      <w:lvlText w:val=""/>
      <w:lvlJc w:val="left"/>
      <w:pPr>
        <w:ind w:left="720" w:hanging="360"/>
      </w:pPr>
      <w:rPr>
        <w:rFonts w:ascii="Symbol" w:hAnsi="Symbol" w:hint="default"/>
      </w:rPr>
    </w:lvl>
    <w:lvl w:ilvl="1" w:tplc="B922FD2C">
      <w:start w:val="1"/>
      <w:numFmt w:val="bullet"/>
      <w:lvlText w:val="o"/>
      <w:lvlJc w:val="left"/>
      <w:pPr>
        <w:ind w:left="1440" w:hanging="360"/>
      </w:pPr>
      <w:rPr>
        <w:rFonts w:ascii="Courier New" w:hAnsi="Courier New" w:hint="default"/>
      </w:rPr>
    </w:lvl>
    <w:lvl w:ilvl="2" w:tplc="4D8C6ADE">
      <w:start w:val="1"/>
      <w:numFmt w:val="bullet"/>
      <w:lvlText w:val=""/>
      <w:lvlJc w:val="left"/>
      <w:pPr>
        <w:ind w:left="2160" w:hanging="360"/>
      </w:pPr>
      <w:rPr>
        <w:rFonts w:ascii="Wingdings" w:hAnsi="Wingdings" w:hint="default"/>
      </w:rPr>
    </w:lvl>
    <w:lvl w:ilvl="3" w:tplc="4656B850">
      <w:start w:val="1"/>
      <w:numFmt w:val="bullet"/>
      <w:lvlText w:val=""/>
      <w:lvlJc w:val="left"/>
      <w:pPr>
        <w:ind w:left="2880" w:hanging="360"/>
      </w:pPr>
      <w:rPr>
        <w:rFonts w:ascii="Symbol" w:hAnsi="Symbol" w:hint="default"/>
      </w:rPr>
    </w:lvl>
    <w:lvl w:ilvl="4" w:tplc="6A024CFC">
      <w:start w:val="1"/>
      <w:numFmt w:val="bullet"/>
      <w:lvlText w:val="o"/>
      <w:lvlJc w:val="left"/>
      <w:pPr>
        <w:ind w:left="3600" w:hanging="360"/>
      </w:pPr>
      <w:rPr>
        <w:rFonts w:ascii="Courier New" w:hAnsi="Courier New" w:hint="default"/>
      </w:rPr>
    </w:lvl>
    <w:lvl w:ilvl="5" w:tplc="E4C61900">
      <w:start w:val="1"/>
      <w:numFmt w:val="bullet"/>
      <w:lvlText w:val=""/>
      <w:lvlJc w:val="left"/>
      <w:pPr>
        <w:ind w:left="4320" w:hanging="360"/>
      </w:pPr>
      <w:rPr>
        <w:rFonts w:ascii="Wingdings" w:hAnsi="Wingdings" w:hint="default"/>
      </w:rPr>
    </w:lvl>
    <w:lvl w:ilvl="6" w:tplc="8EAE13CE">
      <w:start w:val="1"/>
      <w:numFmt w:val="bullet"/>
      <w:lvlText w:val=""/>
      <w:lvlJc w:val="left"/>
      <w:pPr>
        <w:ind w:left="5040" w:hanging="360"/>
      </w:pPr>
      <w:rPr>
        <w:rFonts w:ascii="Symbol" w:hAnsi="Symbol" w:hint="default"/>
      </w:rPr>
    </w:lvl>
    <w:lvl w:ilvl="7" w:tplc="27DC6F0E">
      <w:start w:val="1"/>
      <w:numFmt w:val="bullet"/>
      <w:lvlText w:val="o"/>
      <w:lvlJc w:val="left"/>
      <w:pPr>
        <w:ind w:left="5760" w:hanging="360"/>
      </w:pPr>
      <w:rPr>
        <w:rFonts w:ascii="Courier New" w:hAnsi="Courier New" w:hint="default"/>
      </w:rPr>
    </w:lvl>
    <w:lvl w:ilvl="8" w:tplc="0792C0DA">
      <w:start w:val="1"/>
      <w:numFmt w:val="bullet"/>
      <w:lvlText w:val=""/>
      <w:lvlJc w:val="left"/>
      <w:pPr>
        <w:ind w:left="6480" w:hanging="360"/>
      </w:pPr>
      <w:rPr>
        <w:rFonts w:ascii="Wingdings" w:hAnsi="Wingdings" w:hint="default"/>
      </w:rPr>
    </w:lvl>
  </w:abstractNum>
  <w:abstractNum w:abstractNumId="14" w15:restartNumberingAfterBreak="0">
    <w:nsid w:val="31972F32"/>
    <w:multiLevelType w:val="hybridMultilevel"/>
    <w:tmpl w:val="9182B474"/>
    <w:lvl w:ilvl="0" w:tplc="56A8EA82">
      <w:start w:val="1"/>
      <w:numFmt w:val="bullet"/>
      <w:lvlText w:val=""/>
      <w:lvlJc w:val="left"/>
      <w:pPr>
        <w:ind w:left="720" w:hanging="360"/>
      </w:pPr>
      <w:rPr>
        <w:rFonts w:ascii="Symbol" w:hAnsi="Symbol" w:hint="default"/>
      </w:rPr>
    </w:lvl>
    <w:lvl w:ilvl="1" w:tplc="1E3AD972">
      <w:start w:val="1"/>
      <w:numFmt w:val="bullet"/>
      <w:lvlText w:val="o"/>
      <w:lvlJc w:val="left"/>
      <w:pPr>
        <w:ind w:left="1440" w:hanging="360"/>
      </w:pPr>
      <w:rPr>
        <w:rFonts w:ascii="Courier New" w:hAnsi="Courier New" w:hint="default"/>
      </w:rPr>
    </w:lvl>
    <w:lvl w:ilvl="2" w:tplc="A080E048">
      <w:start w:val="1"/>
      <w:numFmt w:val="bullet"/>
      <w:lvlText w:val=""/>
      <w:lvlJc w:val="left"/>
      <w:pPr>
        <w:ind w:left="2160" w:hanging="360"/>
      </w:pPr>
      <w:rPr>
        <w:rFonts w:ascii="Wingdings" w:hAnsi="Wingdings" w:hint="default"/>
      </w:rPr>
    </w:lvl>
    <w:lvl w:ilvl="3" w:tplc="A6E4F940">
      <w:start w:val="1"/>
      <w:numFmt w:val="bullet"/>
      <w:lvlText w:val=""/>
      <w:lvlJc w:val="left"/>
      <w:pPr>
        <w:ind w:left="2880" w:hanging="360"/>
      </w:pPr>
      <w:rPr>
        <w:rFonts w:ascii="Symbol" w:hAnsi="Symbol" w:hint="default"/>
      </w:rPr>
    </w:lvl>
    <w:lvl w:ilvl="4" w:tplc="A95EF670">
      <w:start w:val="1"/>
      <w:numFmt w:val="bullet"/>
      <w:lvlText w:val="o"/>
      <w:lvlJc w:val="left"/>
      <w:pPr>
        <w:ind w:left="3600" w:hanging="360"/>
      </w:pPr>
      <w:rPr>
        <w:rFonts w:ascii="Courier New" w:hAnsi="Courier New" w:hint="default"/>
      </w:rPr>
    </w:lvl>
    <w:lvl w:ilvl="5" w:tplc="DFCA04D8">
      <w:start w:val="1"/>
      <w:numFmt w:val="bullet"/>
      <w:lvlText w:val=""/>
      <w:lvlJc w:val="left"/>
      <w:pPr>
        <w:ind w:left="4320" w:hanging="360"/>
      </w:pPr>
      <w:rPr>
        <w:rFonts w:ascii="Wingdings" w:hAnsi="Wingdings" w:hint="default"/>
      </w:rPr>
    </w:lvl>
    <w:lvl w:ilvl="6" w:tplc="19F2B992">
      <w:start w:val="1"/>
      <w:numFmt w:val="bullet"/>
      <w:lvlText w:val=""/>
      <w:lvlJc w:val="left"/>
      <w:pPr>
        <w:ind w:left="5040" w:hanging="360"/>
      </w:pPr>
      <w:rPr>
        <w:rFonts w:ascii="Symbol" w:hAnsi="Symbol" w:hint="default"/>
      </w:rPr>
    </w:lvl>
    <w:lvl w:ilvl="7" w:tplc="C26C5F7A">
      <w:start w:val="1"/>
      <w:numFmt w:val="bullet"/>
      <w:lvlText w:val="o"/>
      <w:lvlJc w:val="left"/>
      <w:pPr>
        <w:ind w:left="5760" w:hanging="360"/>
      </w:pPr>
      <w:rPr>
        <w:rFonts w:ascii="Courier New" w:hAnsi="Courier New" w:hint="default"/>
      </w:rPr>
    </w:lvl>
    <w:lvl w:ilvl="8" w:tplc="3554675E">
      <w:start w:val="1"/>
      <w:numFmt w:val="bullet"/>
      <w:lvlText w:val=""/>
      <w:lvlJc w:val="left"/>
      <w:pPr>
        <w:ind w:left="6480" w:hanging="360"/>
      </w:pPr>
      <w:rPr>
        <w:rFonts w:ascii="Wingdings" w:hAnsi="Wingdings" w:hint="default"/>
      </w:rPr>
    </w:lvl>
  </w:abstractNum>
  <w:abstractNum w:abstractNumId="15" w15:restartNumberingAfterBreak="0">
    <w:nsid w:val="376E2461"/>
    <w:multiLevelType w:val="multilevel"/>
    <w:tmpl w:val="6E9E280A"/>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C24FC9"/>
    <w:multiLevelType w:val="hybridMultilevel"/>
    <w:tmpl w:val="5BAA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401A67"/>
    <w:multiLevelType w:val="multilevel"/>
    <w:tmpl w:val="B4E2E5E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8" w15:restartNumberingAfterBreak="0">
    <w:nsid w:val="3CCF1A18"/>
    <w:multiLevelType w:val="hybridMultilevel"/>
    <w:tmpl w:val="771E57AC"/>
    <w:lvl w:ilvl="0" w:tplc="FB9AD1A6">
      <w:start w:val="1"/>
      <w:numFmt w:val="bullet"/>
      <w:lvlText w:val=""/>
      <w:lvlJc w:val="left"/>
      <w:pPr>
        <w:ind w:left="720" w:hanging="360"/>
      </w:pPr>
      <w:rPr>
        <w:rFonts w:ascii="Symbol" w:hAnsi="Symbol" w:hint="default"/>
      </w:rPr>
    </w:lvl>
    <w:lvl w:ilvl="1" w:tplc="8DB0414E">
      <w:start w:val="1"/>
      <w:numFmt w:val="bullet"/>
      <w:lvlText w:val="o"/>
      <w:lvlJc w:val="left"/>
      <w:pPr>
        <w:ind w:left="1440" w:hanging="360"/>
      </w:pPr>
      <w:rPr>
        <w:rFonts w:ascii="Courier New" w:hAnsi="Courier New" w:hint="default"/>
      </w:rPr>
    </w:lvl>
    <w:lvl w:ilvl="2" w:tplc="CA6AD93E">
      <w:start w:val="1"/>
      <w:numFmt w:val="bullet"/>
      <w:lvlText w:val=""/>
      <w:lvlJc w:val="left"/>
      <w:pPr>
        <w:ind w:left="2160" w:hanging="360"/>
      </w:pPr>
      <w:rPr>
        <w:rFonts w:ascii="Wingdings" w:hAnsi="Wingdings" w:hint="default"/>
      </w:rPr>
    </w:lvl>
    <w:lvl w:ilvl="3" w:tplc="CDCCA52E">
      <w:start w:val="1"/>
      <w:numFmt w:val="bullet"/>
      <w:lvlText w:val=""/>
      <w:lvlJc w:val="left"/>
      <w:pPr>
        <w:ind w:left="2880" w:hanging="360"/>
      </w:pPr>
      <w:rPr>
        <w:rFonts w:ascii="Symbol" w:hAnsi="Symbol" w:hint="default"/>
      </w:rPr>
    </w:lvl>
    <w:lvl w:ilvl="4" w:tplc="86E20F8C">
      <w:start w:val="1"/>
      <w:numFmt w:val="bullet"/>
      <w:lvlText w:val="o"/>
      <w:lvlJc w:val="left"/>
      <w:pPr>
        <w:ind w:left="3600" w:hanging="360"/>
      </w:pPr>
      <w:rPr>
        <w:rFonts w:ascii="Courier New" w:hAnsi="Courier New" w:hint="default"/>
      </w:rPr>
    </w:lvl>
    <w:lvl w:ilvl="5" w:tplc="E884B698">
      <w:start w:val="1"/>
      <w:numFmt w:val="bullet"/>
      <w:lvlText w:val=""/>
      <w:lvlJc w:val="left"/>
      <w:pPr>
        <w:ind w:left="4320" w:hanging="360"/>
      </w:pPr>
      <w:rPr>
        <w:rFonts w:ascii="Wingdings" w:hAnsi="Wingdings" w:hint="default"/>
      </w:rPr>
    </w:lvl>
    <w:lvl w:ilvl="6" w:tplc="5C5220B4">
      <w:start w:val="1"/>
      <w:numFmt w:val="bullet"/>
      <w:lvlText w:val=""/>
      <w:lvlJc w:val="left"/>
      <w:pPr>
        <w:ind w:left="5040" w:hanging="360"/>
      </w:pPr>
      <w:rPr>
        <w:rFonts w:ascii="Symbol" w:hAnsi="Symbol" w:hint="default"/>
      </w:rPr>
    </w:lvl>
    <w:lvl w:ilvl="7" w:tplc="DA8490D4">
      <w:start w:val="1"/>
      <w:numFmt w:val="bullet"/>
      <w:lvlText w:val="o"/>
      <w:lvlJc w:val="left"/>
      <w:pPr>
        <w:ind w:left="5760" w:hanging="360"/>
      </w:pPr>
      <w:rPr>
        <w:rFonts w:ascii="Courier New" w:hAnsi="Courier New" w:hint="default"/>
      </w:rPr>
    </w:lvl>
    <w:lvl w:ilvl="8" w:tplc="88FC96BE">
      <w:start w:val="1"/>
      <w:numFmt w:val="bullet"/>
      <w:lvlText w:val=""/>
      <w:lvlJc w:val="left"/>
      <w:pPr>
        <w:ind w:left="6480" w:hanging="360"/>
      </w:pPr>
      <w:rPr>
        <w:rFonts w:ascii="Wingdings" w:hAnsi="Wingdings" w:hint="default"/>
      </w:rPr>
    </w:lvl>
  </w:abstractNum>
  <w:abstractNum w:abstractNumId="19" w15:restartNumberingAfterBreak="0">
    <w:nsid w:val="3D1C09C2"/>
    <w:multiLevelType w:val="hybridMultilevel"/>
    <w:tmpl w:val="30382A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4C3F60"/>
    <w:multiLevelType w:val="hybridMultilevel"/>
    <w:tmpl w:val="FC60B9DE"/>
    <w:lvl w:ilvl="0" w:tplc="2D7AEF40">
      <w:start w:val="1"/>
      <w:numFmt w:val="bullet"/>
      <w:lvlText w:val=""/>
      <w:lvlJc w:val="left"/>
      <w:pPr>
        <w:tabs>
          <w:tab w:val="num" w:pos="1440"/>
        </w:tabs>
        <w:ind w:left="1440" w:hanging="360"/>
      </w:pPr>
      <w:rPr>
        <w:rFonts w:ascii="Symbol" w:hAnsi="Symbol" w:hint="default"/>
        <w:sz w:val="20"/>
      </w:rPr>
    </w:lvl>
    <w:lvl w:ilvl="1" w:tplc="30C2EE8C" w:tentative="1">
      <w:start w:val="1"/>
      <w:numFmt w:val="bullet"/>
      <w:lvlText w:val=""/>
      <w:lvlJc w:val="left"/>
      <w:pPr>
        <w:tabs>
          <w:tab w:val="num" w:pos="2160"/>
        </w:tabs>
        <w:ind w:left="2160" w:hanging="360"/>
      </w:pPr>
      <w:rPr>
        <w:rFonts w:ascii="Symbol" w:hAnsi="Symbol" w:hint="default"/>
        <w:sz w:val="20"/>
      </w:rPr>
    </w:lvl>
    <w:lvl w:ilvl="2" w:tplc="3502E98C" w:tentative="1">
      <w:start w:val="1"/>
      <w:numFmt w:val="bullet"/>
      <w:lvlText w:val=""/>
      <w:lvlJc w:val="left"/>
      <w:pPr>
        <w:tabs>
          <w:tab w:val="num" w:pos="2880"/>
        </w:tabs>
        <w:ind w:left="2880" w:hanging="360"/>
      </w:pPr>
      <w:rPr>
        <w:rFonts w:ascii="Symbol" w:hAnsi="Symbol" w:hint="default"/>
        <w:sz w:val="20"/>
      </w:rPr>
    </w:lvl>
    <w:lvl w:ilvl="3" w:tplc="50204BFA" w:tentative="1">
      <w:start w:val="1"/>
      <w:numFmt w:val="bullet"/>
      <w:lvlText w:val=""/>
      <w:lvlJc w:val="left"/>
      <w:pPr>
        <w:tabs>
          <w:tab w:val="num" w:pos="3600"/>
        </w:tabs>
        <w:ind w:left="3600" w:hanging="360"/>
      </w:pPr>
      <w:rPr>
        <w:rFonts w:ascii="Symbol" w:hAnsi="Symbol" w:hint="default"/>
        <w:sz w:val="20"/>
      </w:rPr>
    </w:lvl>
    <w:lvl w:ilvl="4" w:tplc="154C4710" w:tentative="1">
      <w:start w:val="1"/>
      <w:numFmt w:val="bullet"/>
      <w:lvlText w:val=""/>
      <w:lvlJc w:val="left"/>
      <w:pPr>
        <w:tabs>
          <w:tab w:val="num" w:pos="4320"/>
        </w:tabs>
        <w:ind w:left="4320" w:hanging="360"/>
      </w:pPr>
      <w:rPr>
        <w:rFonts w:ascii="Symbol" w:hAnsi="Symbol" w:hint="default"/>
        <w:sz w:val="20"/>
      </w:rPr>
    </w:lvl>
    <w:lvl w:ilvl="5" w:tplc="941449C8" w:tentative="1">
      <w:start w:val="1"/>
      <w:numFmt w:val="bullet"/>
      <w:lvlText w:val=""/>
      <w:lvlJc w:val="left"/>
      <w:pPr>
        <w:tabs>
          <w:tab w:val="num" w:pos="5040"/>
        </w:tabs>
        <w:ind w:left="5040" w:hanging="360"/>
      </w:pPr>
      <w:rPr>
        <w:rFonts w:ascii="Symbol" w:hAnsi="Symbol" w:hint="default"/>
        <w:sz w:val="20"/>
      </w:rPr>
    </w:lvl>
    <w:lvl w:ilvl="6" w:tplc="E97275A2" w:tentative="1">
      <w:start w:val="1"/>
      <w:numFmt w:val="bullet"/>
      <w:lvlText w:val=""/>
      <w:lvlJc w:val="left"/>
      <w:pPr>
        <w:tabs>
          <w:tab w:val="num" w:pos="5760"/>
        </w:tabs>
        <w:ind w:left="5760" w:hanging="360"/>
      </w:pPr>
      <w:rPr>
        <w:rFonts w:ascii="Symbol" w:hAnsi="Symbol" w:hint="default"/>
        <w:sz w:val="20"/>
      </w:rPr>
    </w:lvl>
    <w:lvl w:ilvl="7" w:tplc="5A46B63E" w:tentative="1">
      <w:start w:val="1"/>
      <w:numFmt w:val="bullet"/>
      <w:lvlText w:val=""/>
      <w:lvlJc w:val="left"/>
      <w:pPr>
        <w:tabs>
          <w:tab w:val="num" w:pos="6480"/>
        </w:tabs>
        <w:ind w:left="6480" w:hanging="360"/>
      </w:pPr>
      <w:rPr>
        <w:rFonts w:ascii="Symbol" w:hAnsi="Symbol" w:hint="default"/>
        <w:sz w:val="20"/>
      </w:rPr>
    </w:lvl>
    <w:lvl w:ilvl="8" w:tplc="E84EA716" w:tentative="1">
      <w:start w:val="1"/>
      <w:numFmt w:val="bullet"/>
      <w:lvlText w:val=""/>
      <w:lvlJc w:val="left"/>
      <w:pPr>
        <w:tabs>
          <w:tab w:val="num" w:pos="7200"/>
        </w:tabs>
        <w:ind w:left="7200" w:hanging="360"/>
      </w:pPr>
      <w:rPr>
        <w:rFonts w:ascii="Symbol" w:hAnsi="Symbol" w:hint="default"/>
        <w:sz w:val="20"/>
      </w:rPr>
    </w:lvl>
  </w:abstractNum>
  <w:abstractNum w:abstractNumId="21" w15:restartNumberingAfterBreak="0">
    <w:nsid w:val="428D66D9"/>
    <w:multiLevelType w:val="hybridMultilevel"/>
    <w:tmpl w:val="D452C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85543D"/>
    <w:multiLevelType w:val="hybridMultilevel"/>
    <w:tmpl w:val="9472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A10771"/>
    <w:multiLevelType w:val="hybridMultilevel"/>
    <w:tmpl w:val="E036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0510F"/>
    <w:multiLevelType w:val="hybridMultilevel"/>
    <w:tmpl w:val="D6DA01C0"/>
    <w:lvl w:ilvl="0" w:tplc="EBD27D24">
      <w:start w:val="2"/>
      <w:numFmt w:val="decimal"/>
      <w:lvlText w:val="%1."/>
      <w:lvlJc w:val="left"/>
      <w:pPr>
        <w:tabs>
          <w:tab w:val="num" w:pos="720"/>
        </w:tabs>
        <w:ind w:left="720" w:hanging="360"/>
      </w:pPr>
    </w:lvl>
    <w:lvl w:ilvl="1" w:tplc="54326C22" w:tentative="1">
      <w:start w:val="1"/>
      <w:numFmt w:val="decimal"/>
      <w:lvlText w:val="%2."/>
      <w:lvlJc w:val="left"/>
      <w:pPr>
        <w:tabs>
          <w:tab w:val="num" w:pos="1440"/>
        </w:tabs>
        <w:ind w:left="1440" w:hanging="360"/>
      </w:pPr>
    </w:lvl>
    <w:lvl w:ilvl="2" w:tplc="C7FA4268" w:tentative="1">
      <w:start w:val="1"/>
      <w:numFmt w:val="decimal"/>
      <w:lvlText w:val="%3."/>
      <w:lvlJc w:val="left"/>
      <w:pPr>
        <w:tabs>
          <w:tab w:val="num" w:pos="2160"/>
        </w:tabs>
        <w:ind w:left="2160" w:hanging="360"/>
      </w:pPr>
    </w:lvl>
    <w:lvl w:ilvl="3" w:tplc="EA4044C0" w:tentative="1">
      <w:start w:val="1"/>
      <w:numFmt w:val="decimal"/>
      <w:lvlText w:val="%4."/>
      <w:lvlJc w:val="left"/>
      <w:pPr>
        <w:tabs>
          <w:tab w:val="num" w:pos="2880"/>
        </w:tabs>
        <w:ind w:left="2880" w:hanging="360"/>
      </w:pPr>
    </w:lvl>
    <w:lvl w:ilvl="4" w:tplc="F9C6CD76" w:tentative="1">
      <w:start w:val="1"/>
      <w:numFmt w:val="decimal"/>
      <w:lvlText w:val="%5."/>
      <w:lvlJc w:val="left"/>
      <w:pPr>
        <w:tabs>
          <w:tab w:val="num" w:pos="3600"/>
        </w:tabs>
        <w:ind w:left="3600" w:hanging="360"/>
      </w:pPr>
    </w:lvl>
    <w:lvl w:ilvl="5" w:tplc="D740405A" w:tentative="1">
      <w:start w:val="1"/>
      <w:numFmt w:val="decimal"/>
      <w:lvlText w:val="%6."/>
      <w:lvlJc w:val="left"/>
      <w:pPr>
        <w:tabs>
          <w:tab w:val="num" w:pos="4320"/>
        </w:tabs>
        <w:ind w:left="4320" w:hanging="360"/>
      </w:pPr>
    </w:lvl>
    <w:lvl w:ilvl="6" w:tplc="2EC8206C" w:tentative="1">
      <w:start w:val="1"/>
      <w:numFmt w:val="decimal"/>
      <w:lvlText w:val="%7."/>
      <w:lvlJc w:val="left"/>
      <w:pPr>
        <w:tabs>
          <w:tab w:val="num" w:pos="5040"/>
        </w:tabs>
        <w:ind w:left="5040" w:hanging="360"/>
      </w:pPr>
    </w:lvl>
    <w:lvl w:ilvl="7" w:tplc="58147644" w:tentative="1">
      <w:start w:val="1"/>
      <w:numFmt w:val="decimal"/>
      <w:lvlText w:val="%8."/>
      <w:lvlJc w:val="left"/>
      <w:pPr>
        <w:tabs>
          <w:tab w:val="num" w:pos="5760"/>
        </w:tabs>
        <w:ind w:left="5760" w:hanging="360"/>
      </w:pPr>
    </w:lvl>
    <w:lvl w:ilvl="8" w:tplc="7B0258A8" w:tentative="1">
      <w:start w:val="1"/>
      <w:numFmt w:val="decimal"/>
      <w:lvlText w:val="%9."/>
      <w:lvlJc w:val="left"/>
      <w:pPr>
        <w:tabs>
          <w:tab w:val="num" w:pos="6480"/>
        </w:tabs>
        <w:ind w:left="6480" w:hanging="360"/>
      </w:pPr>
    </w:lvl>
  </w:abstractNum>
  <w:abstractNum w:abstractNumId="25" w15:restartNumberingAfterBreak="0">
    <w:nsid w:val="4A927B4D"/>
    <w:multiLevelType w:val="hybridMultilevel"/>
    <w:tmpl w:val="2EC4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B11CE0"/>
    <w:multiLevelType w:val="hybridMultilevel"/>
    <w:tmpl w:val="C67280E8"/>
    <w:lvl w:ilvl="0" w:tplc="BC080A9C">
      <w:start w:val="1"/>
      <w:numFmt w:val="bullet"/>
      <w:lvlText w:val=""/>
      <w:lvlJc w:val="left"/>
      <w:pPr>
        <w:ind w:left="720" w:hanging="360"/>
      </w:pPr>
      <w:rPr>
        <w:rFonts w:ascii="Symbol" w:hAnsi="Symbol" w:hint="default"/>
      </w:rPr>
    </w:lvl>
    <w:lvl w:ilvl="1" w:tplc="5758531C">
      <w:start w:val="1"/>
      <w:numFmt w:val="bullet"/>
      <w:lvlText w:val="o"/>
      <w:lvlJc w:val="left"/>
      <w:pPr>
        <w:ind w:left="1440" w:hanging="360"/>
      </w:pPr>
      <w:rPr>
        <w:rFonts w:ascii="Courier New" w:hAnsi="Courier New" w:hint="default"/>
      </w:rPr>
    </w:lvl>
    <w:lvl w:ilvl="2" w:tplc="D7F8C234">
      <w:start w:val="1"/>
      <w:numFmt w:val="bullet"/>
      <w:lvlText w:val=""/>
      <w:lvlJc w:val="left"/>
      <w:pPr>
        <w:ind w:left="2160" w:hanging="360"/>
      </w:pPr>
      <w:rPr>
        <w:rFonts w:ascii="Wingdings" w:hAnsi="Wingdings" w:hint="default"/>
      </w:rPr>
    </w:lvl>
    <w:lvl w:ilvl="3" w:tplc="E4C85248">
      <w:start w:val="1"/>
      <w:numFmt w:val="bullet"/>
      <w:lvlText w:val=""/>
      <w:lvlJc w:val="left"/>
      <w:pPr>
        <w:ind w:left="2880" w:hanging="360"/>
      </w:pPr>
      <w:rPr>
        <w:rFonts w:ascii="Symbol" w:hAnsi="Symbol" w:hint="default"/>
      </w:rPr>
    </w:lvl>
    <w:lvl w:ilvl="4" w:tplc="F9EA4320">
      <w:start w:val="1"/>
      <w:numFmt w:val="bullet"/>
      <w:lvlText w:val="o"/>
      <w:lvlJc w:val="left"/>
      <w:pPr>
        <w:ind w:left="3600" w:hanging="360"/>
      </w:pPr>
      <w:rPr>
        <w:rFonts w:ascii="Courier New" w:hAnsi="Courier New" w:hint="default"/>
      </w:rPr>
    </w:lvl>
    <w:lvl w:ilvl="5" w:tplc="A5C27B20">
      <w:start w:val="1"/>
      <w:numFmt w:val="bullet"/>
      <w:lvlText w:val=""/>
      <w:lvlJc w:val="left"/>
      <w:pPr>
        <w:ind w:left="4320" w:hanging="360"/>
      </w:pPr>
      <w:rPr>
        <w:rFonts w:ascii="Wingdings" w:hAnsi="Wingdings" w:hint="default"/>
      </w:rPr>
    </w:lvl>
    <w:lvl w:ilvl="6" w:tplc="1656324C">
      <w:start w:val="1"/>
      <w:numFmt w:val="bullet"/>
      <w:lvlText w:val=""/>
      <w:lvlJc w:val="left"/>
      <w:pPr>
        <w:ind w:left="5040" w:hanging="360"/>
      </w:pPr>
      <w:rPr>
        <w:rFonts w:ascii="Symbol" w:hAnsi="Symbol" w:hint="default"/>
      </w:rPr>
    </w:lvl>
    <w:lvl w:ilvl="7" w:tplc="0D78F5CC">
      <w:start w:val="1"/>
      <w:numFmt w:val="bullet"/>
      <w:lvlText w:val="o"/>
      <w:lvlJc w:val="left"/>
      <w:pPr>
        <w:ind w:left="5760" w:hanging="360"/>
      </w:pPr>
      <w:rPr>
        <w:rFonts w:ascii="Courier New" w:hAnsi="Courier New" w:hint="default"/>
      </w:rPr>
    </w:lvl>
    <w:lvl w:ilvl="8" w:tplc="2870A9CA">
      <w:start w:val="1"/>
      <w:numFmt w:val="bullet"/>
      <w:lvlText w:val=""/>
      <w:lvlJc w:val="left"/>
      <w:pPr>
        <w:ind w:left="6480" w:hanging="360"/>
      </w:pPr>
      <w:rPr>
        <w:rFonts w:ascii="Wingdings" w:hAnsi="Wingdings" w:hint="default"/>
      </w:rPr>
    </w:lvl>
  </w:abstractNum>
  <w:abstractNum w:abstractNumId="27" w15:restartNumberingAfterBreak="0">
    <w:nsid w:val="4DC366D5"/>
    <w:multiLevelType w:val="hybridMultilevel"/>
    <w:tmpl w:val="E2B6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23A17"/>
    <w:multiLevelType w:val="hybridMultilevel"/>
    <w:tmpl w:val="04A8F7C4"/>
    <w:lvl w:ilvl="0" w:tplc="AE0EEEC0">
      <w:start w:val="1"/>
      <w:numFmt w:val="decimal"/>
      <w:lvlText w:val="%1."/>
      <w:lvlJc w:val="left"/>
      <w:pPr>
        <w:tabs>
          <w:tab w:val="num" w:pos="720"/>
        </w:tabs>
        <w:ind w:left="720" w:hanging="360"/>
      </w:pPr>
    </w:lvl>
    <w:lvl w:ilvl="1" w:tplc="DE3C4EF6">
      <w:start w:val="1"/>
      <w:numFmt w:val="upperLetter"/>
      <w:lvlText w:val="%2."/>
      <w:lvlJc w:val="left"/>
      <w:pPr>
        <w:tabs>
          <w:tab w:val="num" w:pos="630"/>
        </w:tabs>
        <w:ind w:left="630" w:hanging="360"/>
      </w:pPr>
      <w:rPr>
        <w:rFonts w:hint="default"/>
      </w:rPr>
    </w:lvl>
    <w:lvl w:ilvl="2" w:tplc="AC5CDED4">
      <w:start w:val="1"/>
      <w:numFmt w:val="bullet"/>
      <w:lvlText w:val=""/>
      <w:lvlJc w:val="left"/>
      <w:pPr>
        <w:tabs>
          <w:tab w:val="num" w:pos="2160"/>
        </w:tabs>
        <w:ind w:left="2160" w:hanging="360"/>
      </w:pPr>
      <w:rPr>
        <w:rFonts w:ascii="Symbol" w:hAnsi="Symbol" w:hint="default"/>
      </w:rPr>
    </w:lvl>
    <w:lvl w:ilvl="3" w:tplc="0D0E3C9A">
      <w:start w:val="1"/>
      <w:numFmt w:val="decimal"/>
      <w:lvlText w:val="%4."/>
      <w:lvlJc w:val="left"/>
      <w:pPr>
        <w:tabs>
          <w:tab w:val="num" w:pos="2880"/>
        </w:tabs>
        <w:ind w:left="2880" w:hanging="360"/>
      </w:pPr>
    </w:lvl>
    <w:lvl w:ilvl="4" w:tplc="55EEF908">
      <w:start w:val="1"/>
      <w:numFmt w:val="bullet"/>
      <w:lvlText w:val="-"/>
      <w:lvlJc w:val="left"/>
      <w:pPr>
        <w:ind w:left="3600" w:hanging="360"/>
      </w:pPr>
      <w:rPr>
        <w:rFonts w:ascii="Calibri" w:eastAsia="Cambria" w:hAnsi="Calibri" w:cs="Cambria" w:hint="default"/>
      </w:rPr>
    </w:lvl>
    <w:lvl w:ilvl="5" w:tplc="66460CC4" w:tentative="1">
      <w:start w:val="1"/>
      <w:numFmt w:val="decimal"/>
      <w:lvlText w:val="%6."/>
      <w:lvlJc w:val="left"/>
      <w:pPr>
        <w:tabs>
          <w:tab w:val="num" w:pos="4320"/>
        </w:tabs>
        <w:ind w:left="4320" w:hanging="360"/>
      </w:pPr>
    </w:lvl>
    <w:lvl w:ilvl="6" w:tplc="29BEBB1E" w:tentative="1">
      <w:start w:val="1"/>
      <w:numFmt w:val="decimal"/>
      <w:lvlText w:val="%7."/>
      <w:lvlJc w:val="left"/>
      <w:pPr>
        <w:tabs>
          <w:tab w:val="num" w:pos="5040"/>
        </w:tabs>
        <w:ind w:left="5040" w:hanging="360"/>
      </w:pPr>
    </w:lvl>
    <w:lvl w:ilvl="7" w:tplc="05781428" w:tentative="1">
      <w:start w:val="1"/>
      <w:numFmt w:val="decimal"/>
      <w:lvlText w:val="%8."/>
      <w:lvlJc w:val="left"/>
      <w:pPr>
        <w:tabs>
          <w:tab w:val="num" w:pos="5760"/>
        </w:tabs>
        <w:ind w:left="5760" w:hanging="360"/>
      </w:pPr>
    </w:lvl>
    <w:lvl w:ilvl="8" w:tplc="A4EEC290" w:tentative="1">
      <w:start w:val="1"/>
      <w:numFmt w:val="decimal"/>
      <w:lvlText w:val="%9."/>
      <w:lvlJc w:val="left"/>
      <w:pPr>
        <w:tabs>
          <w:tab w:val="num" w:pos="6480"/>
        </w:tabs>
        <w:ind w:left="6480" w:hanging="360"/>
      </w:pPr>
    </w:lvl>
  </w:abstractNum>
  <w:abstractNum w:abstractNumId="29" w15:restartNumberingAfterBreak="0">
    <w:nsid w:val="54D777F5"/>
    <w:multiLevelType w:val="hybridMultilevel"/>
    <w:tmpl w:val="6D24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F2C4E"/>
    <w:multiLevelType w:val="hybridMultilevel"/>
    <w:tmpl w:val="DD4E9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8E1809"/>
    <w:multiLevelType w:val="hybridMultilevel"/>
    <w:tmpl w:val="895AD6F8"/>
    <w:lvl w:ilvl="0" w:tplc="1C240D56">
      <w:start w:val="1"/>
      <w:numFmt w:val="decimal"/>
      <w:lvlText w:val="%1."/>
      <w:lvlJc w:val="left"/>
      <w:pPr>
        <w:tabs>
          <w:tab w:val="num" w:pos="720"/>
        </w:tabs>
        <w:ind w:left="720" w:hanging="360"/>
      </w:pPr>
    </w:lvl>
    <w:lvl w:ilvl="1" w:tplc="16D081F6" w:tentative="1">
      <w:start w:val="1"/>
      <w:numFmt w:val="decimal"/>
      <w:lvlText w:val="%2."/>
      <w:lvlJc w:val="left"/>
      <w:pPr>
        <w:tabs>
          <w:tab w:val="num" w:pos="1440"/>
        </w:tabs>
        <w:ind w:left="1440" w:hanging="360"/>
      </w:pPr>
    </w:lvl>
    <w:lvl w:ilvl="2" w:tplc="5C50F5D6" w:tentative="1">
      <w:start w:val="1"/>
      <w:numFmt w:val="decimal"/>
      <w:lvlText w:val="%3."/>
      <w:lvlJc w:val="left"/>
      <w:pPr>
        <w:tabs>
          <w:tab w:val="num" w:pos="2160"/>
        </w:tabs>
        <w:ind w:left="2160" w:hanging="360"/>
      </w:pPr>
    </w:lvl>
    <w:lvl w:ilvl="3" w:tplc="B8EEF3F6" w:tentative="1">
      <w:start w:val="1"/>
      <w:numFmt w:val="decimal"/>
      <w:lvlText w:val="%4."/>
      <w:lvlJc w:val="left"/>
      <w:pPr>
        <w:tabs>
          <w:tab w:val="num" w:pos="2880"/>
        </w:tabs>
        <w:ind w:left="2880" w:hanging="360"/>
      </w:pPr>
    </w:lvl>
    <w:lvl w:ilvl="4" w:tplc="C7905BB6" w:tentative="1">
      <w:start w:val="1"/>
      <w:numFmt w:val="decimal"/>
      <w:lvlText w:val="%5."/>
      <w:lvlJc w:val="left"/>
      <w:pPr>
        <w:tabs>
          <w:tab w:val="num" w:pos="3600"/>
        </w:tabs>
        <w:ind w:left="3600" w:hanging="360"/>
      </w:pPr>
    </w:lvl>
    <w:lvl w:ilvl="5" w:tplc="A6B63C68" w:tentative="1">
      <w:start w:val="1"/>
      <w:numFmt w:val="decimal"/>
      <w:lvlText w:val="%6."/>
      <w:lvlJc w:val="left"/>
      <w:pPr>
        <w:tabs>
          <w:tab w:val="num" w:pos="4320"/>
        </w:tabs>
        <w:ind w:left="4320" w:hanging="360"/>
      </w:pPr>
    </w:lvl>
    <w:lvl w:ilvl="6" w:tplc="DC46202A" w:tentative="1">
      <w:start w:val="1"/>
      <w:numFmt w:val="decimal"/>
      <w:lvlText w:val="%7."/>
      <w:lvlJc w:val="left"/>
      <w:pPr>
        <w:tabs>
          <w:tab w:val="num" w:pos="5040"/>
        </w:tabs>
        <w:ind w:left="5040" w:hanging="360"/>
      </w:pPr>
    </w:lvl>
    <w:lvl w:ilvl="7" w:tplc="59720734" w:tentative="1">
      <w:start w:val="1"/>
      <w:numFmt w:val="decimal"/>
      <w:lvlText w:val="%8."/>
      <w:lvlJc w:val="left"/>
      <w:pPr>
        <w:tabs>
          <w:tab w:val="num" w:pos="5760"/>
        </w:tabs>
        <w:ind w:left="5760" w:hanging="360"/>
      </w:pPr>
    </w:lvl>
    <w:lvl w:ilvl="8" w:tplc="A95485A6" w:tentative="1">
      <w:start w:val="1"/>
      <w:numFmt w:val="decimal"/>
      <w:lvlText w:val="%9."/>
      <w:lvlJc w:val="left"/>
      <w:pPr>
        <w:tabs>
          <w:tab w:val="num" w:pos="6480"/>
        </w:tabs>
        <w:ind w:left="6480" w:hanging="360"/>
      </w:pPr>
    </w:lvl>
  </w:abstractNum>
  <w:abstractNum w:abstractNumId="32" w15:restartNumberingAfterBreak="0">
    <w:nsid w:val="586731A6"/>
    <w:multiLevelType w:val="hybridMultilevel"/>
    <w:tmpl w:val="76DC56FE"/>
    <w:lvl w:ilvl="0" w:tplc="0409000F">
      <w:start w:val="1"/>
      <w:numFmt w:val="decimal"/>
      <w:lvlText w:val="%1."/>
      <w:lvlJc w:val="left"/>
      <w:pPr>
        <w:ind w:left="0" w:hanging="360"/>
      </w:pPr>
      <w:rPr>
        <w:rFonts w:hint="default"/>
        <w:b w:val="0"/>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5A50747A"/>
    <w:multiLevelType w:val="hybridMultilevel"/>
    <w:tmpl w:val="47B6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F46880"/>
    <w:multiLevelType w:val="hybridMultilevel"/>
    <w:tmpl w:val="ADF897E0"/>
    <w:lvl w:ilvl="0" w:tplc="0588927E">
      <w:numFmt w:val="bullet"/>
      <w:lvlText w:val=""/>
      <w:lvlJc w:val="left"/>
      <w:pPr>
        <w:ind w:left="820" w:hanging="360"/>
      </w:pPr>
      <w:rPr>
        <w:rFonts w:ascii="Symbol" w:eastAsia="Symbol" w:hAnsi="Symbol" w:cs="Symbol" w:hint="default"/>
        <w:w w:val="100"/>
        <w:sz w:val="22"/>
        <w:szCs w:val="22"/>
      </w:rPr>
    </w:lvl>
    <w:lvl w:ilvl="1" w:tplc="66D2FAC2">
      <w:numFmt w:val="bullet"/>
      <w:lvlText w:val="•"/>
      <w:lvlJc w:val="left"/>
      <w:pPr>
        <w:ind w:left="1696" w:hanging="360"/>
      </w:pPr>
    </w:lvl>
    <w:lvl w:ilvl="2" w:tplc="7BB2FFA8">
      <w:numFmt w:val="bullet"/>
      <w:lvlText w:val="•"/>
      <w:lvlJc w:val="left"/>
      <w:pPr>
        <w:ind w:left="2572" w:hanging="360"/>
      </w:pPr>
    </w:lvl>
    <w:lvl w:ilvl="3" w:tplc="562A1C5E">
      <w:numFmt w:val="bullet"/>
      <w:lvlText w:val="•"/>
      <w:lvlJc w:val="left"/>
      <w:pPr>
        <w:ind w:left="3448" w:hanging="360"/>
      </w:pPr>
    </w:lvl>
    <w:lvl w:ilvl="4" w:tplc="8F3A3038">
      <w:numFmt w:val="bullet"/>
      <w:lvlText w:val="•"/>
      <w:lvlJc w:val="left"/>
      <w:pPr>
        <w:ind w:left="4324" w:hanging="360"/>
      </w:pPr>
    </w:lvl>
    <w:lvl w:ilvl="5" w:tplc="62A85E42">
      <w:numFmt w:val="bullet"/>
      <w:lvlText w:val="•"/>
      <w:lvlJc w:val="left"/>
      <w:pPr>
        <w:ind w:left="5200" w:hanging="360"/>
      </w:pPr>
    </w:lvl>
    <w:lvl w:ilvl="6" w:tplc="6D548D98">
      <w:numFmt w:val="bullet"/>
      <w:lvlText w:val="•"/>
      <w:lvlJc w:val="left"/>
      <w:pPr>
        <w:ind w:left="6076" w:hanging="360"/>
      </w:pPr>
    </w:lvl>
    <w:lvl w:ilvl="7" w:tplc="79567C98">
      <w:numFmt w:val="bullet"/>
      <w:lvlText w:val="•"/>
      <w:lvlJc w:val="left"/>
      <w:pPr>
        <w:ind w:left="6952" w:hanging="360"/>
      </w:pPr>
    </w:lvl>
    <w:lvl w:ilvl="8" w:tplc="763EA4F2">
      <w:numFmt w:val="bullet"/>
      <w:lvlText w:val="•"/>
      <w:lvlJc w:val="left"/>
      <w:pPr>
        <w:ind w:left="7828" w:hanging="360"/>
      </w:pPr>
    </w:lvl>
  </w:abstractNum>
  <w:abstractNum w:abstractNumId="35" w15:restartNumberingAfterBreak="0">
    <w:nsid w:val="60600C46"/>
    <w:multiLevelType w:val="hybridMultilevel"/>
    <w:tmpl w:val="3574EF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6518FB"/>
    <w:multiLevelType w:val="hybridMultilevel"/>
    <w:tmpl w:val="3C18D89E"/>
    <w:lvl w:ilvl="0" w:tplc="931AC7B0">
      <w:start w:val="1"/>
      <w:numFmt w:val="decimal"/>
      <w:lvlText w:val="%1."/>
      <w:lvlJc w:val="left"/>
      <w:pPr>
        <w:tabs>
          <w:tab w:val="num" w:pos="720"/>
        </w:tabs>
        <w:ind w:left="720" w:hanging="360"/>
      </w:pPr>
      <w:rPr>
        <w:rFonts w:hint="default"/>
        <w:i w:val="0"/>
      </w:rPr>
    </w:lvl>
    <w:lvl w:ilvl="1" w:tplc="4E1882E0">
      <w:start w:val="1"/>
      <w:numFmt w:val="decimal"/>
      <w:lvlText w:val="%2."/>
      <w:lvlJc w:val="left"/>
      <w:pPr>
        <w:tabs>
          <w:tab w:val="num" w:pos="630"/>
        </w:tabs>
        <w:ind w:left="630" w:hanging="360"/>
      </w:pPr>
      <w:rPr>
        <w:rFonts w:hint="default"/>
      </w:rPr>
    </w:lvl>
    <w:lvl w:ilvl="2" w:tplc="2DDA4C18">
      <w:start w:val="1"/>
      <w:numFmt w:val="bullet"/>
      <w:lvlText w:val=""/>
      <w:lvlJc w:val="left"/>
      <w:pPr>
        <w:tabs>
          <w:tab w:val="num" w:pos="2160"/>
        </w:tabs>
        <w:ind w:left="2160" w:hanging="360"/>
      </w:pPr>
      <w:rPr>
        <w:rFonts w:ascii="Symbol" w:hAnsi="Symbol" w:hint="default"/>
      </w:rPr>
    </w:lvl>
    <w:lvl w:ilvl="3" w:tplc="95B4C02C">
      <w:start w:val="1"/>
      <w:numFmt w:val="decimal"/>
      <w:lvlText w:val="%4."/>
      <w:lvlJc w:val="left"/>
      <w:pPr>
        <w:tabs>
          <w:tab w:val="num" w:pos="2880"/>
        </w:tabs>
        <w:ind w:left="2880" w:hanging="360"/>
      </w:pPr>
      <w:rPr>
        <w:rFonts w:hint="default"/>
      </w:rPr>
    </w:lvl>
    <w:lvl w:ilvl="4" w:tplc="D03AE254">
      <w:start w:val="1"/>
      <w:numFmt w:val="decimal"/>
      <w:lvlText w:val="%5."/>
      <w:lvlJc w:val="left"/>
      <w:pPr>
        <w:tabs>
          <w:tab w:val="num" w:pos="3600"/>
        </w:tabs>
        <w:ind w:left="3600" w:hanging="360"/>
      </w:pPr>
      <w:rPr>
        <w:rFonts w:hint="default"/>
      </w:rPr>
    </w:lvl>
    <w:lvl w:ilvl="5" w:tplc="54022F20">
      <w:start w:val="1"/>
      <w:numFmt w:val="decimal"/>
      <w:lvlText w:val="%6."/>
      <w:lvlJc w:val="left"/>
      <w:pPr>
        <w:tabs>
          <w:tab w:val="num" w:pos="4320"/>
        </w:tabs>
        <w:ind w:left="4320" w:hanging="360"/>
      </w:pPr>
      <w:rPr>
        <w:rFonts w:hint="default"/>
      </w:rPr>
    </w:lvl>
    <w:lvl w:ilvl="6" w:tplc="4078A702">
      <w:start w:val="1"/>
      <w:numFmt w:val="decimal"/>
      <w:lvlText w:val="%7."/>
      <w:lvlJc w:val="left"/>
      <w:pPr>
        <w:tabs>
          <w:tab w:val="num" w:pos="5040"/>
        </w:tabs>
        <w:ind w:left="5040" w:hanging="360"/>
      </w:pPr>
      <w:rPr>
        <w:rFonts w:hint="default"/>
      </w:rPr>
    </w:lvl>
    <w:lvl w:ilvl="7" w:tplc="75FE2AE8">
      <w:start w:val="1"/>
      <w:numFmt w:val="decimal"/>
      <w:lvlText w:val="%8."/>
      <w:lvlJc w:val="left"/>
      <w:pPr>
        <w:tabs>
          <w:tab w:val="num" w:pos="5760"/>
        </w:tabs>
        <w:ind w:left="5760" w:hanging="360"/>
      </w:pPr>
      <w:rPr>
        <w:rFonts w:hint="default"/>
      </w:rPr>
    </w:lvl>
    <w:lvl w:ilvl="8" w:tplc="6136CC3A">
      <w:start w:val="1"/>
      <w:numFmt w:val="upperLetter"/>
      <w:lvlText w:val="%9."/>
      <w:lvlJc w:val="left"/>
      <w:pPr>
        <w:tabs>
          <w:tab w:val="num" w:pos="6480"/>
        </w:tabs>
        <w:ind w:left="6480" w:hanging="360"/>
      </w:pPr>
      <w:rPr>
        <w:rFonts w:hint="default"/>
      </w:rPr>
    </w:lvl>
  </w:abstractNum>
  <w:abstractNum w:abstractNumId="37" w15:restartNumberingAfterBreak="0">
    <w:nsid w:val="70622305"/>
    <w:multiLevelType w:val="hybridMultilevel"/>
    <w:tmpl w:val="1D1ACD2C"/>
    <w:lvl w:ilvl="0" w:tplc="CBBA30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80296E"/>
    <w:multiLevelType w:val="hybridMultilevel"/>
    <w:tmpl w:val="C158E76E"/>
    <w:lvl w:ilvl="0" w:tplc="E3EA44F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E605A3"/>
    <w:multiLevelType w:val="hybridMultilevel"/>
    <w:tmpl w:val="19D2CEBA"/>
    <w:lvl w:ilvl="0" w:tplc="CEF4FB6C">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B74D8"/>
    <w:multiLevelType w:val="hybridMultilevel"/>
    <w:tmpl w:val="B4E2E5EA"/>
    <w:lvl w:ilvl="0" w:tplc="E772C7CE">
      <w:start w:val="1"/>
      <w:numFmt w:val="decimal"/>
      <w:lvlText w:val="%1."/>
      <w:lvlJc w:val="left"/>
      <w:pPr>
        <w:tabs>
          <w:tab w:val="num" w:pos="720"/>
        </w:tabs>
        <w:ind w:left="720" w:hanging="360"/>
      </w:pPr>
      <w:rPr>
        <w:rFonts w:hint="default"/>
        <w:b w:val="0"/>
        <w:i w:val="0"/>
      </w:rPr>
    </w:lvl>
    <w:lvl w:ilvl="1" w:tplc="E5FEFE96">
      <w:start w:val="1"/>
      <w:numFmt w:val="decimal"/>
      <w:lvlText w:val="%2."/>
      <w:lvlJc w:val="left"/>
      <w:pPr>
        <w:tabs>
          <w:tab w:val="num" w:pos="630"/>
        </w:tabs>
        <w:ind w:left="630" w:hanging="360"/>
      </w:pPr>
      <w:rPr>
        <w:rFonts w:hint="default"/>
      </w:rPr>
    </w:lvl>
    <w:lvl w:ilvl="2" w:tplc="5400D3E4">
      <w:start w:val="1"/>
      <w:numFmt w:val="bullet"/>
      <w:lvlText w:val=""/>
      <w:lvlJc w:val="left"/>
      <w:pPr>
        <w:tabs>
          <w:tab w:val="num" w:pos="2160"/>
        </w:tabs>
        <w:ind w:left="2160" w:hanging="360"/>
      </w:pPr>
      <w:rPr>
        <w:rFonts w:ascii="Symbol" w:hAnsi="Symbol" w:hint="default"/>
      </w:rPr>
    </w:lvl>
    <w:lvl w:ilvl="3" w:tplc="7D86238C">
      <w:start w:val="1"/>
      <w:numFmt w:val="decimal"/>
      <w:lvlText w:val="%4."/>
      <w:lvlJc w:val="left"/>
      <w:pPr>
        <w:tabs>
          <w:tab w:val="num" w:pos="2880"/>
        </w:tabs>
        <w:ind w:left="2880" w:hanging="360"/>
      </w:pPr>
      <w:rPr>
        <w:rFonts w:hint="default"/>
      </w:rPr>
    </w:lvl>
    <w:lvl w:ilvl="4" w:tplc="37E819DA">
      <w:start w:val="1"/>
      <w:numFmt w:val="decimal"/>
      <w:lvlText w:val="%5."/>
      <w:lvlJc w:val="left"/>
      <w:pPr>
        <w:tabs>
          <w:tab w:val="num" w:pos="3600"/>
        </w:tabs>
        <w:ind w:left="3600" w:hanging="360"/>
      </w:pPr>
      <w:rPr>
        <w:rFonts w:hint="default"/>
      </w:rPr>
    </w:lvl>
    <w:lvl w:ilvl="5" w:tplc="476AFDD6">
      <w:start w:val="1"/>
      <w:numFmt w:val="decimal"/>
      <w:lvlText w:val="%6."/>
      <w:lvlJc w:val="left"/>
      <w:pPr>
        <w:tabs>
          <w:tab w:val="num" w:pos="4320"/>
        </w:tabs>
        <w:ind w:left="4320" w:hanging="360"/>
      </w:pPr>
      <w:rPr>
        <w:rFonts w:hint="default"/>
      </w:rPr>
    </w:lvl>
    <w:lvl w:ilvl="6" w:tplc="882EBAF4">
      <w:start w:val="1"/>
      <w:numFmt w:val="decimal"/>
      <w:lvlText w:val="%7."/>
      <w:lvlJc w:val="left"/>
      <w:pPr>
        <w:tabs>
          <w:tab w:val="num" w:pos="5040"/>
        </w:tabs>
        <w:ind w:left="5040" w:hanging="360"/>
      </w:pPr>
      <w:rPr>
        <w:rFonts w:hint="default"/>
      </w:rPr>
    </w:lvl>
    <w:lvl w:ilvl="7" w:tplc="BE403926">
      <w:start w:val="1"/>
      <w:numFmt w:val="decimal"/>
      <w:lvlText w:val="%8."/>
      <w:lvlJc w:val="left"/>
      <w:pPr>
        <w:tabs>
          <w:tab w:val="num" w:pos="5760"/>
        </w:tabs>
        <w:ind w:left="5760" w:hanging="360"/>
      </w:pPr>
      <w:rPr>
        <w:rFonts w:hint="default"/>
      </w:rPr>
    </w:lvl>
    <w:lvl w:ilvl="8" w:tplc="F092CE4A">
      <w:start w:val="1"/>
      <w:numFmt w:val="upperLetter"/>
      <w:lvlText w:val="%9."/>
      <w:lvlJc w:val="left"/>
      <w:pPr>
        <w:tabs>
          <w:tab w:val="num" w:pos="6480"/>
        </w:tabs>
        <w:ind w:left="6480" w:hanging="360"/>
      </w:pPr>
      <w:rPr>
        <w:rFonts w:hint="default"/>
      </w:rPr>
    </w:lvl>
  </w:abstractNum>
  <w:abstractNum w:abstractNumId="41" w15:restartNumberingAfterBreak="0">
    <w:nsid w:val="75AB7DD1"/>
    <w:multiLevelType w:val="hybridMultilevel"/>
    <w:tmpl w:val="1196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B710BD"/>
    <w:multiLevelType w:val="hybridMultilevel"/>
    <w:tmpl w:val="980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4348BA"/>
    <w:multiLevelType w:val="hybridMultilevel"/>
    <w:tmpl w:val="AA0C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EB7482"/>
    <w:multiLevelType w:val="hybridMultilevel"/>
    <w:tmpl w:val="F38C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E26BAA"/>
    <w:multiLevelType w:val="hybridMultilevel"/>
    <w:tmpl w:val="09345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5"/>
  </w:num>
  <w:num w:numId="2">
    <w:abstractNumId w:val="28"/>
  </w:num>
  <w:num w:numId="3">
    <w:abstractNumId w:val="27"/>
  </w:num>
  <w:num w:numId="4">
    <w:abstractNumId w:val="31"/>
  </w:num>
  <w:num w:numId="5">
    <w:abstractNumId w:val="24"/>
  </w:num>
  <w:num w:numId="6">
    <w:abstractNumId w:val="20"/>
  </w:num>
  <w:num w:numId="7">
    <w:abstractNumId w:val="1"/>
  </w:num>
  <w:num w:numId="8">
    <w:abstractNumId w:val="23"/>
  </w:num>
  <w:num w:numId="9">
    <w:abstractNumId w:val="29"/>
  </w:num>
  <w:num w:numId="10">
    <w:abstractNumId w:val="35"/>
  </w:num>
  <w:num w:numId="11">
    <w:abstractNumId w:val="6"/>
  </w:num>
  <w:num w:numId="12">
    <w:abstractNumId w:val="7"/>
  </w:num>
  <w:num w:numId="13">
    <w:abstractNumId w:val="37"/>
  </w:num>
  <w:num w:numId="14">
    <w:abstractNumId w:val="10"/>
  </w:num>
  <w:num w:numId="15">
    <w:abstractNumId w:val="15"/>
  </w:num>
  <w:num w:numId="16">
    <w:abstractNumId w:val="43"/>
  </w:num>
  <w:num w:numId="17">
    <w:abstractNumId w:val="36"/>
  </w:num>
  <w:num w:numId="18">
    <w:abstractNumId w:val="17"/>
  </w:num>
  <w:num w:numId="19">
    <w:abstractNumId w:val="46"/>
  </w:num>
  <w:num w:numId="20">
    <w:abstractNumId w:val="16"/>
  </w:num>
  <w:num w:numId="21">
    <w:abstractNumId w:val="5"/>
  </w:num>
  <w:num w:numId="22">
    <w:abstractNumId w:val="3"/>
  </w:num>
  <w:num w:numId="23">
    <w:abstractNumId w:val="2"/>
  </w:num>
  <w:num w:numId="24">
    <w:abstractNumId w:val="22"/>
  </w:num>
  <w:num w:numId="25">
    <w:abstractNumId w:val="44"/>
  </w:num>
  <w:num w:numId="26">
    <w:abstractNumId w:val="18"/>
  </w:num>
  <w:num w:numId="27">
    <w:abstractNumId w:val="13"/>
  </w:num>
  <w:num w:numId="28">
    <w:abstractNumId w:val="14"/>
  </w:num>
  <w:num w:numId="29">
    <w:abstractNumId w:val="26"/>
  </w:num>
  <w:num w:numId="30">
    <w:abstractNumId w:val="39"/>
  </w:num>
  <w:num w:numId="31">
    <w:abstractNumId w:val="40"/>
  </w:num>
  <w:num w:numId="32">
    <w:abstractNumId w:val="12"/>
  </w:num>
  <w:num w:numId="33">
    <w:abstractNumId w:val="9"/>
  </w:num>
  <w:num w:numId="34">
    <w:abstractNumId w:val="41"/>
  </w:num>
  <w:num w:numId="35">
    <w:abstractNumId w:val="25"/>
  </w:num>
  <w:num w:numId="36">
    <w:abstractNumId w:val="8"/>
  </w:num>
  <w:num w:numId="37">
    <w:abstractNumId w:val="11"/>
  </w:num>
  <w:num w:numId="38">
    <w:abstractNumId w:val="0"/>
  </w:num>
  <w:num w:numId="39">
    <w:abstractNumId w:val="32"/>
  </w:num>
  <w:num w:numId="40">
    <w:abstractNumId w:val="30"/>
  </w:num>
  <w:num w:numId="41">
    <w:abstractNumId w:val="38"/>
  </w:num>
  <w:num w:numId="42">
    <w:abstractNumId w:val="4"/>
  </w:num>
  <w:num w:numId="43">
    <w:abstractNumId w:val="21"/>
  </w:num>
  <w:num w:numId="44">
    <w:abstractNumId w:val="42"/>
  </w:num>
  <w:num w:numId="45">
    <w:abstractNumId w:val="33"/>
  </w:num>
  <w:num w:numId="46">
    <w:abstractNumId w:val="19"/>
  </w:num>
  <w:num w:numId="47">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MxtzA2tbAwNjA3NzZV0lEKTi0uzszPAykwqgUAZp42CiwAAAA="/>
  </w:docVars>
  <w:rsids>
    <w:rsidRoot w:val="007F25FE"/>
    <w:rsid w:val="00000239"/>
    <w:rsid w:val="00000942"/>
    <w:rsid w:val="000027A3"/>
    <w:rsid w:val="000029F1"/>
    <w:rsid w:val="0000404D"/>
    <w:rsid w:val="00005AA7"/>
    <w:rsid w:val="00005AD2"/>
    <w:rsid w:val="000065FB"/>
    <w:rsid w:val="000070EA"/>
    <w:rsid w:val="000076DA"/>
    <w:rsid w:val="00011AC4"/>
    <w:rsid w:val="00012191"/>
    <w:rsid w:val="00012C16"/>
    <w:rsid w:val="000134EC"/>
    <w:rsid w:val="00014D8C"/>
    <w:rsid w:val="000172AA"/>
    <w:rsid w:val="00017586"/>
    <w:rsid w:val="00021162"/>
    <w:rsid w:val="00021444"/>
    <w:rsid w:val="00021A6E"/>
    <w:rsid w:val="000270D2"/>
    <w:rsid w:val="00027B8B"/>
    <w:rsid w:val="0003069B"/>
    <w:rsid w:val="00032A35"/>
    <w:rsid w:val="00034D0F"/>
    <w:rsid w:val="00041E2E"/>
    <w:rsid w:val="00052950"/>
    <w:rsid w:val="00052B04"/>
    <w:rsid w:val="00052DD9"/>
    <w:rsid w:val="000540DD"/>
    <w:rsid w:val="000540E5"/>
    <w:rsid w:val="00055434"/>
    <w:rsid w:val="00055452"/>
    <w:rsid w:val="00056C74"/>
    <w:rsid w:val="000621F9"/>
    <w:rsid w:val="00062D34"/>
    <w:rsid w:val="0006340F"/>
    <w:rsid w:val="000640D3"/>
    <w:rsid w:val="000653F9"/>
    <w:rsid w:val="00070606"/>
    <w:rsid w:val="0007279B"/>
    <w:rsid w:val="000734F2"/>
    <w:rsid w:val="0007354C"/>
    <w:rsid w:val="000735EC"/>
    <w:rsid w:val="00074665"/>
    <w:rsid w:val="000757F2"/>
    <w:rsid w:val="00075F16"/>
    <w:rsid w:val="00076B8C"/>
    <w:rsid w:val="000869AF"/>
    <w:rsid w:val="00086EBB"/>
    <w:rsid w:val="00090761"/>
    <w:rsid w:val="0009160F"/>
    <w:rsid w:val="00091C0F"/>
    <w:rsid w:val="000934A8"/>
    <w:rsid w:val="00093D4D"/>
    <w:rsid w:val="00095089"/>
    <w:rsid w:val="00095A54"/>
    <w:rsid w:val="00095C69"/>
    <w:rsid w:val="00095E2A"/>
    <w:rsid w:val="00096336"/>
    <w:rsid w:val="00096C2A"/>
    <w:rsid w:val="00097AE5"/>
    <w:rsid w:val="000A001A"/>
    <w:rsid w:val="000A0700"/>
    <w:rsid w:val="000A15B1"/>
    <w:rsid w:val="000A2CA7"/>
    <w:rsid w:val="000A4289"/>
    <w:rsid w:val="000A70D4"/>
    <w:rsid w:val="000A7EF6"/>
    <w:rsid w:val="000A7FA1"/>
    <w:rsid w:val="000B0860"/>
    <w:rsid w:val="000B1010"/>
    <w:rsid w:val="000B14F9"/>
    <w:rsid w:val="000B31E8"/>
    <w:rsid w:val="000B3580"/>
    <w:rsid w:val="000B36EF"/>
    <w:rsid w:val="000B4048"/>
    <w:rsid w:val="000B45B0"/>
    <w:rsid w:val="000B66E5"/>
    <w:rsid w:val="000B6E73"/>
    <w:rsid w:val="000B7ACF"/>
    <w:rsid w:val="000B7DF7"/>
    <w:rsid w:val="000B7FDE"/>
    <w:rsid w:val="000C0135"/>
    <w:rsid w:val="000C01EC"/>
    <w:rsid w:val="000C18C7"/>
    <w:rsid w:val="000C260D"/>
    <w:rsid w:val="000C28B6"/>
    <w:rsid w:val="000C310C"/>
    <w:rsid w:val="000C5E31"/>
    <w:rsid w:val="000C686E"/>
    <w:rsid w:val="000D0390"/>
    <w:rsid w:val="000D1A6C"/>
    <w:rsid w:val="000D4E59"/>
    <w:rsid w:val="000D5686"/>
    <w:rsid w:val="000D5830"/>
    <w:rsid w:val="000D638D"/>
    <w:rsid w:val="000D6AEA"/>
    <w:rsid w:val="000E20DB"/>
    <w:rsid w:val="000E3641"/>
    <w:rsid w:val="000E3EF2"/>
    <w:rsid w:val="000E43AC"/>
    <w:rsid w:val="000F00D5"/>
    <w:rsid w:val="000F2594"/>
    <w:rsid w:val="000F285F"/>
    <w:rsid w:val="000F3561"/>
    <w:rsid w:val="000F36CF"/>
    <w:rsid w:val="000F405A"/>
    <w:rsid w:val="000F6062"/>
    <w:rsid w:val="00100CAF"/>
    <w:rsid w:val="001013AC"/>
    <w:rsid w:val="00106528"/>
    <w:rsid w:val="00106715"/>
    <w:rsid w:val="00106B19"/>
    <w:rsid w:val="00106CAB"/>
    <w:rsid w:val="00114C39"/>
    <w:rsid w:val="00114E32"/>
    <w:rsid w:val="00115581"/>
    <w:rsid w:val="001157B9"/>
    <w:rsid w:val="00116CD4"/>
    <w:rsid w:val="00120026"/>
    <w:rsid w:val="00120AF9"/>
    <w:rsid w:val="00120F67"/>
    <w:rsid w:val="00121ED3"/>
    <w:rsid w:val="00121FCE"/>
    <w:rsid w:val="00122B7E"/>
    <w:rsid w:val="00123F3F"/>
    <w:rsid w:val="001247D0"/>
    <w:rsid w:val="00124B91"/>
    <w:rsid w:val="001277F5"/>
    <w:rsid w:val="00127849"/>
    <w:rsid w:val="001302CA"/>
    <w:rsid w:val="001323CA"/>
    <w:rsid w:val="00132D09"/>
    <w:rsid w:val="00135C9B"/>
    <w:rsid w:val="00140871"/>
    <w:rsid w:val="00142B3D"/>
    <w:rsid w:val="00142B9F"/>
    <w:rsid w:val="00143726"/>
    <w:rsid w:val="001459FA"/>
    <w:rsid w:val="001462B4"/>
    <w:rsid w:val="00146E72"/>
    <w:rsid w:val="00150DDF"/>
    <w:rsid w:val="00151098"/>
    <w:rsid w:val="00153D96"/>
    <w:rsid w:val="00153F06"/>
    <w:rsid w:val="00154662"/>
    <w:rsid w:val="00156094"/>
    <w:rsid w:val="00156A51"/>
    <w:rsid w:val="00157314"/>
    <w:rsid w:val="00157A82"/>
    <w:rsid w:val="001641E0"/>
    <w:rsid w:val="00165564"/>
    <w:rsid w:val="00166FFB"/>
    <w:rsid w:val="0016776A"/>
    <w:rsid w:val="00167B87"/>
    <w:rsid w:val="001700DF"/>
    <w:rsid w:val="00171DD9"/>
    <w:rsid w:val="00172885"/>
    <w:rsid w:val="00172B9E"/>
    <w:rsid w:val="00173260"/>
    <w:rsid w:val="001732D4"/>
    <w:rsid w:val="0017337E"/>
    <w:rsid w:val="0017669F"/>
    <w:rsid w:val="00177C8A"/>
    <w:rsid w:val="001828E1"/>
    <w:rsid w:val="0018352B"/>
    <w:rsid w:val="001853E6"/>
    <w:rsid w:val="00190B40"/>
    <w:rsid w:val="00195657"/>
    <w:rsid w:val="00197654"/>
    <w:rsid w:val="001977E2"/>
    <w:rsid w:val="001A04FC"/>
    <w:rsid w:val="001A1899"/>
    <w:rsid w:val="001A3319"/>
    <w:rsid w:val="001A5055"/>
    <w:rsid w:val="001B1E0E"/>
    <w:rsid w:val="001B396A"/>
    <w:rsid w:val="001B439B"/>
    <w:rsid w:val="001B47D6"/>
    <w:rsid w:val="001B480E"/>
    <w:rsid w:val="001B63F3"/>
    <w:rsid w:val="001B6B06"/>
    <w:rsid w:val="001C263E"/>
    <w:rsid w:val="001C2C6A"/>
    <w:rsid w:val="001C3416"/>
    <w:rsid w:val="001C3933"/>
    <w:rsid w:val="001C4398"/>
    <w:rsid w:val="001C48C8"/>
    <w:rsid w:val="001C589C"/>
    <w:rsid w:val="001C6B41"/>
    <w:rsid w:val="001C6FE4"/>
    <w:rsid w:val="001C70B0"/>
    <w:rsid w:val="001D01A9"/>
    <w:rsid w:val="001D1BDF"/>
    <w:rsid w:val="001D30E8"/>
    <w:rsid w:val="001D51FA"/>
    <w:rsid w:val="001D53D7"/>
    <w:rsid w:val="001E184D"/>
    <w:rsid w:val="001E3178"/>
    <w:rsid w:val="001E34F4"/>
    <w:rsid w:val="001E49F8"/>
    <w:rsid w:val="001E4F6A"/>
    <w:rsid w:val="001E544B"/>
    <w:rsid w:val="001E5F0A"/>
    <w:rsid w:val="001E5FB1"/>
    <w:rsid w:val="001E60AE"/>
    <w:rsid w:val="001E6E94"/>
    <w:rsid w:val="001E7699"/>
    <w:rsid w:val="001E7CBC"/>
    <w:rsid w:val="001F0002"/>
    <w:rsid w:val="001F0F14"/>
    <w:rsid w:val="001F255D"/>
    <w:rsid w:val="001F47D3"/>
    <w:rsid w:val="001F4D65"/>
    <w:rsid w:val="001F6F14"/>
    <w:rsid w:val="002003B7"/>
    <w:rsid w:val="002005D8"/>
    <w:rsid w:val="00200761"/>
    <w:rsid w:val="00200C55"/>
    <w:rsid w:val="00200D23"/>
    <w:rsid w:val="00201799"/>
    <w:rsid w:val="00201945"/>
    <w:rsid w:val="00202CC8"/>
    <w:rsid w:val="00212C3D"/>
    <w:rsid w:val="00213360"/>
    <w:rsid w:val="00214CE7"/>
    <w:rsid w:val="00221CF5"/>
    <w:rsid w:val="00221D6C"/>
    <w:rsid w:val="00223822"/>
    <w:rsid w:val="00224AA8"/>
    <w:rsid w:val="00230617"/>
    <w:rsid w:val="0023103F"/>
    <w:rsid w:val="002333FA"/>
    <w:rsid w:val="0023476E"/>
    <w:rsid w:val="002369F0"/>
    <w:rsid w:val="00236B8A"/>
    <w:rsid w:val="00237BC1"/>
    <w:rsid w:val="002401DD"/>
    <w:rsid w:val="00242D40"/>
    <w:rsid w:val="0024441C"/>
    <w:rsid w:val="00244A29"/>
    <w:rsid w:val="00246C7B"/>
    <w:rsid w:val="0024760C"/>
    <w:rsid w:val="00251701"/>
    <w:rsid w:val="00251C65"/>
    <w:rsid w:val="00253102"/>
    <w:rsid w:val="00253A3D"/>
    <w:rsid w:val="00255580"/>
    <w:rsid w:val="00255C08"/>
    <w:rsid w:val="00255D0C"/>
    <w:rsid w:val="00256546"/>
    <w:rsid w:val="002565EA"/>
    <w:rsid w:val="00261A33"/>
    <w:rsid w:val="00261E6A"/>
    <w:rsid w:val="00262210"/>
    <w:rsid w:val="00262218"/>
    <w:rsid w:val="0026239C"/>
    <w:rsid w:val="00262737"/>
    <w:rsid w:val="002627BE"/>
    <w:rsid w:val="00263F49"/>
    <w:rsid w:val="002643B7"/>
    <w:rsid w:val="00267D3C"/>
    <w:rsid w:val="0027136E"/>
    <w:rsid w:val="00272569"/>
    <w:rsid w:val="00276759"/>
    <w:rsid w:val="002773AB"/>
    <w:rsid w:val="002776E4"/>
    <w:rsid w:val="002802DF"/>
    <w:rsid w:val="00280F34"/>
    <w:rsid w:val="00281198"/>
    <w:rsid w:val="00281307"/>
    <w:rsid w:val="00281B1B"/>
    <w:rsid w:val="00281D65"/>
    <w:rsid w:val="00283B76"/>
    <w:rsid w:val="00284E69"/>
    <w:rsid w:val="002856D9"/>
    <w:rsid w:val="00286EDE"/>
    <w:rsid w:val="00290DF4"/>
    <w:rsid w:val="002937B1"/>
    <w:rsid w:val="00294D1A"/>
    <w:rsid w:val="00296D60"/>
    <w:rsid w:val="00297D0D"/>
    <w:rsid w:val="002A00F5"/>
    <w:rsid w:val="002A1146"/>
    <w:rsid w:val="002A1176"/>
    <w:rsid w:val="002A47BE"/>
    <w:rsid w:val="002A4F66"/>
    <w:rsid w:val="002A5717"/>
    <w:rsid w:val="002A6B2E"/>
    <w:rsid w:val="002B3923"/>
    <w:rsid w:val="002B6B5D"/>
    <w:rsid w:val="002C00DF"/>
    <w:rsid w:val="002C077D"/>
    <w:rsid w:val="002C3228"/>
    <w:rsid w:val="002C38F7"/>
    <w:rsid w:val="002C5466"/>
    <w:rsid w:val="002C6DF5"/>
    <w:rsid w:val="002C7D16"/>
    <w:rsid w:val="002D0121"/>
    <w:rsid w:val="002D0CF8"/>
    <w:rsid w:val="002D1A96"/>
    <w:rsid w:val="002D1BBE"/>
    <w:rsid w:val="002D2DAB"/>
    <w:rsid w:val="002D3136"/>
    <w:rsid w:val="002D36B3"/>
    <w:rsid w:val="002D5827"/>
    <w:rsid w:val="002E5CAA"/>
    <w:rsid w:val="002E73D2"/>
    <w:rsid w:val="002E7464"/>
    <w:rsid w:val="002F0451"/>
    <w:rsid w:val="002F0D09"/>
    <w:rsid w:val="002F5FA4"/>
    <w:rsid w:val="002F63E2"/>
    <w:rsid w:val="002F6443"/>
    <w:rsid w:val="002F7A74"/>
    <w:rsid w:val="002F7AF0"/>
    <w:rsid w:val="002F7C3A"/>
    <w:rsid w:val="00302666"/>
    <w:rsid w:val="0030376A"/>
    <w:rsid w:val="00303DE2"/>
    <w:rsid w:val="00305C4A"/>
    <w:rsid w:val="0031104C"/>
    <w:rsid w:val="0031125E"/>
    <w:rsid w:val="00311A27"/>
    <w:rsid w:val="00311BCE"/>
    <w:rsid w:val="0031759D"/>
    <w:rsid w:val="003206BF"/>
    <w:rsid w:val="00322289"/>
    <w:rsid w:val="00323E26"/>
    <w:rsid w:val="00324C30"/>
    <w:rsid w:val="00326D3E"/>
    <w:rsid w:val="00331488"/>
    <w:rsid w:val="00332716"/>
    <w:rsid w:val="00333B5F"/>
    <w:rsid w:val="003346AC"/>
    <w:rsid w:val="00335AA9"/>
    <w:rsid w:val="00337355"/>
    <w:rsid w:val="00341B8E"/>
    <w:rsid w:val="00342793"/>
    <w:rsid w:val="0034719F"/>
    <w:rsid w:val="00351294"/>
    <w:rsid w:val="00351ADB"/>
    <w:rsid w:val="00352EF6"/>
    <w:rsid w:val="00354111"/>
    <w:rsid w:val="00354331"/>
    <w:rsid w:val="00354BA1"/>
    <w:rsid w:val="00355A08"/>
    <w:rsid w:val="00355BF7"/>
    <w:rsid w:val="00355CB1"/>
    <w:rsid w:val="003562AC"/>
    <w:rsid w:val="0035711F"/>
    <w:rsid w:val="00361574"/>
    <w:rsid w:val="003619CB"/>
    <w:rsid w:val="00363D04"/>
    <w:rsid w:val="00364159"/>
    <w:rsid w:val="003645AF"/>
    <w:rsid w:val="003663BF"/>
    <w:rsid w:val="00367057"/>
    <w:rsid w:val="00367BB3"/>
    <w:rsid w:val="00367E36"/>
    <w:rsid w:val="00367E7F"/>
    <w:rsid w:val="003707E0"/>
    <w:rsid w:val="00371A7B"/>
    <w:rsid w:val="00372958"/>
    <w:rsid w:val="00373CC8"/>
    <w:rsid w:val="00374125"/>
    <w:rsid w:val="0037466B"/>
    <w:rsid w:val="0037600A"/>
    <w:rsid w:val="00381B44"/>
    <w:rsid w:val="00382569"/>
    <w:rsid w:val="0038282D"/>
    <w:rsid w:val="00384A60"/>
    <w:rsid w:val="003853C1"/>
    <w:rsid w:val="00386A5B"/>
    <w:rsid w:val="00386B65"/>
    <w:rsid w:val="0038736F"/>
    <w:rsid w:val="0039295B"/>
    <w:rsid w:val="00396666"/>
    <w:rsid w:val="00397086"/>
    <w:rsid w:val="003977E0"/>
    <w:rsid w:val="003A2DEE"/>
    <w:rsid w:val="003A3EBB"/>
    <w:rsid w:val="003A5661"/>
    <w:rsid w:val="003A5D39"/>
    <w:rsid w:val="003A5D3F"/>
    <w:rsid w:val="003A69B8"/>
    <w:rsid w:val="003B1095"/>
    <w:rsid w:val="003B2C62"/>
    <w:rsid w:val="003B2FBE"/>
    <w:rsid w:val="003B32A1"/>
    <w:rsid w:val="003B3F0C"/>
    <w:rsid w:val="003B4906"/>
    <w:rsid w:val="003B4C78"/>
    <w:rsid w:val="003B5E61"/>
    <w:rsid w:val="003C4EDD"/>
    <w:rsid w:val="003C797A"/>
    <w:rsid w:val="003D05B1"/>
    <w:rsid w:val="003D354F"/>
    <w:rsid w:val="003D57AE"/>
    <w:rsid w:val="003D60FE"/>
    <w:rsid w:val="003D71B1"/>
    <w:rsid w:val="003E1F85"/>
    <w:rsid w:val="003E285A"/>
    <w:rsid w:val="003E2F68"/>
    <w:rsid w:val="003E4288"/>
    <w:rsid w:val="003E47EB"/>
    <w:rsid w:val="003E5D60"/>
    <w:rsid w:val="003E73EB"/>
    <w:rsid w:val="003F0B7F"/>
    <w:rsid w:val="003F10A8"/>
    <w:rsid w:val="003F286B"/>
    <w:rsid w:val="003F4409"/>
    <w:rsid w:val="003F4834"/>
    <w:rsid w:val="003F5DD5"/>
    <w:rsid w:val="003F7B77"/>
    <w:rsid w:val="00400C38"/>
    <w:rsid w:val="0040132F"/>
    <w:rsid w:val="004020AD"/>
    <w:rsid w:val="004028DA"/>
    <w:rsid w:val="00404ED2"/>
    <w:rsid w:val="0040574B"/>
    <w:rsid w:val="004079EA"/>
    <w:rsid w:val="00410CC0"/>
    <w:rsid w:val="004114AD"/>
    <w:rsid w:val="0041195E"/>
    <w:rsid w:val="004123D6"/>
    <w:rsid w:val="00413491"/>
    <w:rsid w:val="004144EB"/>
    <w:rsid w:val="00414BF6"/>
    <w:rsid w:val="00415DD6"/>
    <w:rsid w:val="004166A1"/>
    <w:rsid w:val="00423260"/>
    <w:rsid w:val="00424473"/>
    <w:rsid w:val="004245E2"/>
    <w:rsid w:val="0043068D"/>
    <w:rsid w:val="004319D3"/>
    <w:rsid w:val="00431BC7"/>
    <w:rsid w:val="00431EF6"/>
    <w:rsid w:val="004338DF"/>
    <w:rsid w:val="00434E78"/>
    <w:rsid w:val="0043537D"/>
    <w:rsid w:val="00436893"/>
    <w:rsid w:val="004415FF"/>
    <w:rsid w:val="00442562"/>
    <w:rsid w:val="004434EE"/>
    <w:rsid w:val="0044628D"/>
    <w:rsid w:val="00452D6B"/>
    <w:rsid w:val="00453C74"/>
    <w:rsid w:val="004541E2"/>
    <w:rsid w:val="00456B39"/>
    <w:rsid w:val="0045793B"/>
    <w:rsid w:val="0046043B"/>
    <w:rsid w:val="00461D3A"/>
    <w:rsid w:val="00462ED5"/>
    <w:rsid w:val="00463414"/>
    <w:rsid w:val="00465213"/>
    <w:rsid w:val="00466075"/>
    <w:rsid w:val="00467304"/>
    <w:rsid w:val="00467DCF"/>
    <w:rsid w:val="00467E74"/>
    <w:rsid w:val="0047086D"/>
    <w:rsid w:val="004723B4"/>
    <w:rsid w:val="004732C9"/>
    <w:rsid w:val="0047390F"/>
    <w:rsid w:val="00475943"/>
    <w:rsid w:val="00476970"/>
    <w:rsid w:val="004773D9"/>
    <w:rsid w:val="00480F83"/>
    <w:rsid w:val="00482D8D"/>
    <w:rsid w:val="0048339A"/>
    <w:rsid w:val="0048381C"/>
    <w:rsid w:val="0048534A"/>
    <w:rsid w:val="004863D0"/>
    <w:rsid w:val="00486994"/>
    <w:rsid w:val="00490679"/>
    <w:rsid w:val="00494A59"/>
    <w:rsid w:val="004957A3"/>
    <w:rsid w:val="004957F5"/>
    <w:rsid w:val="00496C5B"/>
    <w:rsid w:val="004A4940"/>
    <w:rsid w:val="004A55F0"/>
    <w:rsid w:val="004B30DD"/>
    <w:rsid w:val="004B3470"/>
    <w:rsid w:val="004B52DB"/>
    <w:rsid w:val="004B58A9"/>
    <w:rsid w:val="004C3248"/>
    <w:rsid w:val="004C3CBC"/>
    <w:rsid w:val="004C6219"/>
    <w:rsid w:val="004C689F"/>
    <w:rsid w:val="004C75B7"/>
    <w:rsid w:val="004C7E4C"/>
    <w:rsid w:val="004D2F4E"/>
    <w:rsid w:val="004D35C6"/>
    <w:rsid w:val="004D3CB3"/>
    <w:rsid w:val="004D3CE9"/>
    <w:rsid w:val="004D41DF"/>
    <w:rsid w:val="004D4FB0"/>
    <w:rsid w:val="004D5208"/>
    <w:rsid w:val="004D539D"/>
    <w:rsid w:val="004E162F"/>
    <w:rsid w:val="004E176B"/>
    <w:rsid w:val="004E31EF"/>
    <w:rsid w:val="004E3345"/>
    <w:rsid w:val="004E45BC"/>
    <w:rsid w:val="004E4B0D"/>
    <w:rsid w:val="004E5AC4"/>
    <w:rsid w:val="004E7071"/>
    <w:rsid w:val="004E71A0"/>
    <w:rsid w:val="004E7FC8"/>
    <w:rsid w:val="004F105D"/>
    <w:rsid w:val="004F5D4B"/>
    <w:rsid w:val="004F5D60"/>
    <w:rsid w:val="004F6EF3"/>
    <w:rsid w:val="004F7137"/>
    <w:rsid w:val="004F780F"/>
    <w:rsid w:val="004F7E69"/>
    <w:rsid w:val="00500925"/>
    <w:rsid w:val="00504B19"/>
    <w:rsid w:val="00504DA5"/>
    <w:rsid w:val="005054EF"/>
    <w:rsid w:val="00505873"/>
    <w:rsid w:val="005059C6"/>
    <w:rsid w:val="00506616"/>
    <w:rsid w:val="00507ED4"/>
    <w:rsid w:val="00512E28"/>
    <w:rsid w:val="005132D8"/>
    <w:rsid w:val="005147A7"/>
    <w:rsid w:val="0051620F"/>
    <w:rsid w:val="0052195A"/>
    <w:rsid w:val="00521F1D"/>
    <w:rsid w:val="00522DFB"/>
    <w:rsid w:val="0052623B"/>
    <w:rsid w:val="0052638D"/>
    <w:rsid w:val="00526AF1"/>
    <w:rsid w:val="005278A1"/>
    <w:rsid w:val="00527D15"/>
    <w:rsid w:val="0053040C"/>
    <w:rsid w:val="005315BC"/>
    <w:rsid w:val="00532AF6"/>
    <w:rsid w:val="0053432E"/>
    <w:rsid w:val="00537A54"/>
    <w:rsid w:val="00541165"/>
    <w:rsid w:val="00542651"/>
    <w:rsid w:val="005427AF"/>
    <w:rsid w:val="0054404E"/>
    <w:rsid w:val="0054429A"/>
    <w:rsid w:val="0054503F"/>
    <w:rsid w:val="00545762"/>
    <w:rsid w:val="00545C44"/>
    <w:rsid w:val="00546E0E"/>
    <w:rsid w:val="005507BD"/>
    <w:rsid w:val="00550920"/>
    <w:rsid w:val="0055133B"/>
    <w:rsid w:val="00553FE3"/>
    <w:rsid w:val="00554ADA"/>
    <w:rsid w:val="00555684"/>
    <w:rsid w:val="0055746E"/>
    <w:rsid w:val="00560588"/>
    <w:rsid w:val="00561CE6"/>
    <w:rsid w:val="005621B9"/>
    <w:rsid w:val="00563420"/>
    <w:rsid w:val="0056507D"/>
    <w:rsid w:val="00566A63"/>
    <w:rsid w:val="005671D8"/>
    <w:rsid w:val="00571517"/>
    <w:rsid w:val="00572E63"/>
    <w:rsid w:val="00574E77"/>
    <w:rsid w:val="005765DE"/>
    <w:rsid w:val="00576702"/>
    <w:rsid w:val="00576792"/>
    <w:rsid w:val="00577C5E"/>
    <w:rsid w:val="00581ED1"/>
    <w:rsid w:val="00583C55"/>
    <w:rsid w:val="00584621"/>
    <w:rsid w:val="00585309"/>
    <w:rsid w:val="005855FA"/>
    <w:rsid w:val="005864ED"/>
    <w:rsid w:val="0058662E"/>
    <w:rsid w:val="00586DFC"/>
    <w:rsid w:val="005902E5"/>
    <w:rsid w:val="00591551"/>
    <w:rsid w:val="00591D04"/>
    <w:rsid w:val="005939C4"/>
    <w:rsid w:val="00594FA7"/>
    <w:rsid w:val="0059502F"/>
    <w:rsid w:val="005950C0"/>
    <w:rsid w:val="005956AF"/>
    <w:rsid w:val="00595CDA"/>
    <w:rsid w:val="00595FD4"/>
    <w:rsid w:val="005960D7"/>
    <w:rsid w:val="00596FBD"/>
    <w:rsid w:val="005A0671"/>
    <w:rsid w:val="005A0B9A"/>
    <w:rsid w:val="005A1F28"/>
    <w:rsid w:val="005A2BDA"/>
    <w:rsid w:val="005A3F85"/>
    <w:rsid w:val="005A65FF"/>
    <w:rsid w:val="005A76FE"/>
    <w:rsid w:val="005A7BA1"/>
    <w:rsid w:val="005B0420"/>
    <w:rsid w:val="005B0440"/>
    <w:rsid w:val="005B0F62"/>
    <w:rsid w:val="005B10E7"/>
    <w:rsid w:val="005B159A"/>
    <w:rsid w:val="005B192C"/>
    <w:rsid w:val="005B1C06"/>
    <w:rsid w:val="005B317B"/>
    <w:rsid w:val="005B5037"/>
    <w:rsid w:val="005B559A"/>
    <w:rsid w:val="005B5B47"/>
    <w:rsid w:val="005B6C44"/>
    <w:rsid w:val="005C2D00"/>
    <w:rsid w:val="005C2E0F"/>
    <w:rsid w:val="005C5646"/>
    <w:rsid w:val="005C6318"/>
    <w:rsid w:val="005C665F"/>
    <w:rsid w:val="005C6DFD"/>
    <w:rsid w:val="005C7594"/>
    <w:rsid w:val="005D5140"/>
    <w:rsid w:val="005D67D2"/>
    <w:rsid w:val="005D6BCF"/>
    <w:rsid w:val="005D75FE"/>
    <w:rsid w:val="005E2971"/>
    <w:rsid w:val="005E4FE5"/>
    <w:rsid w:val="005E5903"/>
    <w:rsid w:val="005E677F"/>
    <w:rsid w:val="005E6B33"/>
    <w:rsid w:val="005E7765"/>
    <w:rsid w:val="005E7936"/>
    <w:rsid w:val="005F2616"/>
    <w:rsid w:val="005F2E29"/>
    <w:rsid w:val="005F3AB6"/>
    <w:rsid w:val="005F7934"/>
    <w:rsid w:val="006006B7"/>
    <w:rsid w:val="006026F7"/>
    <w:rsid w:val="00603DAD"/>
    <w:rsid w:val="00604E30"/>
    <w:rsid w:val="00606019"/>
    <w:rsid w:val="006076AF"/>
    <w:rsid w:val="00607F1C"/>
    <w:rsid w:val="00610138"/>
    <w:rsid w:val="0061255B"/>
    <w:rsid w:val="006133FD"/>
    <w:rsid w:val="00613801"/>
    <w:rsid w:val="00613E00"/>
    <w:rsid w:val="006147E0"/>
    <w:rsid w:val="0061576E"/>
    <w:rsid w:val="006171FA"/>
    <w:rsid w:val="0062140C"/>
    <w:rsid w:val="00623318"/>
    <w:rsid w:val="00624337"/>
    <w:rsid w:val="0062484B"/>
    <w:rsid w:val="00625E85"/>
    <w:rsid w:val="0062617F"/>
    <w:rsid w:val="00627425"/>
    <w:rsid w:val="0062764B"/>
    <w:rsid w:val="00632420"/>
    <w:rsid w:val="00635009"/>
    <w:rsid w:val="00637D68"/>
    <w:rsid w:val="00637D87"/>
    <w:rsid w:val="00640F6A"/>
    <w:rsid w:val="006423B6"/>
    <w:rsid w:val="00644F17"/>
    <w:rsid w:val="00646A14"/>
    <w:rsid w:val="00646AF3"/>
    <w:rsid w:val="00646DFC"/>
    <w:rsid w:val="00651B3E"/>
    <w:rsid w:val="006565A4"/>
    <w:rsid w:val="00657459"/>
    <w:rsid w:val="00661C8A"/>
    <w:rsid w:val="00664059"/>
    <w:rsid w:val="006653FB"/>
    <w:rsid w:val="00665A6A"/>
    <w:rsid w:val="00666662"/>
    <w:rsid w:val="0066753A"/>
    <w:rsid w:val="006721D8"/>
    <w:rsid w:val="00672A34"/>
    <w:rsid w:val="00672AA4"/>
    <w:rsid w:val="00673100"/>
    <w:rsid w:val="00674ED5"/>
    <w:rsid w:val="006765BF"/>
    <w:rsid w:val="00680851"/>
    <w:rsid w:val="0068156D"/>
    <w:rsid w:val="00681D1D"/>
    <w:rsid w:val="006833A4"/>
    <w:rsid w:val="006868FA"/>
    <w:rsid w:val="006877B3"/>
    <w:rsid w:val="00687ABB"/>
    <w:rsid w:val="006935B6"/>
    <w:rsid w:val="00693693"/>
    <w:rsid w:val="00695383"/>
    <w:rsid w:val="00696B57"/>
    <w:rsid w:val="006A0C88"/>
    <w:rsid w:val="006A340C"/>
    <w:rsid w:val="006A3579"/>
    <w:rsid w:val="006A4108"/>
    <w:rsid w:val="006A428A"/>
    <w:rsid w:val="006A500C"/>
    <w:rsid w:val="006B138D"/>
    <w:rsid w:val="006B1B4D"/>
    <w:rsid w:val="006B25E0"/>
    <w:rsid w:val="006B35EA"/>
    <w:rsid w:val="006B3FF1"/>
    <w:rsid w:val="006B4A46"/>
    <w:rsid w:val="006B4A75"/>
    <w:rsid w:val="006B534C"/>
    <w:rsid w:val="006B5C50"/>
    <w:rsid w:val="006C0D7A"/>
    <w:rsid w:val="006C0FE2"/>
    <w:rsid w:val="006C2D90"/>
    <w:rsid w:val="006C5FD1"/>
    <w:rsid w:val="006D23B8"/>
    <w:rsid w:val="006D2894"/>
    <w:rsid w:val="006D327F"/>
    <w:rsid w:val="006D3E4F"/>
    <w:rsid w:val="006D5557"/>
    <w:rsid w:val="006D6211"/>
    <w:rsid w:val="006E0171"/>
    <w:rsid w:val="006E06FF"/>
    <w:rsid w:val="006E0999"/>
    <w:rsid w:val="006E342D"/>
    <w:rsid w:val="006E5AD4"/>
    <w:rsid w:val="006E62EF"/>
    <w:rsid w:val="006E6F2A"/>
    <w:rsid w:val="006E7515"/>
    <w:rsid w:val="006F41E0"/>
    <w:rsid w:val="006F5388"/>
    <w:rsid w:val="006F6703"/>
    <w:rsid w:val="00700B34"/>
    <w:rsid w:val="00701655"/>
    <w:rsid w:val="00703338"/>
    <w:rsid w:val="007034B6"/>
    <w:rsid w:val="007067F0"/>
    <w:rsid w:val="007069F2"/>
    <w:rsid w:val="00707B36"/>
    <w:rsid w:val="00710502"/>
    <w:rsid w:val="00711630"/>
    <w:rsid w:val="00713BD2"/>
    <w:rsid w:val="007149D4"/>
    <w:rsid w:val="00715562"/>
    <w:rsid w:val="007168E1"/>
    <w:rsid w:val="00717DF4"/>
    <w:rsid w:val="00720C54"/>
    <w:rsid w:val="00721EB5"/>
    <w:rsid w:val="007234E2"/>
    <w:rsid w:val="007277FD"/>
    <w:rsid w:val="00732EFC"/>
    <w:rsid w:val="007339B2"/>
    <w:rsid w:val="00734529"/>
    <w:rsid w:val="0073589F"/>
    <w:rsid w:val="00737D76"/>
    <w:rsid w:val="00743A86"/>
    <w:rsid w:val="00743FEC"/>
    <w:rsid w:val="00744F19"/>
    <w:rsid w:val="00745719"/>
    <w:rsid w:val="0074694C"/>
    <w:rsid w:val="00746A7C"/>
    <w:rsid w:val="00750275"/>
    <w:rsid w:val="0075125D"/>
    <w:rsid w:val="00752A59"/>
    <w:rsid w:val="00755B0E"/>
    <w:rsid w:val="007563B5"/>
    <w:rsid w:val="007571AC"/>
    <w:rsid w:val="007574BF"/>
    <w:rsid w:val="00761012"/>
    <w:rsid w:val="007617E9"/>
    <w:rsid w:val="00764AE3"/>
    <w:rsid w:val="007663D9"/>
    <w:rsid w:val="007665F8"/>
    <w:rsid w:val="00775D3B"/>
    <w:rsid w:val="00776038"/>
    <w:rsid w:val="0077608E"/>
    <w:rsid w:val="007768AA"/>
    <w:rsid w:val="007774CE"/>
    <w:rsid w:val="007810CB"/>
    <w:rsid w:val="00781DDF"/>
    <w:rsid w:val="00781DF5"/>
    <w:rsid w:val="00782436"/>
    <w:rsid w:val="00782568"/>
    <w:rsid w:val="0078274F"/>
    <w:rsid w:val="00783E84"/>
    <w:rsid w:val="00785412"/>
    <w:rsid w:val="00785852"/>
    <w:rsid w:val="007874E7"/>
    <w:rsid w:val="0078761E"/>
    <w:rsid w:val="0079041D"/>
    <w:rsid w:val="007909D5"/>
    <w:rsid w:val="00790E16"/>
    <w:rsid w:val="007926C8"/>
    <w:rsid w:val="00796618"/>
    <w:rsid w:val="00797204"/>
    <w:rsid w:val="007974D6"/>
    <w:rsid w:val="007975F8"/>
    <w:rsid w:val="00797AE7"/>
    <w:rsid w:val="00797E71"/>
    <w:rsid w:val="007A2936"/>
    <w:rsid w:val="007A5E9E"/>
    <w:rsid w:val="007B0C84"/>
    <w:rsid w:val="007B1F9B"/>
    <w:rsid w:val="007B35D3"/>
    <w:rsid w:val="007B4152"/>
    <w:rsid w:val="007C0A0F"/>
    <w:rsid w:val="007C21EF"/>
    <w:rsid w:val="007C26DC"/>
    <w:rsid w:val="007C2A24"/>
    <w:rsid w:val="007C7020"/>
    <w:rsid w:val="007C70AE"/>
    <w:rsid w:val="007C7581"/>
    <w:rsid w:val="007D03B8"/>
    <w:rsid w:val="007D085D"/>
    <w:rsid w:val="007D2EEA"/>
    <w:rsid w:val="007D3E33"/>
    <w:rsid w:val="007D4216"/>
    <w:rsid w:val="007D47EE"/>
    <w:rsid w:val="007D4A27"/>
    <w:rsid w:val="007D6985"/>
    <w:rsid w:val="007E057C"/>
    <w:rsid w:val="007E1140"/>
    <w:rsid w:val="007E1708"/>
    <w:rsid w:val="007E1C7C"/>
    <w:rsid w:val="007E1CB0"/>
    <w:rsid w:val="007E1F5E"/>
    <w:rsid w:val="007E3583"/>
    <w:rsid w:val="007E3FD2"/>
    <w:rsid w:val="007E4251"/>
    <w:rsid w:val="007E47DC"/>
    <w:rsid w:val="007E4A4E"/>
    <w:rsid w:val="007E5513"/>
    <w:rsid w:val="007F0F67"/>
    <w:rsid w:val="007F25FE"/>
    <w:rsid w:val="007F3093"/>
    <w:rsid w:val="007F3AE1"/>
    <w:rsid w:val="007F43BA"/>
    <w:rsid w:val="007F5675"/>
    <w:rsid w:val="007F7898"/>
    <w:rsid w:val="007F79EF"/>
    <w:rsid w:val="007F7DC0"/>
    <w:rsid w:val="008011C2"/>
    <w:rsid w:val="008031AA"/>
    <w:rsid w:val="00803C93"/>
    <w:rsid w:val="00806A79"/>
    <w:rsid w:val="0080713D"/>
    <w:rsid w:val="008118E8"/>
    <w:rsid w:val="008129A2"/>
    <w:rsid w:val="008135C3"/>
    <w:rsid w:val="008147A3"/>
    <w:rsid w:val="0081569C"/>
    <w:rsid w:val="0082004E"/>
    <w:rsid w:val="0082082C"/>
    <w:rsid w:val="008209E2"/>
    <w:rsid w:val="00821506"/>
    <w:rsid w:val="008219CB"/>
    <w:rsid w:val="008224A0"/>
    <w:rsid w:val="0082254C"/>
    <w:rsid w:val="008252F2"/>
    <w:rsid w:val="00827996"/>
    <w:rsid w:val="008279A8"/>
    <w:rsid w:val="0083041F"/>
    <w:rsid w:val="00834F6B"/>
    <w:rsid w:val="00835DBC"/>
    <w:rsid w:val="00836D94"/>
    <w:rsid w:val="0083706B"/>
    <w:rsid w:val="0084208D"/>
    <w:rsid w:val="00843DF6"/>
    <w:rsid w:val="00843E90"/>
    <w:rsid w:val="008452C5"/>
    <w:rsid w:val="0084563D"/>
    <w:rsid w:val="00846728"/>
    <w:rsid w:val="0084729D"/>
    <w:rsid w:val="00851456"/>
    <w:rsid w:val="00853EFC"/>
    <w:rsid w:val="008541CA"/>
    <w:rsid w:val="0085438F"/>
    <w:rsid w:val="00854A85"/>
    <w:rsid w:val="00854E71"/>
    <w:rsid w:val="008553ED"/>
    <w:rsid w:val="00855519"/>
    <w:rsid w:val="00855B4C"/>
    <w:rsid w:val="0085623B"/>
    <w:rsid w:val="008609FA"/>
    <w:rsid w:val="00861C04"/>
    <w:rsid w:val="00862A60"/>
    <w:rsid w:val="00863943"/>
    <w:rsid w:val="008653BB"/>
    <w:rsid w:val="008658BE"/>
    <w:rsid w:val="00870743"/>
    <w:rsid w:val="008714FE"/>
    <w:rsid w:val="00871685"/>
    <w:rsid w:val="0087410F"/>
    <w:rsid w:val="00874743"/>
    <w:rsid w:val="00874974"/>
    <w:rsid w:val="00875BC6"/>
    <w:rsid w:val="00875DF0"/>
    <w:rsid w:val="00875E88"/>
    <w:rsid w:val="00876050"/>
    <w:rsid w:val="008767C7"/>
    <w:rsid w:val="008771CD"/>
    <w:rsid w:val="00877244"/>
    <w:rsid w:val="00880AD2"/>
    <w:rsid w:val="00883A00"/>
    <w:rsid w:val="0088517C"/>
    <w:rsid w:val="008859ED"/>
    <w:rsid w:val="00886D76"/>
    <w:rsid w:val="0088750D"/>
    <w:rsid w:val="008904CC"/>
    <w:rsid w:val="00892158"/>
    <w:rsid w:val="00892C19"/>
    <w:rsid w:val="0089320E"/>
    <w:rsid w:val="00893E61"/>
    <w:rsid w:val="00894613"/>
    <w:rsid w:val="00895931"/>
    <w:rsid w:val="00895F3E"/>
    <w:rsid w:val="00897904"/>
    <w:rsid w:val="008A044D"/>
    <w:rsid w:val="008A1819"/>
    <w:rsid w:val="008A7A90"/>
    <w:rsid w:val="008B2E32"/>
    <w:rsid w:val="008B3976"/>
    <w:rsid w:val="008B5E87"/>
    <w:rsid w:val="008B5F22"/>
    <w:rsid w:val="008B5FA1"/>
    <w:rsid w:val="008B623D"/>
    <w:rsid w:val="008B69D5"/>
    <w:rsid w:val="008C06CA"/>
    <w:rsid w:val="008C0D5B"/>
    <w:rsid w:val="008C2BBE"/>
    <w:rsid w:val="008C3009"/>
    <w:rsid w:val="008C4B0C"/>
    <w:rsid w:val="008C5631"/>
    <w:rsid w:val="008C64FD"/>
    <w:rsid w:val="008C6A58"/>
    <w:rsid w:val="008C6BBF"/>
    <w:rsid w:val="008D00DD"/>
    <w:rsid w:val="008D045E"/>
    <w:rsid w:val="008D064F"/>
    <w:rsid w:val="008D342C"/>
    <w:rsid w:val="008D383F"/>
    <w:rsid w:val="008D420A"/>
    <w:rsid w:val="008D4B1E"/>
    <w:rsid w:val="008D7F20"/>
    <w:rsid w:val="008E250C"/>
    <w:rsid w:val="008E2610"/>
    <w:rsid w:val="008E3A4C"/>
    <w:rsid w:val="008E3CFF"/>
    <w:rsid w:val="008E5002"/>
    <w:rsid w:val="008E687E"/>
    <w:rsid w:val="008E6922"/>
    <w:rsid w:val="008E7257"/>
    <w:rsid w:val="008F0998"/>
    <w:rsid w:val="008F443F"/>
    <w:rsid w:val="008F6B22"/>
    <w:rsid w:val="0090098A"/>
    <w:rsid w:val="00900996"/>
    <w:rsid w:val="009009E6"/>
    <w:rsid w:val="0090302D"/>
    <w:rsid w:val="009035AD"/>
    <w:rsid w:val="00903EC3"/>
    <w:rsid w:val="00905488"/>
    <w:rsid w:val="0091403C"/>
    <w:rsid w:val="009153E0"/>
    <w:rsid w:val="0091546F"/>
    <w:rsid w:val="00920641"/>
    <w:rsid w:val="0092090E"/>
    <w:rsid w:val="009239FC"/>
    <w:rsid w:val="0092466D"/>
    <w:rsid w:val="00924A51"/>
    <w:rsid w:val="00926A96"/>
    <w:rsid w:val="009307AB"/>
    <w:rsid w:val="0093150F"/>
    <w:rsid w:val="00931C72"/>
    <w:rsid w:val="00932A4A"/>
    <w:rsid w:val="00933624"/>
    <w:rsid w:val="0093429A"/>
    <w:rsid w:val="00937364"/>
    <w:rsid w:val="009437C0"/>
    <w:rsid w:val="009448A4"/>
    <w:rsid w:val="00944BFC"/>
    <w:rsid w:val="00945008"/>
    <w:rsid w:val="00945848"/>
    <w:rsid w:val="00945DC7"/>
    <w:rsid w:val="00946742"/>
    <w:rsid w:val="00946BF9"/>
    <w:rsid w:val="009476DF"/>
    <w:rsid w:val="00952EE5"/>
    <w:rsid w:val="00953E7E"/>
    <w:rsid w:val="00955221"/>
    <w:rsid w:val="00957DF3"/>
    <w:rsid w:val="00960F23"/>
    <w:rsid w:val="00961BA3"/>
    <w:rsid w:val="0096293F"/>
    <w:rsid w:val="00962B5F"/>
    <w:rsid w:val="00965D31"/>
    <w:rsid w:val="0096697A"/>
    <w:rsid w:val="00970A9E"/>
    <w:rsid w:val="00971A48"/>
    <w:rsid w:val="009735B5"/>
    <w:rsid w:val="009738AB"/>
    <w:rsid w:val="00973D94"/>
    <w:rsid w:val="00974066"/>
    <w:rsid w:val="009749AF"/>
    <w:rsid w:val="00977C53"/>
    <w:rsid w:val="009835D9"/>
    <w:rsid w:val="009846D2"/>
    <w:rsid w:val="009876DC"/>
    <w:rsid w:val="00990140"/>
    <w:rsid w:val="009905E0"/>
    <w:rsid w:val="00991479"/>
    <w:rsid w:val="009926B2"/>
    <w:rsid w:val="00996526"/>
    <w:rsid w:val="00997CFF"/>
    <w:rsid w:val="009A161F"/>
    <w:rsid w:val="009A323A"/>
    <w:rsid w:val="009A4F49"/>
    <w:rsid w:val="009A542F"/>
    <w:rsid w:val="009A551E"/>
    <w:rsid w:val="009A609C"/>
    <w:rsid w:val="009A6FEB"/>
    <w:rsid w:val="009A729F"/>
    <w:rsid w:val="009B186A"/>
    <w:rsid w:val="009B1905"/>
    <w:rsid w:val="009B2B84"/>
    <w:rsid w:val="009B3504"/>
    <w:rsid w:val="009B44D6"/>
    <w:rsid w:val="009B48C7"/>
    <w:rsid w:val="009B6BF5"/>
    <w:rsid w:val="009B7D67"/>
    <w:rsid w:val="009C0FD6"/>
    <w:rsid w:val="009C13BF"/>
    <w:rsid w:val="009C38D6"/>
    <w:rsid w:val="009C49EC"/>
    <w:rsid w:val="009C4C3E"/>
    <w:rsid w:val="009C5412"/>
    <w:rsid w:val="009C601B"/>
    <w:rsid w:val="009C637F"/>
    <w:rsid w:val="009D1C3E"/>
    <w:rsid w:val="009D25FE"/>
    <w:rsid w:val="009D314D"/>
    <w:rsid w:val="009D67F6"/>
    <w:rsid w:val="009D6E12"/>
    <w:rsid w:val="009D71A5"/>
    <w:rsid w:val="009D7C03"/>
    <w:rsid w:val="009E000C"/>
    <w:rsid w:val="009E0CC9"/>
    <w:rsid w:val="009E29AC"/>
    <w:rsid w:val="009E4C70"/>
    <w:rsid w:val="009E4E0E"/>
    <w:rsid w:val="009E5500"/>
    <w:rsid w:val="009E6169"/>
    <w:rsid w:val="009E78DB"/>
    <w:rsid w:val="009E7B42"/>
    <w:rsid w:val="009F0654"/>
    <w:rsid w:val="009F2206"/>
    <w:rsid w:val="009F25B6"/>
    <w:rsid w:val="009F2771"/>
    <w:rsid w:val="009F3842"/>
    <w:rsid w:val="009F60C5"/>
    <w:rsid w:val="009F6274"/>
    <w:rsid w:val="009F6FF1"/>
    <w:rsid w:val="009F7AFA"/>
    <w:rsid w:val="00A0199C"/>
    <w:rsid w:val="00A01DD1"/>
    <w:rsid w:val="00A06E2A"/>
    <w:rsid w:val="00A07097"/>
    <w:rsid w:val="00A104C0"/>
    <w:rsid w:val="00A12B3A"/>
    <w:rsid w:val="00A12E43"/>
    <w:rsid w:val="00A15434"/>
    <w:rsid w:val="00A16F23"/>
    <w:rsid w:val="00A21F44"/>
    <w:rsid w:val="00A22669"/>
    <w:rsid w:val="00A23154"/>
    <w:rsid w:val="00A2468C"/>
    <w:rsid w:val="00A25205"/>
    <w:rsid w:val="00A26C80"/>
    <w:rsid w:val="00A311D7"/>
    <w:rsid w:val="00A32251"/>
    <w:rsid w:val="00A32340"/>
    <w:rsid w:val="00A32CB7"/>
    <w:rsid w:val="00A34757"/>
    <w:rsid w:val="00A35395"/>
    <w:rsid w:val="00A36089"/>
    <w:rsid w:val="00A36304"/>
    <w:rsid w:val="00A36AB3"/>
    <w:rsid w:val="00A41D59"/>
    <w:rsid w:val="00A42B33"/>
    <w:rsid w:val="00A44535"/>
    <w:rsid w:val="00A46591"/>
    <w:rsid w:val="00A47B44"/>
    <w:rsid w:val="00A5267C"/>
    <w:rsid w:val="00A52693"/>
    <w:rsid w:val="00A52BAC"/>
    <w:rsid w:val="00A536F2"/>
    <w:rsid w:val="00A57816"/>
    <w:rsid w:val="00A620F1"/>
    <w:rsid w:val="00A643B3"/>
    <w:rsid w:val="00A647A0"/>
    <w:rsid w:val="00A64ACF"/>
    <w:rsid w:val="00A64C09"/>
    <w:rsid w:val="00A653F1"/>
    <w:rsid w:val="00A6758D"/>
    <w:rsid w:val="00A67942"/>
    <w:rsid w:val="00A702A1"/>
    <w:rsid w:val="00A70AA2"/>
    <w:rsid w:val="00A72178"/>
    <w:rsid w:val="00A774C2"/>
    <w:rsid w:val="00A77852"/>
    <w:rsid w:val="00A81775"/>
    <w:rsid w:val="00A83F10"/>
    <w:rsid w:val="00A870CD"/>
    <w:rsid w:val="00A875DE"/>
    <w:rsid w:val="00A91487"/>
    <w:rsid w:val="00A92C2C"/>
    <w:rsid w:val="00A93A96"/>
    <w:rsid w:val="00A96BBE"/>
    <w:rsid w:val="00AA0291"/>
    <w:rsid w:val="00AA079F"/>
    <w:rsid w:val="00AA1417"/>
    <w:rsid w:val="00AA2D6F"/>
    <w:rsid w:val="00AA6AA7"/>
    <w:rsid w:val="00AA6D20"/>
    <w:rsid w:val="00AA7269"/>
    <w:rsid w:val="00AA7C69"/>
    <w:rsid w:val="00AA7DA2"/>
    <w:rsid w:val="00AB1E67"/>
    <w:rsid w:val="00AB2536"/>
    <w:rsid w:val="00AB264D"/>
    <w:rsid w:val="00AB3BDD"/>
    <w:rsid w:val="00AB6086"/>
    <w:rsid w:val="00AC0EEC"/>
    <w:rsid w:val="00AC2251"/>
    <w:rsid w:val="00AC2DE7"/>
    <w:rsid w:val="00AC41D7"/>
    <w:rsid w:val="00AD187C"/>
    <w:rsid w:val="00AD53EF"/>
    <w:rsid w:val="00AD762C"/>
    <w:rsid w:val="00AD7DC7"/>
    <w:rsid w:val="00AE0211"/>
    <w:rsid w:val="00AE547F"/>
    <w:rsid w:val="00AF18C5"/>
    <w:rsid w:val="00AF1E62"/>
    <w:rsid w:val="00AF2094"/>
    <w:rsid w:val="00AF34C5"/>
    <w:rsid w:val="00AF3BEF"/>
    <w:rsid w:val="00AF778D"/>
    <w:rsid w:val="00AF79DB"/>
    <w:rsid w:val="00B025D2"/>
    <w:rsid w:val="00B02774"/>
    <w:rsid w:val="00B041E4"/>
    <w:rsid w:val="00B10A7B"/>
    <w:rsid w:val="00B1159A"/>
    <w:rsid w:val="00B12335"/>
    <w:rsid w:val="00B153F1"/>
    <w:rsid w:val="00B15601"/>
    <w:rsid w:val="00B16FBA"/>
    <w:rsid w:val="00B17D98"/>
    <w:rsid w:val="00B200F6"/>
    <w:rsid w:val="00B205A9"/>
    <w:rsid w:val="00B20738"/>
    <w:rsid w:val="00B21101"/>
    <w:rsid w:val="00B23CAC"/>
    <w:rsid w:val="00B24772"/>
    <w:rsid w:val="00B24EA4"/>
    <w:rsid w:val="00B25FDE"/>
    <w:rsid w:val="00B3278C"/>
    <w:rsid w:val="00B3494F"/>
    <w:rsid w:val="00B40F10"/>
    <w:rsid w:val="00B428E1"/>
    <w:rsid w:val="00B42D5B"/>
    <w:rsid w:val="00B43A9A"/>
    <w:rsid w:val="00B45490"/>
    <w:rsid w:val="00B502B9"/>
    <w:rsid w:val="00B51E17"/>
    <w:rsid w:val="00B54DD7"/>
    <w:rsid w:val="00B5561E"/>
    <w:rsid w:val="00B55BE2"/>
    <w:rsid w:val="00B569F7"/>
    <w:rsid w:val="00B57722"/>
    <w:rsid w:val="00B621B7"/>
    <w:rsid w:val="00B62CB4"/>
    <w:rsid w:val="00B634A5"/>
    <w:rsid w:val="00B6396B"/>
    <w:rsid w:val="00B643A4"/>
    <w:rsid w:val="00B65C73"/>
    <w:rsid w:val="00B66E28"/>
    <w:rsid w:val="00B70504"/>
    <w:rsid w:val="00B71B0D"/>
    <w:rsid w:val="00B71BC5"/>
    <w:rsid w:val="00B71F15"/>
    <w:rsid w:val="00B77C99"/>
    <w:rsid w:val="00B8308F"/>
    <w:rsid w:val="00B839CA"/>
    <w:rsid w:val="00B84711"/>
    <w:rsid w:val="00B84F8E"/>
    <w:rsid w:val="00B85C1C"/>
    <w:rsid w:val="00B87361"/>
    <w:rsid w:val="00B94E9F"/>
    <w:rsid w:val="00B9770B"/>
    <w:rsid w:val="00B97E61"/>
    <w:rsid w:val="00BA0591"/>
    <w:rsid w:val="00BA0905"/>
    <w:rsid w:val="00BA0DD9"/>
    <w:rsid w:val="00BA129C"/>
    <w:rsid w:val="00BA2A90"/>
    <w:rsid w:val="00BA460A"/>
    <w:rsid w:val="00BA5A02"/>
    <w:rsid w:val="00BB0ECC"/>
    <w:rsid w:val="00BB1B25"/>
    <w:rsid w:val="00BB2173"/>
    <w:rsid w:val="00BB3349"/>
    <w:rsid w:val="00BB383D"/>
    <w:rsid w:val="00BB4530"/>
    <w:rsid w:val="00BB4FFB"/>
    <w:rsid w:val="00BB53FD"/>
    <w:rsid w:val="00BB7BD8"/>
    <w:rsid w:val="00BC0568"/>
    <w:rsid w:val="00BC1FD5"/>
    <w:rsid w:val="00BC26FA"/>
    <w:rsid w:val="00BC56D4"/>
    <w:rsid w:val="00BC5EC6"/>
    <w:rsid w:val="00BC6668"/>
    <w:rsid w:val="00BC69DF"/>
    <w:rsid w:val="00BC7DF9"/>
    <w:rsid w:val="00BD0A32"/>
    <w:rsid w:val="00BD2D21"/>
    <w:rsid w:val="00BD357C"/>
    <w:rsid w:val="00BD6156"/>
    <w:rsid w:val="00BD6D18"/>
    <w:rsid w:val="00BE182F"/>
    <w:rsid w:val="00BE4FB6"/>
    <w:rsid w:val="00BE585A"/>
    <w:rsid w:val="00BE5E02"/>
    <w:rsid w:val="00BF18BF"/>
    <w:rsid w:val="00BF2658"/>
    <w:rsid w:val="00BF49CB"/>
    <w:rsid w:val="00BF4DD4"/>
    <w:rsid w:val="00BF5705"/>
    <w:rsid w:val="00BF7692"/>
    <w:rsid w:val="00C0229B"/>
    <w:rsid w:val="00C02FCB"/>
    <w:rsid w:val="00C03586"/>
    <w:rsid w:val="00C04350"/>
    <w:rsid w:val="00C043A8"/>
    <w:rsid w:val="00C04471"/>
    <w:rsid w:val="00C0448D"/>
    <w:rsid w:val="00C05070"/>
    <w:rsid w:val="00C054FC"/>
    <w:rsid w:val="00C05AC1"/>
    <w:rsid w:val="00C07334"/>
    <w:rsid w:val="00C07885"/>
    <w:rsid w:val="00C07A9D"/>
    <w:rsid w:val="00C07B3A"/>
    <w:rsid w:val="00C10119"/>
    <w:rsid w:val="00C12934"/>
    <w:rsid w:val="00C238C9"/>
    <w:rsid w:val="00C23A44"/>
    <w:rsid w:val="00C265AA"/>
    <w:rsid w:val="00C31A16"/>
    <w:rsid w:val="00C360A4"/>
    <w:rsid w:val="00C362CC"/>
    <w:rsid w:val="00C362D6"/>
    <w:rsid w:val="00C37B2A"/>
    <w:rsid w:val="00C4094D"/>
    <w:rsid w:val="00C41470"/>
    <w:rsid w:val="00C414CF"/>
    <w:rsid w:val="00C41789"/>
    <w:rsid w:val="00C46665"/>
    <w:rsid w:val="00C46D16"/>
    <w:rsid w:val="00C46DDF"/>
    <w:rsid w:val="00C51F2E"/>
    <w:rsid w:val="00C5387A"/>
    <w:rsid w:val="00C53A30"/>
    <w:rsid w:val="00C53BAA"/>
    <w:rsid w:val="00C54C22"/>
    <w:rsid w:val="00C63669"/>
    <w:rsid w:val="00C63844"/>
    <w:rsid w:val="00C65096"/>
    <w:rsid w:val="00C65B66"/>
    <w:rsid w:val="00C65D6F"/>
    <w:rsid w:val="00C66AF4"/>
    <w:rsid w:val="00C66BD4"/>
    <w:rsid w:val="00C67685"/>
    <w:rsid w:val="00C706D2"/>
    <w:rsid w:val="00C71BB1"/>
    <w:rsid w:val="00C74C6F"/>
    <w:rsid w:val="00C7660A"/>
    <w:rsid w:val="00C77F34"/>
    <w:rsid w:val="00C8047A"/>
    <w:rsid w:val="00C81B74"/>
    <w:rsid w:val="00C8333B"/>
    <w:rsid w:val="00C83A8C"/>
    <w:rsid w:val="00C85798"/>
    <w:rsid w:val="00C86367"/>
    <w:rsid w:val="00C864E7"/>
    <w:rsid w:val="00C93279"/>
    <w:rsid w:val="00C933B7"/>
    <w:rsid w:val="00C9504F"/>
    <w:rsid w:val="00C954E0"/>
    <w:rsid w:val="00C965BC"/>
    <w:rsid w:val="00C96E40"/>
    <w:rsid w:val="00C976A2"/>
    <w:rsid w:val="00C9797A"/>
    <w:rsid w:val="00CA06C1"/>
    <w:rsid w:val="00CA2BE3"/>
    <w:rsid w:val="00CA3605"/>
    <w:rsid w:val="00CA5F93"/>
    <w:rsid w:val="00CA63C8"/>
    <w:rsid w:val="00CA7275"/>
    <w:rsid w:val="00CA75C0"/>
    <w:rsid w:val="00CB0F23"/>
    <w:rsid w:val="00CB340B"/>
    <w:rsid w:val="00CB43A3"/>
    <w:rsid w:val="00CB6E7B"/>
    <w:rsid w:val="00CC2C5C"/>
    <w:rsid w:val="00CC569E"/>
    <w:rsid w:val="00CC570F"/>
    <w:rsid w:val="00CC6642"/>
    <w:rsid w:val="00CC7BEC"/>
    <w:rsid w:val="00CD2A39"/>
    <w:rsid w:val="00CD59BB"/>
    <w:rsid w:val="00CD639E"/>
    <w:rsid w:val="00CD7207"/>
    <w:rsid w:val="00CD7BC6"/>
    <w:rsid w:val="00CD7FC7"/>
    <w:rsid w:val="00CE0157"/>
    <w:rsid w:val="00CE04C4"/>
    <w:rsid w:val="00CE2B82"/>
    <w:rsid w:val="00CE39AD"/>
    <w:rsid w:val="00CE3B57"/>
    <w:rsid w:val="00CE5351"/>
    <w:rsid w:val="00CE631B"/>
    <w:rsid w:val="00CE66B8"/>
    <w:rsid w:val="00CE745C"/>
    <w:rsid w:val="00CF007A"/>
    <w:rsid w:val="00CF0FCC"/>
    <w:rsid w:val="00CF14BB"/>
    <w:rsid w:val="00CF2799"/>
    <w:rsid w:val="00CF310A"/>
    <w:rsid w:val="00CF3409"/>
    <w:rsid w:val="00CF3EBA"/>
    <w:rsid w:val="00CF440B"/>
    <w:rsid w:val="00CF5C9D"/>
    <w:rsid w:val="00CF7491"/>
    <w:rsid w:val="00D00B10"/>
    <w:rsid w:val="00D03F64"/>
    <w:rsid w:val="00D04E85"/>
    <w:rsid w:val="00D05504"/>
    <w:rsid w:val="00D06D4F"/>
    <w:rsid w:val="00D079A8"/>
    <w:rsid w:val="00D109FB"/>
    <w:rsid w:val="00D13A51"/>
    <w:rsid w:val="00D14C25"/>
    <w:rsid w:val="00D16292"/>
    <w:rsid w:val="00D166A0"/>
    <w:rsid w:val="00D17242"/>
    <w:rsid w:val="00D2000B"/>
    <w:rsid w:val="00D21230"/>
    <w:rsid w:val="00D21825"/>
    <w:rsid w:val="00D21BDB"/>
    <w:rsid w:val="00D23CDA"/>
    <w:rsid w:val="00D23E3F"/>
    <w:rsid w:val="00D2488D"/>
    <w:rsid w:val="00D26819"/>
    <w:rsid w:val="00D27959"/>
    <w:rsid w:val="00D27D06"/>
    <w:rsid w:val="00D30688"/>
    <w:rsid w:val="00D306FB"/>
    <w:rsid w:val="00D32170"/>
    <w:rsid w:val="00D3328D"/>
    <w:rsid w:val="00D33910"/>
    <w:rsid w:val="00D346D2"/>
    <w:rsid w:val="00D34F15"/>
    <w:rsid w:val="00D351EB"/>
    <w:rsid w:val="00D37212"/>
    <w:rsid w:val="00D40627"/>
    <w:rsid w:val="00D40682"/>
    <w:rsid w:val="00D43D14"/>
    <w:rsid w:val="00D45EE5"/>
    <w:rsid w:val="00D5139D"/>
    <w:rsid w:val="00D53882"/>
    <w:rsid w:val="00D53B03"/>
    <w:rsid w:val="00D556A8"/>
    <w:rsid w:val="00D56DA3"/>
    <w:rsid w:val="00D57121"/>
    <w:rsid w:val="00D60524"/>
    <w:rsid w:val="00D61A79"/>
    <w:rsid w:val="00D61E2D"/>
    <w:rsid w:val="00D61F5A"/>
    <w:rsid w:val="00D625E0"/>
    <w:rsid w:val="00D6383A"/>
    <w:rsid w:val="00D63B5C"/>
    <w:rsid w:val="00D66CB3"/>
    <w:rsid w:val="00D6799E"/>
    <w:rsid w:val="00D71041"/>
    <w:rsid w:val="00D71398"/>
    <w:rsid w:val="00D72915"/>
    <w:rsid w:val="00D76589"/>
    <w:rsid w:val="00D769AB"/>
    <w:rsid w:val="00D777B0"/>
    <w:rsid w:val="00D777E8"/>
    <w:rsid w:val="00D77B4B"/>
    <w:rsid w:val="00D80596"/>
    <w:rsid w:val="00D832EA"/>
    <w:rsid w:val="00D84918"/>
    <w:rsid w:val="00D861DA"/>
    <w:rsid w:val="00D86D40"/>
    <w:rsid w:val="00D91FE8"/>
    <w:rsid w:val="00D92FA0"/>
    <w:rsid w:val="00D93F61"/>
    <w:rsid w:val="00D94667"/>
    <w:rsid w:val="00D965D5"/>
    <w:rsid w:val="00D96899"/>
    <w:rsid w:val="00D97546"/>
    <w:rsid w:val="00DA07B6"/>
    <w:rsid w:val="00DA2A45"/>
    <w:rsid w:val="00DA2FFA"/>
    <w:rsid w:val="00DA45C5"/>
    <w:rsid w:val="00DA4EA8"/>
    <w:rsid w:val="00DA551A"/>
    <w:rsid w:val="00DA6702"/>
    <w:rsid w:val="00DA6DFE"/>
    <w:rsid w:val="00DB02E7"/>
    <w:rsid w:val="00DB0D9C"/>
    <w:rsid w:val="00DB0F3F"/>
    <w:rsid w:val="00DB5409"/>
    <w:rsid w:val="00DB59E5"/>
    <w:rsid w:val="00DB7759"/>
    <w:rsid w:val="00DC057D"/>
    <w:rsid w:val="00DC0595"/>
    <w:rsid w:val="00DC191F"/>
    <w:rsid w:val="00DC30D7"/>
    <w:rsid w:val="00DC3291"/>
    <w:rsid w:val="00DC3FEA"/>
    <w:rsid w:val="00DC465E"/>
    <w:rsid w:val="00DC50C1"/>
    <w:rsid w:val="00DC5963"/>
    <w:rsid w:val="00DC7193"/>
    <w:rsid w:val="00DD24B7"/>
    <w:rsid w:val="00DD2F7D"/>
    <w:rsid w:val="00DD559A"/>
    <w:rsid w:val="00DD57A1"/>
    <w:rsid w:val="00DD5AB8"/>
    <w:rsid w:val="00DD67F6"/>
    <w:rsid w:val="00DE1A2B"/>
    <w:rsid w:val="00DE1E46"/>
    <w:rsid w:val="00DE41A0"/>
    <w:rsid w:val="00DE4ED6"/>
    <w:rsid w:val="00DE5352"/>
    <w:rsid w:val="00DE5535"/>
    <w:rsid w:val="00DE6A9B"/>
    <w:rsid w:val="00DE6D77"/>
    <w:rsid w:val="00DE6E7A"/>
    <w:rsid w:val="00DE7F1A"/>
    <w:rsid w:val="00DF22A0"/>
    <w:rsid w:val="00DF253F"/>
    <w:rsid w:val="00DF46C9"/>
    <w:rsid w:val="00DF6143"/>
    <w:rsid w:val="00DF722D"/>
    <w:rsid w:val="00DF7504"/>
    <w:rsid w:val="00DF7ECA"/>
    <w:rsid w:val="00E01DDE"/>
    <w:rsid w:val="00E03087"/>
    <w:rsid w:val="00E04124"/>
    <w:rsid w:val="00E048C9"/>
    <w:rsid w:val="00E04BCE"/>
    <w:rsid w:val="00E063F5"/>
    <w:rsid w:val="00E06A88"/>
    <w:rsid w:val="00E07626"/>
    <w:rsid w:val="00E1015F"/>
    <w:rsid w:val="00E109A9"/>
    <w:rsid w:val="00E111E5"/>
    <w:rsid w:val="00E11393"/>
    <w:rsid w:val="00E12251"/>
    <w:rsid w:val="00E12B96"/>
    <w:rsid w:val="00E132CA"/>
    <w:rsid w:val="00E13DA7"/>
    <w:rsid w:val="00E14F40"/>
    <w:rsid w:val="00E1536E"/>
    <w:rsid w:val="00E159B5"/>
    <w:rsid w:val="00E159E7"/>
    <w:rsid w:val="00E16851"/>
    <w:rsid w:val="00E16A0F"/>
    <w:rsid w:val="00E1714A"/>
    <w:rsid w:val="00E176D3"/>
    <w:rsid w:val="00E17828"/>
    <w:rsid w:val="00E178A1"/>
    <w:rsid w:val="00E20010"/>
    <w:rsid w:val="00E203F0"/>
    <w:rsid w:val="00E26580"/>
    <w:rsid w:val="00E271E8"/>
    <w:rsid w:val="00E27701"/>
    <w:rsid w:val="00E27998"/>
    <w:rsid w:val="00E32977"/>
    <w:rsid w:val="00E331E6"/>
    <w:rsid w:val="00E33AC6"/>
    <w:rsid w:val="00E34B93"/>
    <w:rsid w:val="00E366D4"/>
    <w:rsid w:val="00E36B01"/>
    <w:rsid w:val="00E37FCC"/>
    <w:rsid w:val="00E403EF"/>
    <w:rsid w:val="00E41CF2"/>
    <w:rsid w:val="00E41E12"/>
    <w:rsid w:val="00E4310D"/>
    <w:rsid w:val="00E46789"/>
    <w:rsid w:val="00E472E1"/>
    <w:rsid w:val="00E47445"/>
    <w:rsid w:val="00E474B9"/>
    <w:rsid w:val="00E509EA"/>
    <w:rsid w:val="00E5253B"/>
    <w:rsid w:val="00E526D5"/>
    <w:rsid w:val="00E5296D"/>
    <w:rsid w:val="00E52A51"/>
    <w:rsid w:val="00E54070"/>
    <w:rsid w:val="00E55471"/>
    <w:rsid w:val="00E555D8"/>
    <w:rsid w:val="00E577D6"/>
    <w:rsid w:val="00E605BA"/>
    <w:rsid w:val="00E6184F"/>
    <w:rsid w:val="00E61AFE"/>
    <w:rsid w:val="00E63058"/>
    <w:rsid w:val="00E63831"/>
    <w:rsid w:val="00E64D79"/>
    <w:rsid w:val="00E66A73"/>
    <w:rsid w:val="00E66F17"/>
    <w:rsid w:val="00E72602"/>
    <w:rsid w:val="00E726CB"/>
    <w:rsid w:val="00E75C2B"/>
    <w:rsid w:val="00E765E6"/>
    <w:rsid w:val="00E803F3"/>
    <w:rsid w:val="00E81228"/>
    <w:rsid w:val="00E82A15"/>
    <w:rsid w:val="00E84A66"/>
    <w:rsid w:val="00E86A70"/>
    <w:rsid w:val="00E87F58"/>
    <w:rsid w:val="00E90105"/>
    <w:rsid w:val="00E90CBF"/>
    <w:rsid w:val="00E90D17"/>
    <w:rsid w:val="00E9351E"/>
    <w:rsid w:val="00E974CC"/>
    <w:rsid w:val="00EA17F1"/>
    <w:rsid w:val="00EA1F03"/>
    <w:rsid w:val="00EA4342"/>
    <w:rsid w:val="00EA5EE7"/>
    <w:rsid w:val="00EB0EA1"/>
    <w:rsid w:val="00EB1459"/>
    <w:rsid w:val="00EB32A4"/>
    <w:rsid w:val="00EB4751"/>
    <w:rsid w:val="00EB4A27"/>
    <w:rsid w:val="00EB6C00"/>
    <w:rsid w:val="00EB6FCB"/>
    <w:rsid w:val="00EB7BF9"/>
    <w:rsid w:val="00EC23DE"/>
    <w:rsid w:val="00EC69A7"/>
    <w:rsid w:val="00EC70BC"/>
    <w:rsid w:val="00ED0B57"/>
    <w:rsid w:val="00ED0F62"/>
    <w:rsid w:val="00ED2718"/>
    <w:rsid w:val="00ED7437"/>
    <w:rsid w:val="00ED7BEB"/>
    <w:rsid w:val="00EE181B"/>
    <w:rsid w:val="00EE25BB"/>
    <w:rsid w:val="00EE3F8F"/>
    <w:rsid w:val="00EE448F"/>
    <w:rsid w:val="00EE5440"/>
    <w:rsid w:val="00EE640C"/>
    <w:rsid w:val="00EE6FCE"/>
    <w:rsid w:val="00EE7917"/>
    <w:rsid w:val="00EF04AD"/>
    <w:rsid w:val="00EF0658"/>
    <w:rsid w:val="00EF0CE6"/>
    <w:rsid w:val="00EF0FB4"/>
    <w:rsid w:val="00EF544E"/>
    <w:rsid w:val="00EF6168"/>
    <w:rsid w:val="00F0078A"/>
    <w:rsid w:val="00F00E68"/>
    <w:rsid w:val="00F055DB"/>
    <w:rsid w:val="00F05EBC"/>
    <w:rsid w:val="00F06576"/>
    <w:rsid w:val="00F06B06"/>
    <w:rsid w:val="00F06BB3"/>
    <w:rsid w:val="00F07E95"/>
    <w:rsid w:val="00F10B00"/>
    <w:rsid w:val="00F13C70"/>
    <w:rsid w:val="00F1579E"/>
    <w:rsid w:val="00F15CC8"/>
    <w:rsid w:val="00F17042"/>
    <w:rsid w:val="00F1719C"/>
    <w:rsid w:val="00F20DE0"/>
    <w:rsid w:val="00F2316C"/>
    <w:rsid w:val="00F23262"/>
    <w:rsid w:val="00F308C7"/>
    <w:rsid w:val="00F30960"/>
    <w:rsid w:val="00F30D50"/>
    <w:rsid w:val="00F31955"/>
    <w:rsid w:val="00F323F3"/>
    <w:rsid w:val="00F344EE"/>
    <w:rsid w:val="00F34E37"/>
    <w:rsid w:val="00F3505D"/>
    <w:rsid w:val="00F376A9"/>
    <w:rsid w:val="00F418D2"/>
    <w:rsid w:val="00F41E97"/>
    <w:rsid w:val="00F42DD6"/>
    <w:rsid w:val="00F44204"/>
    <w:rsid w:val="00F5173D"/>
    <w:rsid w:val="00F53F1B"/>
    <w:rsid w:val="00F54EDA"/>
    <w:rsid w:val="00F550C5"/>
    <w:rsid w:val="00F55AA0"/>
    <w:rsid w:val="00F55BDF"/>
    <w:rsid w:val="00F57947"/>
    <w:rsid w:val="00F57DFB"/>
    <w:rsid w:val="00F612C5"/>
    <w:rsid w:val="00F65AA0"/>
    <w:rsid w:val="00F66125"/>
    <w:rsid w:val="00F662D6"/>
    <w:rsid w:val="00F67DF8"/>
    <w:rsid w:val="00F70F1D"/>
    <w:rsid w:val="00F71123"/>
    <w:rsid w:val="00F742B9"/>
    <w:rsid w:val="00F74A7D"/>
    <w:rsid w:val="00F759D7"/>
    <w:rsid w:val="00F75F77"/>
    <w:rsid w:val="00F77D80"/>
    <w:rsid w:val="00F8201F"/>
    <w:rsid w:val="00F84235"/>
    <w:rsid w:val="00F86447"/>
    <w:rsid w:val="00F90B69"/>
    <w:rsid w:val="00F91EE5"/>
    <w:rsid w:val="00F9408F"/>
    <w:rsid w:val="00F955E8"/>
    <w:rsid w:val="00FA036E"/>
    <w:rsid w:val="00FA0C63"/>
    <w:rsid w:val="00FA0FDC"/>
    <w:rsid w:val="00FA11DF"/>
    <w:rsid w:val="00FA1AC7"/>
    <w:rsid w:val="00FA2A7D"/>
    <w:rsid w:val="00FA3E95"/>
    <w:rsid w:val="00FA6414"/>
    <w:rsid w:val="00FA70C7"/>
    <w:rsid w:val="00FA7948"/>
    <w:rsid w:val="00FB2B15"/>
    <w:rsid w:val="00FB33B1"/>
    <w:rsid w:val="00FB3D82"/>
    <w:rsid w:val="00FB5AD8"/>
    <w:rsid w:val="00FC053E"/>
    <w:rsid w:val="00FC07D6"/>
    <w:rsid w:val="00FC0891"/>
    <w:rsid w:val="00FC0FD3"/>
    <w:rsid w:val="00FC105E"/>
    <w:rsid w:val="00FD2095"/>
    <w:rsid w:val="00FD2380"/>
    <w:rsid w:val="00FD2C94"/>
    <w:rsid w:val="00FD362F"/>
    <w:rsid w:val="00FD5FF0"/>
    <w:rsid w:val="00FD6D83"/>
    <w:rsid w:val="00FD79C6"/>
    <w:rsid w:val="00FE1A64"/>
    <w:rsid w:val="00FE2AEE"/>
    <w:rsid w:val="00FE4679"/>
    <w:rsid w:val="00FE5609"/>
    <w:rsid w:val="00FE5F92"/>
    <w:rsid w:val="00FE6003"/>
    <w:rsid w:val="00FE601F"/>
    <w:rsid w:val="00FE637D"/>
    <w:rsid w:val="00FF2729"/>
    <w:rsid w:val="00FF34E7"/>
    <w:rsid w:val="00FF60CC"/>
    <w:rsid w:val="00FF6CFB"/>
    <w:rsid w:val="00FF6F2F"/>
    <w:rsid w:val="00FF749E"/>
    <w:rsid w:val="02EA6A0E"/>
    <w:rsid w:val="050471B3"/>
    <w:rsid w:val="05764C03"/>
    <w:rsid w:val="0D1619CB"/>
    <w:rsid w:val="0FBF32D7"/>
    <w:rsid w:val="11AE151C"/>
    <w:rsid w:val="13F552AD"/>
    <w:rsid w:val="14DE5562"/>
    <w:rsid w:val="14F2EBF7"/>
    <w:rsid w:val="196958F1"/>
    <w:rsid w:val="1B9DBD52"/>
    <w:rsid w:val="1CBCB342"/>
    <w:rsid w:val="1D33CC37"/>
    <w:rsid w:val="219BD74F"/>
    <w:rsid w:val="2346594C"/>
    <w:rsid w:val="24E30E68"/>
    <w:rsid w:val="25CB3876"/>
    <w:rsid w:val="2625FB65"/>
    <w:rsid w:val="2BBBCEA2"/>
    <w:rsid w:val="2D579F03"/>
    <w:rsid w:val="2DC62023"/>
    <w:rsid w:val="2E35B1E4"/>
    <w:rsid w:val="312F3078"/>
    <w:rsid w:val="3249F341"/>
    <w:rsid w:val="349BAE0E"/>
    <w:rsid w:val="3608AC13"/>
    <w:rsid w:val="3646E51F"/>
    <w:rsid w:val="3D99527A"/>
    <w:rsid w:val="42AFD3DF"/>
    <w:rsid w:val="43E08267"/>
    <w:rsid w:val="4666F6D3"/>
    <w:rsid w:val="4A01375F"/>
    <w:rsid w:val="4BFBADF2"/>
    <w:rsid w:val="4C8F007E"/>
    <w:rsid w:val="4CB6A4F8"/>
    <w:rsid w:val="4E299062"/>
    <w:rsid w:val="4F55250C"/>
    <w:rsid w:val="4F869BB4"/>
    <w:rsid w:val="53EF6975"/>
    <w:rsid w:val="53F7DFB7"/>
    <w:rsid w:val="560CFB49"/>
    <w:rsid w:val="56CD95FD"/>
    <w:rsid w:val="5F0620BE"/>
    <w:rsid w:val="5FE887D5"/>
    <w:rsid w:val="60EB0FEE"/>
    <w:rsid w:val="6100524E"/>
    <w:rsid w:val="6161BD89"/>
    <w:rsid w:val="62E4BB9E"/>
    <w:rsid w:val="63D80C12"/>
    <w:rsid w:val="654A0808"/>
    <w:rsid w:val="65F6D585"/>
    <w:rsid w:val="666D4D15"/>
    <w:rsid w:val="688A03F9"/>
    <w:rsid w:val="6D1B4D3E"/>
    <w:rsid w:val="70326965"/>
    <w:rsid w:val="7279B3C7"/>
    <w:rsid w:val="72BE4514"/>
    <w:rsid w:val="7399A9F3"/>
    <w:rsid w:val="745BDBDD"/>
    <w:rsid w:val="76863607"/>
    <w:rsid w:val="791433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987F"/>
  <w15:chartTrackingRefBased/>
  <w15:docId w15:val="{4631F2DA-01FF-40A5-8491-A4E118C2C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ListParagraph"/>
    <w:next w:val="Normal"/>
    <w:link w:val="Heading2Char"/>
    <w:uiPriority w:val="9"/>
    <w:unhideWhenUsed/>
    <w:qFormat/>
    <w:rsid w:val="00EC23DE"/>
    <w:pPr>
      <w:ind w:left="0"/>
      <w:mirrorIndents/>
      <w:outlineLvl w:val="1"/>
    </w:pPr>
    <w:rPr>
      <w:rFonts w:eastAsia="Calibr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uiPriority w:val="99"/>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character" w:styleId="Mention">
    <w:name w:val="Mention"/>
    <w:basedOn w:val="DefaultParagraphFont"/>
    <w:uiPriority w:val="99"/>
    <w:unhideWhenUsed/>
    <w:rsid w:val="00681D1D"/>
    <w:rPr>
      <w:color w:val="2B579A"/>
      <w:shd w:val="clear" w:color="auto" w:fill="E1DFDD"/>
    </w:rPr>
  </w:style>
  <w:style w:type="character" w:customStyle="1" w:styleId="Heading2Char">
    <w:name w:val="Heading 2 Char"/>
    <w:basedOn w:val="DefaultParagraphFont"/>
    <w:link w:val="Heading2"/>
    <w:uiPriority w:val="9"/>
    <w:rsid w:val="00EC23DE"/>
    <w:rPr>
      <w:rFonts w:ascii="Calibri" w:eastAsia="Calibri" w:hAnsi="Calibri" w:cs="Times New Roman"/>
      <w:b/>
      <w:sz w:val="28"/>
      <w:szCs w:val="28"/>
    </w:rPr>
  </w:style>
  <w:style w:type="character" w:styleId="FollowedHyperlink">
    <w:name w:val="FollowedHyperlink"/>
    <w:basedOn w:val="DefaultParagraphFont"/>
    <w:uiPriority w:val="99"/>
    <w:semiHidden/>
    <w:unhideWhenUsed/>
    <w:rsid w:val="0055133B"/>
    <w:rPr>
      <w:color w:val="542378" w:themeColor="followedHyperlink"/>
      <w:u w:val="single"/>
    </w:rPr>
  </w:style>
  <w:style w:type="paragraph" w:styleId="EndnoteText">
    <w:name w:val="endnote text"/>
    <w:basedOn w:val="Normal"/>
    <w:link w:val="EndnoteTextChar"/>
    <w:uiPriority w:val="99"/>
    <w:semiHidden/>
    <w:unhideWhenUsed/>
    <w:rsid w:val="006868FA"/>
    <w:rPr>
      <w:sz w:val="20"/>
      <w:szCs w:val="20"/>
    </w:rPr>
  </w:style>
  <w:style w:type="character" w:customStyle="1" w:styleId="EndnoteTextChar">
    <w:name w:val="Endnote Text Char"/>
    <w:basedOn w:val="DefaultParagraphFont"/>
    <w:link w:val="EndnoteText"/>
    <w:uiPriority w:val="99"/>
    <w:semiHidden/>
    <w:rsid w:val="006868FA"/>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6868FA"/>
    <w:rPr>
      <w:vertAlign w:val="superscript"/>
    </w:rPr>
  </w:style>
  <w:style w:type="paragraph" w:styleId="NormalWeb">
    <w:name w:val="Normal (Web)"/>
    <w:basedOn w:val="Normal"/>
    <w:uiPriority w:val="99"/>
    <w:semiHidden/>
    <w:unhideWhenUsed/>
    <w:rsid w:val="00467DCF"/>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6B35EA"/>
    <w:rPr>
      <w:i/>
      <w:iCs/>
    </w:rPr>
  </w:style>
  <w:style w:type="paragraph" w:styleId="Quote">
    <w:name w:val="Quote"/>
    <w:basedOn w:val="Normal"/>
    <w:next w:val="Normal"/>
    <w:link w:val="QuoteChar"/>
    <w:uiPriority w:val="29"/>
    <w:qFormat/>
    <w:rsid w:val="006B35EA"/>
    <w:pPr>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6B35E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325919">
      <w:bodyDiv w:val="1"/>
      <w:marLeft w:val="0"/>
      <w:marRight w:val="0"/>
      <w:marTop w:val="0"/>
      <w:marBottom w:val="0"/>
      <w:divBdr>
        <w:top w:val="none" w:sz="0" w:space="0" w:color="auto"/>
        <w:left w:val="none" w:sz="0" w:space="0" w:color="auto"/>
        <w:bottom w:val="none" w:sz="0" w:space="0" w:color="auto"/>
        <w:right w:val="none" w:sz="0" w:space="0" w:color="auto"/>
      </w:divBdr>
      <w:divsChild>
        <w:div w:id="1125080759">
          <w:marLeft w:val="0"/>
          <w:marRight w:val="0"/>
          <w:marTop w:val="0"/>
          <w:marBottom w:val="0"/>
          <w:divBdr>
            <w:top w:val="none" w:sz="0" w:space="0" w:color="auto"/>
            <w:left w:val="none" w:sz="0" w:space="0" w:color="auto"/>
            <w:bottom w:val="none" w:sz="0" w:space="0" w:color="auto"/>
            <w:right w:val="none" w:sz="0" w:space="0" w:color="auto"/>
          </w:divBdr>
        </w:div>
      </w:divsChild>
    </w:div>
    <w:div w:id="863448229">
      <w:bodyDiv w:val="1"/>
      <w:marLeft w:val="0"/>
      <w:marRight w:val="0"/>
      <w:marTop w:val="0"/>
      <w:marBottom w:val="0"/>
      <w:divBdr>
        <w:top w:val="none" w:sz="0" w:space="0" w:color="auto"/>
        <w:left w:val="none" w:sz="0" w:space="0" w:color="auto"/>
        <w:bottom w:val="none" w:sz="0" w:space="0" w:color="auto"/>
        <w:right w:val="none" w:sz="0" w:space="0" w:color="auto"/>
      </w:divBdr>
    </w:div>
    <w:div w:id="1035081994">
      <w:bodyDiv w:val="1"/>
      <w:marLeft w:val="0"/>
      <w:marRight w:val="0"/>
      <w:marTop w:val="0"/>
      <w:marBottom w:val="0"/>
      <w:divBdr>
        <w:top w:val="none" w:sz="0" w:space="0" w:color="auto"/>
        <w:left w:val="none" w:sz="0" w:space="0" w:color="auto"/>
        <w:bottom w:val="none" w:sz="0" w:space="0" w:color="auto"/>
        <w:right w:val="none" w:sz="0" w:space="0" w:color="auto"/>
      </w:divBdr>
    </w:div>
    <w:div w:id="1376586341">
      <w:bodyDiv w:val="1"/>
      <w:marLeft w:val="0"/>
      <w:marRight w:val="0"/>
      <w:marTop w:val="0"/>
      <w:marBottom w:val="0"/>
      <w:divBdr>
        <w:top w:val="none" w:sz="0" w:space="0" w:color="auto"/>
        <w:left w:val="none" w:sz="0" w:space="0" w:color="auto"/>
        <w:bottom w:val="none" w:sz="0" w:space="0" w:color="auto"/>
        <w:right w:val="none" w:sz="0" w:space="0" w:color="auto"/>
      </w:divBdr>
    </w:div>
    <w:div w:id="1483043260">
      <w:bodyDiv w:val="1"/>
      <w:marLeft w:val="0"/>
      <w:marRight w:val="0"/>
      <w:marTop w:val="0"/>
      <w:marBottom w:val="0"/>
      <w:divBdr>
        <w:top w:val="none" w:sz="0" w:space="0" w:color="auto"/>
        <w:left w:val="none" w:sz="0" w:space="0" w:color="auto"/>
        <w:bottom w:val="none" w:sz="0" w:space="0" w:color="auto"/>
        <w:right w:val="none" w:sz="0" w:space="0" w:color="auto"/>
      </w:divBdr>
    </w:div>
    <w:div w:id="1573193974">
      <w:bodyDiv w:val="1"/>
      <w:marLeft w:val="0"/>
      <w:marRight w:val="0"/>
      <w:marTop w:val="0"/>
      <w:marBottom w:val="0"/>
      <w:divBdr>
        <w:top w:val="none" w:sz="0" w:space="0" w:color="auto"/>
        <w:left w:val="none" w:sz="0" w:space="0" w:color="auto"/>
        <w:bottom w:val="none" w:sz="0" w:space="0" w:color="auto"/>
        <w:right w:val="none" w:sz="0" w:space="0" w:color="auto"/>
      </w:divBdr>
    </w:div>
    <w:div w:id="1598521040">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1979871658">
      <w:bodyDiv w:val="1"/>
      <w:marLeft w:val="0"/>
      <w:marRight w:val="0"/>
      <w:marTop w:val="0"/>
      <w:marBottom w:val="0"/>
      <w:divBdr>
        <w:top w:val="none" w:sz="0" w:space="0" w:color="auto"/>
        <w:left w:val="none" w:sz="0" w:space="0" w:color="auto"/>
        <w:bottom w:val="none" w:sz="0" w:space="0" w:color="auto"/>
        <w:right w:val="none" w:sz="0" w:space="0" w:color="auto"/>
      </w:divBdr>
    </w:div>
    <w:div w:id="2043361761">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nny.choi@seattle.gov" TargetMode="External"/><Relationship Id="rId18" Type="http://schemas.openxmlformats.org/officeDocument/2006/relationships/hyperlink" Target="mailto:jenny.choi@seattle.gov" TargetMode="External"/><Relationship Id="rId26" Type="http://schemas.openxmlformats.org/officeDocument/2006/relationships/hyperlink" Target="http://sabarch.co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seattle.gov/education/for-providers/funding-opportunities" TargetMode="External"/><Relationship Id="rId17" Type="http://schemas.openxmlformats.org/officeDocument/2006/relationships/hyperlink" Target="mailto:DEELFunding@seattle.gov" TargetMode="External"/><Relationship Id="rId25" Type="http://schemas.openxmlformats.org/officeDocument/2006/relationships/hyperlink" Target="https://www.castarchitectur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education/for-providers/funding-opportunities" TargetMode="External"/><Relationship Id="rId24" Type="http://schemas.openxmlformats.org/officeDocument/2006/relationships/hyperlink" Target="http://www.anjaligrant.co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surveymonkey.com/r/PreDevService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ni.wa.gov/TradesLicensing/PrevWage/WageRates/" TargetMode="External"/><Relationship Id="rId22" Type="http://schemas.openxmlformats.org/officeDocument/2006/relationships/hyperlink" Target="file:///\\Cosfs01\doe\Data\DEEL\2-Programs\EarlyLearningPrgms\5-EL-PolicyDev\4-SPP-Facilities\2017\Jenny.Choi@seattle.gov"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11" ma:contentTypeDescription="Create a new document." ma:contentTypeScope="" ma:versionID="88ae186476e56dd55b847b5e24f6fdad">
  <xsd:schema xmlns:xsd="http://www.w3.org/2001/XMLSchema" xmlns:xs="http://www.w3.org/2001/XMLSchema" xmlns:p="http://schemas.microsoft.com/office/2006/metadata/properties" xmlns:ns3="98a34002-2b35-4ac0-92b8-4c3f387c3374" xmlns:ns4="7fa95baf-5d87-49cb-b5d1-aed5df063e72" targetNamespace="http://schemas.microsoft.com/office/2006/metadata/properties" ma:root="true" ma:fieldsID="fc3fede10af514aaf649a8e8c89128ed" ns3:_="" ns4:_="">
    <xsd:import namespace="98a34002-2b35-4ac0-92b8-4c3f387c3374"/>
    <xsd:import namespace="7fa95baf-5d87-49cb-b5d1-aed5df063e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022ADD-AFE4-4C4B-BDCA-BDC10A9295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E01505-7EB7-431A-8309-1F6E170ECAAD}">
  <ds:schemaRefs>
    <ds:schemaRef ds:uri="http://schemas.openxmlformats.org/officeDocument/2006/bibliography"/>
  </ds:schemaRefs>
</ds:datastoreItem>
</file>

<file path=customXml/itemProps3.xml><?xml version="1.0" encoding="utf-8"?>
<ds:datastoreItem xmlns:ds="http://schemas.openxmlformats.org/officeDocument/2006/customXml" ds:itemID="{5046E758-21B1-4518-B358-CFD7D2C44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34002-2b35-4ac0-92b8-4c3f387c3374"/>
    <ds:schemaRef ds:uri="7fa95baf-5d87-49cb-b5d1-aed5df063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466484-92C2-4834-A7C0-C357482E9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4902</Words>
  <Characters>27946</Characters>
  <Application>Microsoft Office Word</Application>
  <DocSecurity>0</DocSecurity>
  <Lines>232</Lines>
  <Paragraphs>65</Paragraphs>
  <ScaleCrop>false</ScaleCrop>
  <Company/>
  <LinksUpToDate>false</LinksUpToDate>
  <CharactersWithSpaces>32783</CharactersWithSpaces>
  <SharedDoc>false</SharedDoc>
  <HLinks>
    <vt:vector size="48" baseType="variant">
      <vt:variant>
        <vt:i4>7274506</vt:i4>
      </vt:variant>
      <vt:variant>
        <vt:i4>69</vt:i4>
      </vt:variant>
      <vt:variant>
        <vt:i4>0</vt:i4>
      </vt:variant>
      <vt:variant>
        <vt:i4>5</vt:i4>
      </vt:variant>
      <vt:variant>
        <vt:lpwstr>mailto:jenny.choi@seattle.gov</vt:lpwstr>
      </vt:variant>
      <vt:variant>
        <vt:lpwstr/>
      </vt:variant>
      <vt:variant>
        <vt:i4>7798848</vt:i4>
      </vt:variant>
      <vt:variant>
        <vt:i4>66</vt:i4>
      </vt:variant>
      <vt:variant>
        <vt:i4>0</vt:i4>
      </vt:variant>
      <vt:variant>
        <vt:i4>5</vt:i4>
      </vt:variant>
      <vt:variant>
        <vt:lpwstr>mailto:DEELFunding@seattle.gov</vt:lpwstr>
      </vt:variant>
      <vt:variant>
        <vt:lpwstr/>
      </vt:variant>
      <vt:variant>
        <vt:i4>589909</vt:i4>
      </vt:variant>
      <vt:variant>
        <vt:i4>63</vt:i4>
      </vt:variant>
      <vt:variant>
        <vt:i4>0</vt:i4>
      </vt:variant>
      <vt:variant>
        <vt:i4>5</vt:i4>
      </vt:variant>
      <vt:variant>
        <vt:lpwstr>http://www.lni.wa.gov/TradesLicensing/PrevWage/WageRates/</vt:lpwstr>
      </vt:variant>
      <vt:variant>
        <vt:lpwstr/>
      </vt:variant>
      <vt:variant>
        <vt:i4>7274506</vt:i4>
      </vt:variant>
      <vt:variant>
        <vt:i4>60</vt:i4>
      </vt:variant>
      <vt:variant>
        <vt:i4>0</vt:i4>
      </vt:variant>
      <vt:variant>
        <vt:i4>5</vt:i4>
      </vt:variant>
      <vt:variant>
        <vt:lpwstr>mailto:jenny.choi@seattle.gov</vt:lpwstr>
      </vt:variant>
      <vt:variant>
        <vt:lpwstr/>
      </vt:variant>
      <vt:variant>
        <vt:i4>5636169</vt:i4>
      </vt:variant>
      <vt:variant>
        <vt:i4>57</vt:i4>
      </vt:variant>
      <vt:variant>
        <vt:i4>0</vt:i4>
      </vt:variant>
      <vt:variant>
        <vt:i4>5</vt:i4>
      </vt:variant>
      <vt:variant>
        <vt:lpwstr>http://www.seattle.gov/education/for-providers/funding-opportunities</vt:lpwstr>
      </vt:variant>
      <vt:variant>
        <vt:lpwstr/>
      </vt:variant>
      <vt:variant>
        <vt:i4>5636169</vt:i4>
      </vt:variant>
      <vt:variant>
        <vt:i4>54</vt:i4>
      </vt:variant>
      <vt:variant>
        <vt:i4>0</vt:i4>
      </vt:variant>
      <vt:variant>
        <vt:i4>5</vt:i4>
      </vt:variant>
      <vt:variant>
        <vt:lpwstr>http://www.seattle.gov/education/for-providers/funding-opportunities</vt:lpwstr>
      </vt:variant>
      <vt:variant>
        <vt:lpwstr/>
      </vt:variant>
      <vt:variant>
        <vt:i4>1114164</vt:i4>
      </vt:variant>
      <vt:variant>
        <vt:i4>3</vt:i4>
      </vt:variant>
      <vt:variant>
        <vt:i4>0</vt:i4>
      </vt:variant>
      <vt:variant>
        <vt:i4>5</vt:i4>
      </vt:variant>
      <vt:variant>
        <vt:lpwstr>mailto:Rosa.Ammon-Ciaglo@seattle.gov</vt:lpwstr>
      </vt:variant>
      <vt:variant>
        <vt:lpwstr/>
      </vt:variant>
      <vt:variant>
        <vt:i4>721005</vt:i4>
      </vt:variant>
      <vt:variant>
        <vt:i4>0</vt:i4>
      </vt:variant>
      <vt:variant>
        <vt:i4>0</vt:i4>
      </vt:variant>
      <vt:variant>
        <vt:i4>5</vt:i4>
      </vt:variant>
      <vt:variant>
        <vt:lpwstr>mailto:Cameron.Clark@seattle.gov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Fajardo, Ismael</dc:creator>
  <cp:keywords/>
  <dc:description/>
  <cp:lastModifiedBy>Choi, Jenny</cp:lastModifiedBy>
  <cp:revision>2</cp:revision>
  <cp:lastPrinted>2019-06-27T05:58:00Z</cp:lastPrinted>
  <dcterms:created xsi:type="dcterms:W3CDTF">2021-06-22T19:16:00Z</dcterms:created>
  <dcterms:modified xsi:type="dcterms:W3CDTF">2021-06-22T19:16:00Z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