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CDCFD" w14:textId="77777777" w:rsidR="00B92F63" w:rsidRPr="00354BFA" w:rsidRDefault="00B92F63" w:rsidP="00B92F63">
      <w:pPr>
        <w:spacing w:after="0" w:line="240" w:lineRule="auto"/>
        <w:jc w:val="center"/>
        <w:rPr>
          <w:b/>
          <w:sz w:val="28"/>
          <w:szCs w:val="28"/>
        </w:rPr>
      </w:pPr>
      <w:r w:rsidRPr="00354BFA">
        <w:rPr>
          <w:b/>
          <w:sz w:val="28"/>
          <w:szCs w:val="28"/>
        </w:rPr>
        <w:t>COMMUNITY INVOLVEMENT COMMISSION</w:t>
      </w:r>
    </w:p>
    <w:p w14:paraId="5B3553EB" w14:textId="39F9B038" w:rsidR="00B92F63" w:rsidRPr="00354BFA" w:rsidRDefault="002F5287" w:rsidP="00B92F63">
      <w:pPr>
        <w:spacing w:before="40" w:after="0" w:line="240" w:lineRule="auto"/>
        <w:jc w:val="center"/>
        <w:rPr>
          <w:sz w:val="24"/>
          <w:szCs w:val="24"/>
        </w:rPr>
      </w:pPr>
      <w:r>
        <w:rPr>
          <w:sz w:val="24"/>
          <w:szCs w:val="24"/>
        </w:rPr>
        <w:t>August 1</w:t>
      </w:r>
      <w:r w:rsidR="00437469">
        <w:rPr>
          <w:sz w:val="24"/>
          <w:szCs w:val="24"/>
        </w:rPr>
        <w:t>7</w:t>
      </w:r>
      <w:r w:rsidR="00B92F63">
        <w:rPr>
          <w:sz w:val="24"/>
          <w:szCs w:val="24"/>
        </w:rPr>
        <w:t>, 2020</w:t>
      </w:r>
    </w:p>
    <w:p w14:paraId="27E1439A" w14:textId="42515165" w:rsidR="00B92F63" w:rsidRPr="00354BFA" w:rsidRDefault="00437469" w:rsidP="00B92F63">
      <w:pPr>
        <w:spacing w:before="40" w:after="0" w:line="240" w:lineRule="auto"/>
        <w:jc w:val="center"/>
        <w:rPr>
          <w:sz w:val="24"/>
          <w:szCs w:val="24"/>
        </w:rPr>
      </w:pPr>
      <w:r>
        <w:rPr>
          <w:sz w:val="24"/>
          <w:szCs w:val="24"/>
        </w:rPr>
        <w:t>6</w:t>
      </w:r>
      <w:r w:rsidR="002F5287">
        <w:rPr>
          <w:sz w:val="24"/>
          <w:szCs w:val="24"/>
        </w:rPr>
        <w:t xml:space="preserve">:00 – </w:t>
      </w:r>
      <w:r>
        <w:rPr>
          <w:sz w:val="24"/>
          <w:szCs w:val="24"/>
        </w:rPr>
        <w:t>8</w:t>
      </w:r>
      <w:r w:rsidR="002F5287">
        <w:rPr>
          <w:sz w:val="24"/>
          <w:szCs w:val="24"/>
        </w:rPr>
        <w:t>:00 pm</w:t>
      </w:r>
    </w:p>
    <w:p w14:paraId="07EB2DA3" w14:textId="5D81F39D" w:rsidR="00B92F63" w:rsidRDefault="00D42EAC" w:rsidP="00B92F63">
      <w:pPr>
        <w:spacing w:before="40" w:after="0" w:line="240" w:lineRule="auto"/>
        <w:jc w:val="center"/>
        <w:rPr>
          <w:sz w:val="24"/>
          <w:szCs w:val="24"/>
        </w:rPr>
      </w:pPr>
      <w:r>
        <w:rPr>
          <w:sz w:val="24"/>
          <w:szCs w:val="24"/>
        </w:rPr>
        <w:t>Zoom</w:t>
      </w:r>
      <w:r w:rsidR="00605798">
        <w:rPr>
          <w:sz w:val="24"/>
          <w:szCs w:val="24"/>
        </w:rPr>
        <w:t xml:space="preserve"> Meeting</w:t>
      </w:r>
      <w:r w:rsidR="00B92F63">
        <w:rPr>
          <w:sz w:val="24"/>
          <w:szCs w:val="24"/>
        </w:rPr>
        <w:t xml:space="preserve"> </w:t>
      </w:r>
    </w:p>
    <w:p w14:paraId="4088CC90" w14:textId="77777777" w:rsidR="00B92F63" w:rsidRDefault="00B92F63"/>
    <w:p w14:paraId="6A4E7971" w14:textId="326CD63B" w:rsidR="00813CFE" w:rsidRDefault="00B92F63" w:rsidP="00B92F63">
      <w:r w:rsidRPr="00371768">
        <w:rPr>
          <w:b/>
        </w:rPr>
        <w:t>Commissioners present:</w:t>
      </w:r>
      <w:r>
        <w:t xml:space="preserve"> Alison Turner, Bill Southern, Carol Redfield, Chris Maykut, Emily Kim, Jasmine Aryana, Julie Pham, Karyn Kubo Fleming, Martha Lucas, Robert White, </w:t>
      </w:r>
      <w:r w:rsidR="00177116">
        <w:t>Felix Chang</w:t>
      </w:r>
    </w:p>
    <w:p w14:paraId="2583D76C" w14:textId="439FB9E6" w:rsidR="00B92F63" w:rsidRDefault="00B92F63" w:rsidP="00B92F63">
      <w:pPr>
        <w:spacing w:line="240" w:lineRule="auto"/>
      </w:pPr>
      <w:r w:rsidRPr="00371768">
        <w:rPr>
          <w:b/>
        </w:rPr>
        <w:t>Commissioners not present:</w:t>
      </w:r>
      <w:r>
        <w:t xml:space="preserve"> </w:t>
      </w:r>
      <w:r w:rsidR="00437469">
        <w:t>Sharif Mahfouz, Thais Marbles</w:t>
      </w:r>
    </w:p>
    <w:p w14:paraId="14FE0B14" w14:textId="51DDA299" w:rsidR="00813CFE" w:rsidRDefault="002F4A47" w:rsidP="00C10A8A">
      <w:r w:rsidRPr="002F4A47">
        <w:rPr>
          <w:b/>
          <w:bCs/>
        </w:rPr>
        <w:t xml:space="preserve">City of Seattle Staff </w:t>
      </w:r>
      <w:r w:rsidR="00302F50" w:rsidRPr="002F4A47">
        <w:rPr>
          <w:b/>
          <w:bCs/>
        </w:rPr>
        <w:t>present</w:t>
      </w:r>
      <w:r w:rsidR="00302F50">
        <w:t xml:space="preserve">: </w:t>
      </w:r>
      <w:r w:rsidR="00E16120">
        <w:t>Abesha Shiferaw (DON), Laura Jenkins (DON)</w:t>
      </w:r>
    </w:p>
    <w:p w14:paraId="7CE27080" w14:textId="4D916844" w:rsidR="00C10A8A" w:rsidRDefault="00DB5007" w:rsidP="00C10A8A">
      <w:pPr>
        <w:spacing w:line="240" w:lineRule="auto"/>
        <w:rPr>
          <w:b/>
          <w:bCs/>
          <w:i/>
          <w:iCs/>
          <w:u w:val="single"/>
        </w:rPr>
      </w:pPr>
      <w:r w:rsidRPr="00DF1209">
        <w:rPr>
          <w:b/>
          <w:bCs/>
          <w:i/>
          <w:iCs/>
          <w:u w:val="single"/>
        </w:rPr>
        <w:t>(</w:t>
      </w:r>
      <w:r>
        <w:rPr>
          <w:b/>
          <w:bCs/>
          <w:i/>
          <w:iCs/>
          <w:u w:val="single"/>
        </w:rPr>
        <w:t xml:space="preserve">Transcriber’s </w:t>
      </w:r>
      <w:r w:rsidRPr="00DF1209">
        <w:rPr>
          <w:b/>
          <w:bCs/>
          <w:i/>
          <w:iCs/>
          <w:u w:val="single"/>
        </w:rPr>
        <w:t xml:space="preserve">Note: The </w:t>
      </w:r>
      <w:r w:rsidR="0038002C">
        <w:rPr>
          <w:b/>
          <w:bCs/>
          <w:i/>
          <w:iCs/>
          <w:u w:val="single"/>
        </w:rPr>
        <w:t xml:space="preserve">notes </w:t>
      </w:r>
      <w:r w:rsidR="0038002C" w:rsidRPr="00DF1209">
        <w:rPr>
          <w:b/>
          <w:bCs/>
          <w:i/>
          <w:iCs/>
          <w:u w:val="single"/>
        </w:rPr>
        <w:t>shown</w:t>
      </w:r>
      <w:r w:rsidRPr="00DF1209">
        <w:rPr>
          <w:b/>
          <w:bCs/>
          <w:i/>
          <w:iCs/>
          <w:u w:val="single"/>
        </w:rPr>
        <w:t xml:space="preserve"> below are summaries of statements provided. They are not transcriptions and have been shortened and edited to include the major points raised. Full comments are retained in the files in voice recording</w:t>
      </w:r>
      <w:r>
        <w:rPr>
          <w:b/>
          <w:bCs/>
          <w:i/>
          <w:iCs/>
          <w:u w:val="single"/>
        </w:rPr>
        <w:t xml:space="preserve"> and available upon request.</w:t>
      </w:r>
    </w:p>
    <w:p w14:paraId="2B9B6818" w14:textId="77777777" w:rsidR="00B44028" w:rsidRDefault="00B44028" w:rsidP="00C10A8A">
      <w:pPr>
        <w:spacing w:line="240" w:lineRule="auto"/>
      </w:pPr>
    </w:p>
    <w:p w14:paraId="703D5B3F" w14:textId="1AC34012" w:rsidR="00C10A8A" w:rsidRPr="00C10A8A" w:rsidRDefault="00727FD4" w:rsidP="00C10A8A">
      <w:pPr>
        <w:pBdr>
          <w:top w:val="single" w:sz="4" w:space="1" w:color="auto"/>
          <w:left w:val="single" w:sz="4" w:space="4" w:color="auto"/>
          <w:bottom w:val="single" w:sz="4" w:space="1" w:color="auto"/>
          <w:right w:val="single" w:sz="4" w:space="4" w:color="auto"/>
        </w:pBdr>
        <w:spacing w:line="254" w:lineRule="auto"/>
        <w:rPr>
          <w:b/>
        </w:rPr>
      </w:pPr>
      <w:r>
        <w:rPr>
          <w:b/>
        </w:rPr>
        <w:t>Check-in</w:t>
      </w:r>
    </w:p>
    <w:p w14:paraId="6D017418" w14:textId="4FC8EEE7" w:rsidR="005C755D" w:rsidRDefault="000455F7" w:rsidP="00DD3F0A">
      <w:r>
        <w:t>The co-chairs</w:t>
      </w:r>
      <w:r w:rsidR="00F11794">
        <w:t xml:space="preserve"> opened the meeting.  </w:t>
      </w:r>
      <w:r w:rsidR="005C755D">
        <w:t>A brief introduction and check-in status followed.</w:t>
      </w:r>
    </w:p>
    <w:p w14:paraId="6A82007D" w14:textId="77777777" w:rsidR="005518AE" w:rsidRDefault="005518AE" w:rsidP="00DD3F0A"/>
    <w:p w14:paraId="50352727" w14:textId="4082FE03" w:rsidR="0093315C" w:rsidRPr="001870F8" w:rsidRDefault="00727FD4" w:rsidP="0093315C">
      <w:pPr>
        <w:pBdr>
          <w:top w:val="single" w:sz="4" w:space="1" w:color="auto"/>
          <w:left w:val="single" w:sz="4" w:space="4" w:color="auto"/>
          <w:bottom w:val="single" w:sz="4" w:space="1" w:color="auto"/>
          <w:right w:val="single" w:sz="4" w:space="4" w:color="auto"/>
        </w:pBdr>
        <w:spacing w:line="254" w:lineRule="auto"/>
        <w:rPr>
          <w:b/>
        </w:rPr>
      </w:pPr>
      <w:r>
        <w:rPr>
          <w:b/>
        </w:rPr>
        <w:t>DON Update</w:t>
      </w:r>
    </w:p>
    <w:p w14:paraId="0C1F5D1C" w14:textId="63C5C8B3" w:rsidR="00A670CB" w:rsidRDefault="00A670CB">
      <w:r>
        <w:t xml:space="preserve">Ms. Abesha Shiferaw </w:t>
      </w:r>
      <w:r w:rsidR="005E7441">
        <w:t>mentioned that she is temporarily stepping in as the staff liaison for the Commission.</w:t>
      </w:r>
    </w:p>
    <w:p w14:paraId="35B167FA" w14:textId="6636845A" w:rsidR="005E7441" w:rsidRDefault="005E7441">
      <w:r>
        <w:t>She noted that Ms. Laura Jenkins and Ms. Angela Rae of the Outreach and Engagement Team in DON</w:t>
      </w:r>
      <w:r w:rsidR="00BA6B96">
        <w:t xml:space="preserve"> will become the co-staff liaison </w:t>
      </w:r>
      <w:r w:rsidR="002D3DEF">
        <w:t>after the transition.</w:t>
      </w:r>
    </w:p>
    <w:p w14:paraId="54804BF5" w14:textId="0AE572A9" w:rsidR="0080522E" w:rsidRDefault="0080522E">
      <w:r>
        <w:t xml:space="preserve">The Commissioners asked about who </w:t>
      </w:r>
      <w:r w:rsidR="0028243D">
        <w:t>the point of contact for the Commission and Ms. Shiferaw is</w:t>
      </w:r>
      <w:r w:rsidR="002132E1">
        <w:t xml:space="preserve"> suggested that they can contact both staff liaison for </w:t>
      </w:r>
      <w:r w:rsidR="00CA6BCA">
        <w:t xml:space="preserve">support.  </w:t>
      </w:r>
      <w:r w:rsidR="00903CDB">
        <w:t xml:space="preserve">Ms. Rae and Ms. Jenkins will notify the </w:t>
      </w:r>
      <w:r w:rsidR="00CA6BCA">
        <w:t xml:space="preserve">Commission at the next meeting </w:t>
      </w:r>
      <w:r w:rsidR="00BE1419">
        <w:t xml:space="preserve">who will be the point person.  Ms. Shiferaw added that </w:t>
      </w:r>
      <w:r w:rsidR="00490644">
        <w:t>Ms. Jenkins and Ms. Rae will assist the co-chairs in preparing for the monthly meetings.</w:t>
      </w:r>
    </w:p>
    <w:p w14:paraId="7EC06955" w14:textId="77777777" w:rsidR="00601EBA" w:rsidRDefault="0028243D">
      <w:r>
        <w:t xml:space="preserve">A commissioner asked about an update on the Open Public Meetings Act (OPMA).  </w:t>
      </w:r>
      <w:r w:rsidR="00396817">
        <w:t>At the last meeting, the Commission decided to go on a hiatus because of an unclear direction</w:t>
      </w:r>
      <w:r w:rsidR="0032387F">
        <w:t xml:space="preserve"> about conducting meetings that are not COVID-19 RELATED.  Ms. Shiferaw commented that the </w:t>
      </w:r>
      <w:r w:rsidR="00F926FA">
        <w:t>OPMA restriction was lifted and the Commission can continue to meet virtually and conduct meetings.</w:t>
      </w:r>
    </w:p>
    <w:p w14:paraId="4BA91BD2" w14:textId="7E844D53" w:rsidR="00A008F5" w:rsidRDefault="00133D9F">
      <w:r>
        <w:t xml:space="preserve">Commissioner </w:t>
      </w:r>
      <w:r w:rsidR="00601EBA">
        <w:t>Julie Pha</w:t>
      </w:r>
      <w:r w:rsidR="00554C8B">
        <w:t>m</w:t>
      </w:r>
      <w:r w:rsidR="002F4791">
        <w:t xml:space="preserve"> asked about what </w:t>
      </w:r>
      <w:r w:rsidR="00A008F5">
        <w:t>the Commission can</w:t>
      </w:r>
      <w:r w:rsidR="002F4791">
        <w:t xml:space="preserve"> do at this time as it continues to hold </w:t>
      </w:r>
      <w:r w:rsidR="00A008F5">
        <w:t>the virtual meeting.</w:t>
      </w:r>
    </w:p>
    <w:p w14:paraId="1458915B" w14:textId="68FF161D" w:rsidR="003326E3" w:rsidRDefault="00133D9F">
      <w:r>
        <w:lastRenderedPageBreak/>
        <w:t xml:space="preserve">Commissioner </w:t>
      </w:r>
      <w:r w:rsidR="00A008F5">
        <w:t>Martha Lucas suggested having a virtual meeting ret</w:t>
      </w:r>
      <w:r w:rsidR="00D22CB6">
        <w:t>reat and hold a team</w:t>
      </w:r>
      <w:r w:rsidR="00303BEF">
        <w:t>-</w:t>
      </w:r>
      <w:r w:rsidR="00D22CB6">
        <w:t>building exercise to reacquaint with one another.</w:t>
      </w:r>
    </w:p>
    <w:p w14:paraId="3E004332" w14:textId="04FB2F2C" w:rsidR="00363924" w:rsidRDefault="00133D9F">
      <w:r>
        <w:t>Commissioner</w:t>
      </w:r>
      <w:r w:rsidR="00363924">
        <w:t xml:space="preserve"> Pha</w:t>
      </w:r>
      <w:r w:rsidR="00534112">
        <w:t>m</w:t>
      </w:r>
      <w:r w:rsidR="00363924">
        <w:t xml:space="preserve"> asked about </w:t>
      </w:r>
      <w:r w:rsidR="00B256A9">
        <w:t xml:space="preserve">the budget and if the Commission could afford to hire a trainer and facilitate this exercise.  </w:t>
      </w:r>
      <w:r w:rsidR="006B7FC4">
        <w:t xml:space="preserve">Ms. Shiferaw and Ms. Jenkins both commented that they were not sure if the COVID-19 situated </w:t>
      </w:r>
      <w:r w:rsidR="00303BEF">
        <w:t>affects</w:t>
      </w:r>
      <w:r w:rsidR="006B7FC4">
        <w:t xml:space="preserve"> any Commission funding</w:t>
      </w:r>
      <w:r w:rsidR="00903CDB">
        <w:t xml:space="preserve"> and will follow up</w:t>
      </w:r>
      <w:r w:rsidR="00266F85">
        <w:t>.</w:t>
      </w:r>
    </w:p>
    <w:p w14:paraId="0B9FC540" w14:textId="25C4C968" w:rsidR="003469AA" w:rsidRDefault="00133D9F">
      <w:r>
        <w:t>Commissioner</w:t>
      </w:r>
      <w:r w:rsidR="003469AA">
        <w:t xml:space="preserve"> Alison Turner commented about having the team</w:t>
      </w:r>
      <w:r w:rsidR="00303BEF">
        <w:t>-</w:t>
      </w:r>
      <w:r w:rsidR="003469AA">
        <w:t>building exercise as part of the normal meeting</w:t>
      </w:r>
      <w:r w:rsidR="00DC7AB6">
        <w:t xml:space="preserve"> instead of having a separate event.</w:t>
      </w:r>
    </w:p>
    <w:p w14:paraId="672B5B00" w14:textId="72FDBA72" w:rsidR="007E1259" w:rsidRDefault="00133D9F">
      <w:r>
        <w:t>Commissioner</w:t>
      </w:r>
      <w:r w:rsidR="007E1259">
        <w:t xml:space="preserve"> Pham asked if it is possible of having the working committees </w:t>
      </w:r>
      <w:r w:rsidR="004A7BF4">
        <w:t>go back and continue to work on plans pre-COVID-19 or do a reset of expectations.</w:t>
      </w:r>
    </w:p>
    <w:p w14:paraId="5DA91668" w14:textId="3C2F33AF" w:rsidR="00F531E1" w:rsidRDefault="00554C8B">
      <w:r>
        <w:t>Commissioner</w:t>
      </w:r>
      <w:r w:rsidR="008764DC">
        <w:t xml:space="preserve"> Carol Redfield suggested that it is a good idea </w:t>
      </w:r>
      <w:r w:rsidR="00303BEF">
        <w:t>to have</w:t>
      </w:r>
      <w:r w:rsidR="008764DC">
        <w:t xml:space="preserve"> a team</w:t>
      </w:r>
      <w:r w:rsidR="00303BEF">
        <w:t>-</w:t>
      </w:r>
      <w:r w:rsidR="008764DC">
        <w:t>building exercise</w:t>
      </w:r>
      <w:r w:rsidR="00303BEF">
        <w:t>,</w:t>
      </w:r>
      <w:r w:rsidR="008764DC">
        <w:t xml:space="preserve"> especially for new incoming Commissioners</w:t>
      </w:r>
      <w:r w:rsidR="00F023C1">
        <w:t>.  She added that she is in favor of incorporating this exercise as pa</w:t>
      </w:r>
      <w:r w:rsidR="005D640C">
        <w:t>rt of the regular meeting.</w:t>
      </w:r>
    </w:p>
    <w:p w14:paraId="0FAA6EC3" w14:textId="77777777" w:rsidR="005D640C" w:rsidRDefault="005D640C"/>
    <w:p w14:paraId="0AC33061" w14:textId="36A5C027" w:rsidR="0093315C" w:rsidRPr="001870F8" w:rsidRDefault="00727FD4" w:rsidP="0093315C">
      <w:pPr>
        <w:pBdr>
          <w:top w:val="single" w:sz="4" w:space="2" w:color="auto"/>
          <w:left w:val="single" w:sz="4" w:space="4" w:color="auto"/>
          <w:bottom w:val="single" w:sz="4" w:space="1" w:color="auto"/>
          <w:right w:val="single" w:sz="4" w:space="4" w:color="auto"/>
        </w:pBdr>
        <w:spacing w:line="254" w:lineRule="auto"/>
        <w:rPr>
          <w:b/>
        </w:rPr>
      </w:pPr>
      <w:r>
        <w:rPr>
          <w:b/>
        </w:rPr>
        <w:t>Future Meeting Plans</w:t>
      </w:r>
    </w:p>
    <w:p w14:paraId="29345D50" w14:textId="4334E3CD" w:rsidR="002F2AE3" w:rsidRDefault="004826DD">
      <w:r>
        <w:t>Commissioner</w:t>
      </w:r>
      <w:r w:rsidR="00CE669D">
        <w:t xml:space="preserve"> Pham </w:t>
      </w:r>
      <w:r w:rsidR="00FD4E01">
        <w:t>noted that the co-chairs would need to meet to plan for the next meeting and integrate what was discussed.</w:t>
      </w:r>
    </w:p>
    <w:p w14:paraId="49964C9E" w14:textId="61914846" w:rsidR="00FD4E01" w:rsidRDefault="004826DD">
      <w:r>
        <w:t>Commissioner</w:t>
      </w:r>
      <w:r w:rsidR="00FD4E01">
        <w:t xml:space="preserve"> Turner commented that the Commission will be waiting for the minutes from SPD</w:t>
      </w:r>
      <w:r w:rsidR="005B4CD8">
        <w:t xml:space="preserve"> and the co-chairs will meet to review and respond to the minutes.  She added that</w:t>
      </w:r>
      <w:r w:rsidR="006A2BA5">
        <w:t xml:space="preserve"> there </w:t>
      </w:r>
      <w:r w:rsidR="00D75F11">
        <w:t>needs to be prioritization of the work that needs to be discuss</w:t>
      </w:r>
      <w:r w:rsidR="00303BEF">
        <w:t>ed</w:t>
      </w:r>
      <w:r w:rsidR="00D75F11">
        <w:t xml:space="preserve"> </w:t>
      </w:r>
      <w:r w:rsidR="00C41C93">
        <w:t>for</w:t>
      </w:r>
      <w:r w:rsidR="008168B3">
        <w:t xml:space="preserve"> the Commission to be effective at the next meeting.</w:t>
      </w:r>
    </w:p>
    <w:p w14:paraId="5A4160A2" w14:textId="5EF2FA91" w:rsidR="00C41C93" w:rsidRDefault="00C41C93">
      <w:r>
        <w:t xml:space="preserve">Ms. Shiferaw will follow up with the Mayor’s Office </w:t>
      </w:r>
      <w:r w:rsidR="008A7FE8">
        <w:t>for their next steps and what have they have collected f</w:t>
      </w:r>
      <w:r w:rsidR="000F74FC">
        <w:t>rom the feedback from the presentation.</w:t>
      </w:r>
    </w:p>
    <w:p w14:paraId="2A837893" w14:textId="7D3F6367" w:rsidR="000F74FC" w:rsidRDefault="004826DD">
      <w:r>
        <w:t>Commissioner</w:t>
      </w:r>
      <w:r w:rsidR="000F74FC">
        <w:t xml:space="preserve"> Redfield asked if the Commission’s website be updated with </w:t>
      </w:r>
      <w:r w:rsidR="0044733E">
        <w:t>information o</w:t>
      </w:r>
      <w:r w:rsidR="00303BEF">
        <w:t>n</w:t>
      </w:r>
      <w:r w:rsidR="0044733E">
        <w:t xml:space="preserve"> the new Commission members.</w:t>
      </w:r>
    </w:p>
    <w:p w14:paraId="072306FD" w14:textId="62FB5B0F" w:rsidR="00303BEF" w:rsidRDefault="004826DD">
      <w:r>
        <w:t>Commissioner</w:t>
      </w:r>
      <w:r w:rsidR="0044733E">
        <w:t xml:space="preserve"> Turner commented that she would like to know the </w:t>
      </w:r>
      <w:r w:rsidR="008C5AEF">
        <w:t>status</w:t>
      </w:r>
      <w:r w:rsidR="0044733E">
        <w:t xml:space="preserve"> of</w:t>
      </w:r>
      <w:r w:rsidR="008C5AEF">
        <w:t xml:space="preserve"> the open Commissioner’s position.</w:t>
      </w:r>
    </w:p>
    <w:p w14:paraId="155CB72F" w14:textId="7218EB59" w:rsidR="00303BEF" w:rsidRDefault="00303BEF">
      <w:r>
        <w:br w:type="page"/>
      </w:r>
    </w:p>
    <w:p w14:paraId="41099B89" w14:textId="77777777" w:rsidR="008C5AEF" w:rsidRDefault="008C5AEF"/>
    <w:p w14:paraId="386783BC" w14:textId="4C1DD2D5" w:rsidR="0093315C" w:rsidRPr="001870F8" w:rsidRDefault="00CB0459" w:rsidP="0093315C">
      <w:pPr>
        <w:pBdr>
          <w:top w:val="single" w:sz="4" w:space="2" w:color="auto"/>
          <w:left w:val="single" w:sz="4" w:space="4" w:color="auto"/>
          <w:bottom w:val="single" w:sz="4" w:space="1" w:color="auto"/>
          <w:right w:val="single" w:sz="4" w:space="4" w:color="auto"/>
        </w:pBdr>
        <w:spacing w:line="254" w:lineRule="auto"/>
        <w:rPr>
          <w:b/>
        </w:rPr>
      </w:pPr>
      <w:r>
        <w:rPr>
          <w:b/>
        </w:rPr>
        <w:t>Commissioners Appointment &amp; Vacant Position</w:t>
      </w:r>
    </w:p>
    <w:p w14:paraId="63C3F635" w14:textId="494F1D01" w:rsidR="005D640C" w:rsidRDefault="004826DD" w:rsidP="0051777A">
      <w:pPr>
        <w:tabs>
          <w:tab w:val="left" w:pos="6790"/>
        </w:tabs>
      </w:pPr>
      <w:r>
        <w:t>Commissioner</w:t>
      </w:r>
      <w:r w:rsidR="005D640C">
        <w:t xml:space="preserve"> Lucas asked if there are any </w:t>
      </w:r>
      <w:r w:rsidR="00CE4FAF">
        <w:t xml:space="preserve">emergent </w:t>
      </w:r>
      <w:r w:rsidR="005D640C">
        <w:t>work items that this Commission needs to acco</w:t>
      </w:r>
      <w:r w:rsidR="00CE4FAF">
        <w:t>mplish due to political pressure.</w:t>
      </w:r>
    </w:p>
    <w:p w14:paraId="32FE5AD8" w14:textId="390D6127" w:rsidR="00CE4FAF" w:rsidRDefault="004826DD" w:rsidP="0051777A">
      <w:pPr>
        <w:tabs>
          <w:tab w:val="left" w:pos="6790"/>
        </w:tabs>
      </w:pPr>
      <w:r>
        <w:t>Commissioner</w:t>
      </w:r>
      <w:r w:rsidR="00CE4FAF">
        <w:t xml:space="preserve"> Turner commented that the Commission is self-directed</w:t>
      </w:r>
      <w:r w:rsidR="00E641F3">
        <w:t xml:space="preserve"> and has a mandate because of an Executive Order.  The</w:t>
      </w:r>
      <w:r w:rsidR="0062536C">
        <w:t xml:space="preserve"> role of this Commission is to </w:t>
      </w:r>
      <w:r w:rsidR="001A44E8">
        <w:t>advise,</w:t>
      </w:r>
      <w:r w:rsidR="0062536C">
        <w:t xml:space="preserve"> and the scope of work is </w:t>
      </w:r>
      <w:r w:rsidR="004B5DC2">
        <w:t>broad</w:t>
      </w:r>
      <w:r w:rsidR="001A44E8">
        <w:t>.  The challenge is to identify and prioritize the current and any upcoming work.</w:t>
      </w:r>
    </w:p>
    <w:p w14:paraId="0B889BE1" w14:textId="480B4423" w:rsidR="003D4761" w:rsidRDefault="004826DD" w:rsidP="0051777A">
      <w:pPr>
        <w:tabs>
          <w:tab w:val="left" w:pos="6790"/>
        </w:tabs>
      </w:pPr>
      <w:r>
        <w:t>Commissioner</w:t>
      </w:r>
      <w:r w:rsidR="004B5DC2">
        <w:t xml:space="preserve"> Pham added that the work of this Commission is to advise and help optimize City departments</w:t>
      </w:r>
      <w:r w:rsidR="002201F9">
        <w:t xml:space="preserve"> and there is no time-sensitive work that the Commission needs to accomplish.</w:t>
      </w:r>
    </w:p>
    <w:p w14:paraId="56E72F3F" w14:textId="77777777" w:rsidR="002201F9" w:rsidRDefault="002201F9" w:rsidP="0051777A">
      <w:pPr>
        <w:tabs>
          <w:tab w:val="left" w:pos="6790"/>
        </w:tabs>
      </w:pPr>
    </w:p>
    <w:p w14:paraId="345D63EB" w14:textId="383A6BBA" w:rsidR="00252CBA" w:rsidRDefault="00615EE4" w:rsidP="00252CBA">
      <w:pPr>
        <w:pBdr>
          <w:top w:val="single" w:sz="4" w:space="2" w:color="auto"/>
          <w:left w:val="single" w:sz="4" w:space="4" w:color="auto"/>
          <w:bottom w:val="single" w:sz="4" w:space="1" w:color="auto"/>
          <w:right w:val="single" w:sz="4" w:space="4" w:color="auto"/>
        </w:pBdr>
        <w:spacing w:line="254" w:lineRule="auto"/>
        <w:rPr>
          <w:b/>
        </w:rPr>
      </w:pPr>
      <w:r>
        <w:t xml:space="preserve"> </w:t>
      </w:r>
      <w:r w:rsidR="003E5D8A">
        <w:rPr>
          <w:b/>
        </w:rPr>
        <w:t xml:space="preserve">Debrief SPD </w:t>
      </w:r>
      <w:r w:rsidR="002F2AE3">
        <w:rPr>
          <w:b/>
        </w:rPr>
        <w:t>Budget Engagement Session</w:t>
      </w:r>
    </w:p>
    <w:p w14:paraId="3D96A1AC" w14:textId="33ECEB51" w:rsidR="002201F9" w:rsidRDefault="002201F9" w:rsidP="00252CBA">
      <w:pPr>
        <w:rPr>
          <w:bCs/>
        </w:rPr>
      </w:pPr>
      <w:r>
        <w:rPr>
          <w:bCs/>
        </w:rPr>
        <w:t>The Commission reviewed the draft meeting minutes that the DON provided for</w:t>
      </w:r>
      <w:r w:rsidR="001B510B">
        <w:rPr>
          <w:bCs/>
        </w:rPr>
        <w:t xml:space="preserve"> edits and revisions.</w:t>
      </w:r>
    </w:p>
    <w:p w14:paraId="230C5885" w14:textId="1355947B" w:rsidR="001B510B" w:rsidRDefault="004826DD" w:rsidP="00252CBA">
      <w:pPr>
        <w:rPr>
          <w:bCs/>
        </w:rPr>
      </w:pPr>
      <w:r>
        <w:rPr>
          <w:bCs/>
        </w:rPr>
        <w:t>Commissioner</w:t>
      </w:r>
      <w:r w:rsidR="001B510B">
        <w:rPr>
          <w:bCs/>
        </w:rPr>
        <w:t xml:space="preserve"> Redfield requested to add more details regarding the training of officers in the minutes.</w:t>
      </w:r>
    </w:p>
    <w:p w14:paraId="36D32EDD" w14:textId="582A1D70" w:rsidR="00123C20" w:rsidRDefault="004826DD" w:rsidP="00252CBA">
      <w:pPr>
        <w:rPr>
          <w:bCs/>
        </w:rPr>
      </w:pPr>
      <w:r>
        <w:rPr>
          <w:bCs/>
        </w:rPr>
        <w:t>Commissioner</w:t>
      </w:r>
      <w:r w:rsidR="002036E7">
        <w:rPr>
          <w:bCs/>
        </w:rPr>
        <w:t xml:space="preserve"> Felix Chang commented that the main purpose of the presentation </w:t>
      </w:r>
      <w:r w:rsidR="00BD25A6">
        <w:rPr>
          <w:bCs/>
        </w:rPr>
        <w:t>was geared towards the SPD budget</w:t>
      </w:r>
      <w:r w:rsidR="00AF12CE">
        <w:rPr>
          <w:bCs/>
        </w:rPr>
        <w:t xml:space="preserve">, and are seeking any public input </w:t>
      </w:r>
      <w:r w:rsidR="00746590">
        <w:rPr>
          <w:bCs/>
        </w:rPr>
        <w:t>from community members about reimagining public policing.  He added that having the community engage</w:t>
      </w:r>
      <w:r w:rsidR="00303BEF">
        <w:rPr>
          <w:bCs/>
        </w:rPr>
        <w:t>ment</w:t>
      </w:r>
      <w:r w:rsidR="00746590">
        <w:rPr>
          <w:bCs/>
        </w:rPr>
        <w:t xml:space="preserve"> to get valuable information.</w:t>
      </w:r>
    </w:p>
    <w:p w14:paraId="73A5E753" w14:textId="01898039" w:rsidR="00B435BA" w:rsidRDefault="004826DD" w:rsidP="00252CBA">
      <w:pPr>
        <w:rPr>
          <w:bCs/>
        </w:rPr>
      </w:pPr>
      <w:r>
        <w:rPr>
          <w:bCs/>
        </w:rPr>
        <w:t>Commissioner</w:t>
      </w:r>
      <w:r w:rsidR="00123C20">
        <w:rPr>
          <w:bCs/>
        </w:rPr>
        <w:t xml:space="preserve"> Turner suggested incorporating the public comments including the specific questions that were asked in the </w:t>
      </w:r>
      <w:r w:rsidR="00352E9F">
        <w:rPr>
          <w:bCs/>
        </w:rPr>
        <w:t>chat box</w:t>
      </w:r>
      <w:r w:rsidR="00123C20">
        <w:rPr>
          <w:bCs/>
        </w:rPr>
        <w:t xml:space="preserve"> be included in the minutes</w:t>
      </w:r>
      <w:r w:rsidR="00131545">
        <w:rPr>
          <w:bCs/>
        </w:rPr>
        <w:t>.</w:t>
      </w:r>
    </w:p>
    <w:p w14:paraId="2385CB5B" w14:textId="3FD61C0E" w:rsidR="00131545" w:rsidRDefault="004826DD" w:rsidP="00252CBA">
      <w:pPr>
        <w:rPr>
          <w:bCs/>
        </w:rPr>
      </w:pPr>
      <w:r>
        <w:rPr>
          <w:bCs/>
        </w:rPr>
        <w:t>Commissioner</w:t>
      </w:r>
      <w:r w:rsidR="00131545">
        <w:rPr>
          <w:bCs/>
        </w:rPr>
        <w:t xml:space="preserve"> Jasmine Aryana asked </w:t>
      </w:r>
      <w:r w:rsidR="00F92FC8">
        <w:rPr>
          <w:bCs/>
        </w:rPr>
        <w:t>if the letter from the West Seattle Community was introduced in the presentation, and there was no recollection from the Commissioners if the letter was introduced.</w:t>
      </w:r>
    </w:p>
    <w:p w14:paraId="27274104" w14:textId="44867C7F" w:rsidR="00ED00C2" w:rsidRDefault="004826DD" w:rsidP="00252CBA">
      <w:pPr>
        <w:rPr>
          <w:bCs/>
        </w:rPr>
      </w:pPr>
      <w:r>
        <w:rPr>
          <w:bCs/>
        </w:rPr>
        <w:t>Commissioner</w:t>
      </w:r>
      <w:r w:rsidR="00ED00C2">
        <w:rPr>
          <w:bCs/>
        </w:rPr>
        <w:t xml:space="preserve"> Aryana requested if she could see the presentation materials so she can provide her feedback.</w:t>
      </w:r>
    </w:p>
    <w:p w14:paraId="788881B8" w14:textId="017DACCE" w:rsidR="00ED00C2" w:rsidRDefault="004826DD" w:rsidP="00252CBA">
      <w:pPr>
        <w:rPr>
          <w:bCs/>
        </w:rPr>
      </w:pPr>
      <w:r>
        <w:rPr>
          <w:bCs/>
        </w:rPr>
        <w:t>Commissioner</w:t>
      </w:r>
      <w:r w:rsidR="00DD25D6">
        <w:rPr>
          <w:bCs/>
        </w:rPr>
        <w:t xml:space="preserve"> Chang commented about the next steps for this Commission is to continue the current work of the existing workgroup</w:t>
      </w:r>
      <w:r w:rsidR="00E11C77">
        <w:rPr>
          <w:bCs/>
        </w:rPr>
        <w:t xml:space="preserve"> and have an additional group that will focus on community policing</w:t>
      </w:r>
      <w:r w:rsidR="008735B9">
        <w:rPr>
          <w:bCs/>
        </w:rPr>
        <w:t>.</w:t>
      </w:r>
    </w:p>
    <w:p w14:paraId="6E2F390B" w14:textId="0137F199" w:rsidR="008735B9" w:rsidRDefault="00452B27" w:rsidP="00252CBA">
      <w:pPr>
        <w:rPr>
          <w:bCs/>
        </w:rPr>
      </w:pPr>
      <w:r>
        <w:rPr>
          <w:bCs/>
        </w:rPr>
        <w:t xml:space="preserve">He added that he would like to gauge the interest of the Commission if advising DON and SPD about community policing </w:t>
      </w:r>
      <w:r w:rsidR="00B90B35">
        <w:rPr>
          <w:bCs/>
        </w:rPr>
        <w:t xml:space="preserve">is beneficial to </w:t>
      </w:r>
      <w:r w:rsidR="006B336A">
        <w:rPr>
          <w:bCs/>
        </w:rPr>
        <w:t>investigate</w:t>
      </w:r>
      <w:r w:rsidR="00B90B35">
        <w:rPr>
          <w:bCs/>
        </w:rPr>
        <w:t>.</w:t>
      </w:r>
    </w:p>
    <w:p w14:paraId="58F7CCD1" w14:textId="07EF623E" w:rsidR="00CE5901" w:rsidRDefault="004826DD" w:rsidP="00252CBA">
      <w:pPr>
        <w:rPr>
          <w:bCs/>
        </w:rPr>
      </w:pPr>
      <w:r>
        <w:rPr>
          <w:bCs/>
        </w:rPr>
        <w:t>Commissioner</w:t>
      </w:r>
      <w:r w:rsidR="006B336A">
        <w:rPr>
          <w:bCs/>
        </w:rPr>
        <w:t xml:space="preserve"> Redfield commented that it should be DON’s responsibility to provide this Commission </w:t>
      </w:r>
      <w:r w:rsidR="00303BEF">
        <w:rPr>
          <w:bCs/>
        </w:rPr>
        <w:t>with</w:t>
      </w:r>
      <w:r w:rsidR="006B336A">
        <w:rPr>
          <w:bCs/>
        </w:rPr>
        <w:t xml:space="preserve"> the work that is being done regarding community policing</w:t>
      </w:r>
      <w:r w:rsidR="00CE5901">
        <w:rPr>
          <w:bCs/>
        </w:rPr>
        <w:t>.</w:t>
      </w:r>
    </w:p>
    <w:p w14:paraId="2DF74D8C" w14:textId="52BE8C2F" w:rsidR="00FB01A0" w:rsidRDefault="004826DD" w:rsidP="00252CBA">
      <w:pPr>
        <w:rPr>
          <w:bCs/>
        </w:rPr>
      </w:pPr>
      <w:r>
        <w:rPr>
          <w:bCs/>
        </w:rPr>
        <w:t>Commissioner</w:t>
      </w:r>
      <w:r w:rsidR="00FB01A0">
        <w:rPr>
          <w:bCs/>
        </w:rPr>
        <w:t xml:space="preserve"> Turner asked about the minutes from SPD </w:t>
      </w:r>
      <w:r w:rsidR="002979F5">
        <w:rPr>
          <w:bCs/>
        </w:rPr>
        <w:t>so they could review and respond further.</w:t>
      </w:r>
    </w:p>
    <w:p w14:paraId="548E3702" w14:textId="33A40875" w:rsidR="00026936" w:rsidRDefault="00026936" w:rsidP="00252CBA">
      <w:pPr>
        <w:rPr>
          <w:bCs/>
        </w:rPr>
      </w:pPr>
      <w:r>
        <w:rPr>
          <w:bCs/>
        </w:rPr>
        <w:lastRenderedPageBreak/>
        <w:t>The Commissioners began to discuss the process</w:t>
      </w:r>
      <w:r w:rsidR="00AA6995">
        <w:rPr>
          <w:bCs/>
        </w:rPr>
        <w:t xml:space="preserve"> and how to engage the communities and interface with the different City departments about their role</w:t>
      </w:r>
      <w:r w:rsidR="009C4D13">
        <w:rPr>
          <w:bCs/>
        </w:rPr>
        <w:t>.</w:t>
      </w:r>
    </w:p>
    <w:p w14:paraId="133090CF" w14:textId="0627DB07" w:rsidR="009C4D13" w:rsidRDefault="004826DD" w:rsidP="00252CBA">
      <w:pPr>
        <w:rPr>
          <w:bCs/>
        </w:rPr>
      </w:pPr>
      <w:r>
        <w:rPr>
          <w:bCs/>
        </w:rPr>
        <w:t>Commissioner</w:t>
      </w:r>
      <w:r w:rsidR="009C4D13">
        <w:rPr>
          <w:bCs/>
        </w:rPr>
        <w:t xml:space="preserve"> Chang commented if the Commission can conduct </w:t>
      </w:r>
      <w:r w:rsidR="00227996">
        <w:rPr>
          <w:bCs/>
        </w:rPr>
        <w:t>or organize its direct community engagement regarding community policing with a focus on BIPOC communities and help facilitate this type of conversation.</w:t>
      </w:r>
    </w:p>
    <w:p w14:paraId="0ABCBBB6" w14:textId="635EC5FA" w:rsidR="00CB29ED" w:rsidRDefault="00CB29ED" w:rsidP="00252CBA">
      <w:pPr>
        <w:rPr>
          <w:bCs/>
        </w:rPr>
      </w:pPr>
      <w:r>
        <w:rPr>
          <w:bCs/>
        </w:rPr>
        <w:t>He suggested about potentially adding another workgroup to work and focus on community policing.</w:t>
      </w:r>
    </w:p>
    <w:p w14:paraId="45DE0434" w14:textId="6CDF1BCB" w:rsidR="00291E66" w:rsidRDefault="004826DD" w:rsidP="00252CBA">
      <w:pPr>
        <w:rPr>
          <w:bCs/>
        </w:rPr>
      </w:pPr>
      <w:r>
        <w:rPr>
          <w:bCs/>
        </w:rPr>
        <w:t>Commissioner</w:t>
      </w:r>
      <w:r w:rsidR="00291E66">
        <w:rPr>
          <w:bCs/>
        </w:rPr>
        <w:t xml:space="preserve"> Redfield asked if there are any plans by DON about future community engagement around community policing.  Ms. Shiferaw commented that DON and its Director </w:t>
      </w:r>
      <w:r w:rsidR="000A2FAD">
        <w:rPr>
          <w:bCs/>
        </w:rPr>
        <w:t xml:space="preserve">has been in conversations with several organizers within the City and King County regarding </w:t>
      </w:r>
      <w:r w:rsidR="00113CEE">
        <w:rPr>
          <w:bCs/>
        </w:rPr>
        <w:t xml:space="preserve">these discussions.  She was unaware </w:t>
      </w:r>
      <w:r w:rsidR="00303BEF">
        <w:rPr>
          <w:bCs/>
        </w:rPr>
        <w:t>o</w:t>
      </w:r>
      <w:r w:rsidR="00113CEE">
        <w:rPr>
          <w:bCs/>
        </w:rPr>
        <w:t>f these facilitations are happening through DON.</w:t>
      </w:r>
    </w:p>
    <w:p w14:paraId="261A902B" w14:textId="784970B7" w:rsidR="0061697F" w:rsidRDefault="0061697F" w:rsidP="00252CBA">
      <w:pPr>
        <w:rPr>
          <w:bCs/>
        </w:rPr>
      </w:pPr>
      <w:r>
        <w:rPr>
          <w:bCs/>
        </w:rPr>
        <w:t>Ms</w:t>
      </w:r>
      <w:r w:rsidR="005E4639">
        <w:rPr>
          <w:bCs/>
        </w:rPr>
        <w:t>. Jenkins commented that SPD sent a survey to collect feedback from their presentation</w:t>
      </w:r>
      <w:r w:rsidR="009F7992">
        <w:rPr>
          <w:bCs/>
        </w:rPr>
        <w:t xml:space="preserve">.  She added that she will follow up and she will get a list of </w:t>
      </w:r>
      <w:r w:rsidR="00352E9F">
        <w:rPr>
          <w:bCs/>
        </w:rPr>
        <w:t>all</w:t>
      </w:r>
      <w:r w:rsidR="009F7992">
        <w:rPr>
          <w:bCs/>
        </w:rPr>
        <w:t xml:space="preserve"> the events </w:t>
      </w:r>
      <w:r w:rsidR="00DC5F4A">
        <w:rPr>
          <w:bCs/>
        </w:rPr>
        <w:t xml:space="preserve">that </w:t>
      </w:r>
      <w:r w:rsidR="00303BEF">
        <w:rPr>
          <w:bCs/>
        </w:rPr>
        <w:t>are</w:t>
      </w:r>
      <w:r w:rsidR="00DC5F4A">
        <w:rPr>
          <w:bCs/>
        </w:rPr>
        <w:t xml:space="preserve"> </w:t>
      </w:r>
      <w:r w:rsidR="00352E9F">
        <w:rPr>
          <w:bCs/>
        </w:rPr>
        <w:t>happening,</w:t>
      </w:r>
      <w:r w:rsidR="00DC5F4A">
        <w:rPr>
          <w:bCs/>
        </w:rPr>
        <w:t xml:space="preserve"> and she will reach out to SPD and the Mayor’s Office on how they are coordinating these events.</w:t>
      </w:r>
    </w:p>
    <w:p w14:paraId="42CB9DCD" w14:textId="6E8D4EF9" w:rsidR="008C5AEF" w:rsidRDefault="004826DD" w:rsidP="00252CBA">
      <w:pPr>
        <w:rPr>
          <w:bCs/>
        </w:rPr>
      </w:pPr>
      <w:r>
        <w:rPr>
          <w:bCs/>
        </w:rPr>
        <w:t>Commissioner</w:t>
      </w:r>
      <w:r w:rsidR="00D47DA6">
        <w:rPr>
          <w:bCs/>
        </w:rPr>
        <w:t xml:space="preserve"> Chang commented that having the list of all community engagement efforts will </w:t>
      </w:r>
      <w:r w:rsidR="00303BEF">
        <w:rPr>
          <w:bCs/>
        </w:rPr>
        <w:t>help identify</w:t>
      </w:r>
      <w:r w:rsidR="00D47DA6">
        <w:rPr>
          <w:bCs/>
        </w:rPr>
        <w:t xml:space="preserve"> any gaps</w:t>
      </w:r>
      <w:r w:rsidR="00B614F8">
        <w:rPr>
          <w:bCs/>
        </w:rPr>
        <w:t xml:space="preserve"> to advise the City departments.  He added that it will be helpful if the Commission could get the list by the next meeting.</w:t>
      </w:r>
      <w:r w:rsidR="00295F1E">
        <w:rPr>
          <w:bCs/>
        </w:rPr>
        <w:t xml:space="preserve">  He noted that if there is a list of events that </w:t>
      </w:r>
      <w:r w:rsidR="00303BEF">
        <w:rPr>
          <w:bCs/>
        </w:rPr>
        <w:t>are</w:t>
      </w:r>
      <w:r w:rsidR="00295F1E">
        <w:rPr>
          <w:bCs/>
        </w:rPr>
        <w:t xml:space="preserve"> happening from both the City and County will be helpful.</w:t>
      </w:r>
    </w:p>
    <w:p w14:paraId="590FD771" w14:textId="77777777" w:rsidR="005518AE" w:rsidRDefault="005518AE" w:rsidP="00252CBA">
      <w:pPr>
        <w:rPr>
          <w:bCs/>
        </w:rPr>
      </w:pPr>
    </w:p>
    <w:p w14:paraId="7ED0C64D" w14:textId="1603FDEC" w:rsidR="00400351" w:rsidRPr="00400351" w:rsidRDefault="00252CBA" w:rsidP="00400351">
      <w:pPr>
        <w:pBdr>
          <w:top w:val="single" w:sz="4" w:space="2" w:color="auto"/>
          <w:left w:val="single" w:sz="4" w:space="4" w:color="auto"/>
          <w:bottom w:val="single" w:sz="4" w:space="1" w:color="auto"/>
          <w:right w:val="single" w:sz="4" w:space="4" w:color="auto"/>
        </w:pBdr>
        <w:spacing w:line="254" w:lineRule="auto"/>
        <w:rPr>
          <w:b/>
        </w:rPr>
      </w:pPr>
      <w:r>
        <w:rPr>
          <w:b/>
        </w:rPr>
        <w:t>Adjourn</w:t>
      </w:r>
      <w:r w:rsidR="0002664C">
        <w:rPr>
          <w:b/>
        </w:rPr>
        <w:t>ment</w:t>
      </w:r>
    </w:p>
    <w:p w14:paraId="3564F60C" w14:textId="033C40D5" w:rsidR="00105DF5" w:rsidRDefault="00105DF5" w:rsidP="0051777A">
      <w:pPr>
        <w:tabs>
          <w:tab w:val="left" w:pos="6790"/>
        </w:tabs>
      </w:pPr>
      <w:r>
        <w:t>The next Commission meeting will be on Monday, September 21</w:t>
      </w:r>
      <w:r w:rsidRPr="00105DF5">
        <w:rPr>
          <w:vertAlign w:val="superscript"/>
        </w:rPr>
        <w:t>st</w:t>
      </w:r>
      <w:r>
        <w:t>.</w:t>
      </w:r>
    </w:p>
    <w:p w14:paraId="3B803A5B" w14:textId="7B97491E" w:rsidR="006258CA" w:rsidRDefault="00105DF5" w:rsidP="003D4761">
      <w:pPr>
        <w:tabs>
          <w:tab w:val="left" w:pos="6790"/>
        </w:tabs>
      </w:pPr>
      <w:r>
        <w:t>The meeting was adjourned at 7:30 pm.</w:t>
      </w:r>
    </w:p>
    <w:sectPr w:rsidR="006258C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59B9D" w14:textId="77777777" w:rsidR="00D04A58" w:rsidRDefault="00D04A58" w:rsidP="00B92F63">
      <w:pPr>
        <w:spacing w:after="0" w:line="240" w:lineRule="auto"/>
      </w:pPr>
      <w:r>
        <w:separator/>
      </w:r>
    </w:p>
  </w:endnote>
  <w:endnote w:type="continuationSeparator" w:id="0">
    <w:p w14:paraId="780C7BBC" w14:textId="77777777" w:rsidR="00D04A58" w:rsidRDefault="00D04A58"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89875" w14:textId="77777777" w:rsidR="00177116" w:rsidRDefault="00177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F4AF" w14:textId="77777777" w:rsidR="00177116" w:rsidRDefault="0017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AAAFD" w14:textId="77777777" w:rsidR="00D04A58" w:rsidRDefault="00D04A58" w:rsidP="00B92F63">
      <w:pPr>
        <w:spacing w:after="0" w:line="240" w:lineRule="auto"/>
      </w:pPr>
      <w:r>
        <w:separator/>
      </w:r>
    </w:p>
  </w:footnote>
  <w:footnote w:type="continuationSeparator" w:id="0">
    <w:p w14:paraId="10CEFC24" w14:textId="77777777" w:rsidR="00D04A58" w:rsidRDefault="00D04A58"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7A90" w14:textId="77777777" w:rsidR="00177116" w:rsidRDefault="00177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6C0F" w14:textId="3FB35CAE" w:rsidR="00B92F63" w:rsidRPr="001D0DB2" w:rsidRDefault="00B92F63" w:rsidP="00B92F63">
    <w:pPr>
      <w:pStyle w:val="Header"/>
      <w:tabs>
        <w:tab w:val="clear" w:pos="9360"/>
      </w:tabs>
    </w:pPr>
    <w:r>
      <w:rPr>
        <w:noProof/>
      </w:rPr>
      <mc:AlternateContent>
        <mc:Choice Requires="wps">
          <w:drawing>
            <wp:anchor distT="0" distB="0" distL="114300" distR="114300" simplePos="0" relativeHeight="251657216" behindDoc="0" locked="0" layoutInCell="1" allowOverlap="1" wp14:anchorId="319B7150" wp14:editId="3356D930">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71BD9C2" w14:textId="77777777" w:rsidR="00B92F63" w:rsidRPr="00A54DE8"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27D92B6" w14:textId="77777777" w:rsidR="00B92F63" w:rsidRDefault="00B92F63" w:rsidP="00B92F63">
                          <w:pPr>
                            <w:spacing w:after="0" w:line="20" w:lineRule="atLeast"/>
                            <w:rPr>
                              <w:rFonts w:ascii="Seattle Text" w:hAnsi="Seattle Text" w:cs="Seattle Text"/>
                            </w:rPr>
                          </w:pPr>
                        </w:p>
                        <w:p w14:paraId="4672228A" w14:textId="77777777" w:rsidR="00B92F63" w:rsidRPr="00A54DE8" w:rsidRDefault="00B92F63" w:rsidP="00B92F63">
                          <w:pPr>
                            <w:spacing w:after="0" w:line="20" w:lineRule="atLeast"/>
                            <w:rPr>
                              <w:rFonts w:ascii="Seattle Text" w:hAnsi="Seattle Text" w:cs="Seattle Text"/>
                            </w:rPr>
                          </w:pPr>
                          <w:r>
                            <w:t>Co-chairs: Chris Maykut,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B7150"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54C7FC03" w14:textId="77777777" w:rsidR="00B92F63" w:rsidRPr="00A54DE8" w:rsidRDefault="00B92F63" w:rsidP="00B92F63">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171BD9C2" w14:textId="77777777" w:rsidR="00B92F63" w:rsidRPr="00A54DE8" w:rsidRDefault="00B92F63" w:rsidP="00B92F63">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227D92B6" w14:textId="77777777" w:rsidR="00B92F63" w:rsidRDefault="00B92F63" w:rsidP="00B92F63">
                    <w:pPr>
                      <w:spacing w:after="0" w:line="20" w:lineRule="atLeast"/>
                      <w:rPr>
                        <w:rFonts w:ascii="Seattle Text" w:hAnsi="Seattle Text" w:cs="Seattle Text"/>
                      </w:rPr>
                    </w:pPr>
                  </w:p>
                  <w:p w14:paraId="4672228A" w14:textId="77777777" w:rsidR="00B92F63" w:rsidRPr="00A54DE8" w:rsidRDefault="00B92F63" w:rsidP="00B92F63">
                    <w:pPr>
                      <w:spacing w:after="0" w:line="20" w:lineRule="atLeast"/>
                      <w:rPr>
                        <w:rFonts w:ascii="Seattle Text" w:hAnsi="Seattle Text" w:cs="Seattle Text"/>
                      </w:rPr>
                    </w:pPr>
                    <w:r>
                      <w:t>Co-chairs: Chris Maykut, Julie Pham, Alison Turner</w:t>
                    </w:r>
                  </w:p>
                </w:txbxContent>
              </v:textbox>
            </v:shape>
          </w:pict>
        </mc:Fallback>
      </mc:AlternateContent>
    </w:r>
    <w:r>
      <w:rPr>
        <w:noProof/>
      </w:rPr>
      <w:drawing>
        <wp:inline distT="0" distB="0" distL="0" distR="0" wp14:anchorId="25D6D916" wp14:editId="3E52E1E1">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p w14:paraId="7E563F2E" w14:textId="77777777" w:rsidR="00B92F63" w:rsidRDefault="00B92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20D74" w14:textId="77777777" w:rsidR="00177116" w:rsidRDefault="00177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645"/>
    <w:multiLevelType w:val="hybridMultilevel"/>
    <w:tmpl w:val="C2C492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416B68"/>
    <w:multiLevelType w:val="hybridMultilevel"/>
    <w:tmpl w:val="22021A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0855EE"/>
    <w:multiLevelType w:val="hybridMultilevel"/>
    <w:tmpl w:val="A9DE53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831460"/>
    <w:multiLevelType w:val="hybridMultilevel"/>
    <w:tmpl w:val="E83AA2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47B39CA"/>
    <w:multiLevelType w:val="hybridMultilevel"/>
    <w:tmpl w:val="7D9C6B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111A6C"/>
    <w:multiLevelType w:val="hybridMultilevel"/>
    <w:tmpl w:val="D214D9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624651F"/>
    <w:multiLevelType w:val="hybridMultilevel"/>
    <w:tmpl w:val="941CA3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6607D85"/>
    <w:multiLevelType w:val="hybridMultilevel"/>
    <w:tmpl w:val="3EC0C3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3A39A8"/>
    <w:multiLevelType w:val="hybridMultilevel"/>
    <w:tmpl w:val="4C76A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950C63"/>
    <w:multiLevelType w:val="hybridMultilevel"/>
    <w:tmpl w:val="509605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5540CD"/>
    <w:multiLevelType w:val="hybridMultilevel"/>
    <w:tmpl w:val="86AC1B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5436FC4"/>
    <w:multiLevelType w:val="hybridMultilevel"/>
    <w:tmpl w:val="16424A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8F47D9"/>
    <w:multiLevelType w:val="hybridMultilevel"/>
    <w:tmpl w:val="32B247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67701C3"/>
    <w:multiLevelType w:val="hybridMultilevel"/>
    <w:tmpl w:val="640A2D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83877EF"/>
    <w:multiLevelType w:val="hybridMultilevel"/>
    <w:tmpl w:val="BD6A188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9401CF3"/>
    <w:multiLevelType w:val="hybridMultilevel"/>
    <w:tmpl w:val="8A2AD1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F1B1CFF"/>
    <w:multiLevelType w:val="hybridMultilevel"/>
    <w:tmpl w:val="0CE63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A206773"/>
    <w:multiLevelType w:val="hybridMultilevel"/>
    <w:tmpl w:val="EF88D3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7"/>
  </w:num>
  <w:num w:numId="4">
    <w:abstractNumId w:val="9"/>
  </w:num>
  <w:num w:numId="5">
    <w:abstractNumId w:val="17"/>
  </w:num>
  <w:num w:numId="6">
    <w:abstractNumId w:val="6"/>
  </w:num>
  <w:num w:numId="7">
    <w:abstractNumId w:val="11"/>
  </w:num>
  <w:num w:numId="8">
    <w:abstractNumId w:val="13"/>
  </w:num>
  <w:num w:numId="9">
    <w:abstractNumId w:val="2"/>
  </w:num>
  <w:num w:numId="10">
    <w:abstractNumId w:val="12"/>
  </w:num>
  <w:num w:numId="11">
    <w:abstractNumId w:val="15"/>
  </w:num>
  <w:num w:numId="12">
    <w:abstractNumId w:val="16"/>
  </w:num>
  <w:num w:numId="13">
    <w:abstractNumId w:val="5"/>
  </w:num>
  <w:num w:numId="14">
    <w:abstractNumId w:val="14"/>
  </w:num>
  <w:num w:numId="15">
    <w:abstractNumId w:val="8"/>
  </w:num>
  <w:num w:numId="16">
    <w:abstractNumId w:val="3"/>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ntGyGr8yz+esAvNmrvsypa+UI1RwkDqfp1yXNqncqgDmXK/3UBfSS6UCiUSJ82snFJcELcrjqnbDDgRLdgUiNw==" w:salt="KM+3ykSgp0tjX2zDDWdt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E"/>
    <w:rsid w:val="00002275"/>
    <w:rsid w:val="00003BE9"/>
    <w:rsid w:val="00006687"/>
    <w:rsid w:val="00013B79"/>
    <w:rsid w:val="000250F6"/>
    <w:rsid w:val="0002664C"/>
    <w:rsid w:val="00026936"/>
    <w:rsid w:val="00026CEB"/>
    <w:rsid w:val="00035A78"/>
    <w:rsid w:val="000455F7"/>
    <w:rsid w:val="00047C92"/>
    <w:rsid w:val="0006779A"/>
    <w:rsid w:val="00067805"/>
    <w:rsid w:val="00070601"/>
    <w:rsid w:val="00076481"/>
    <w:rsid w:val="000815CA"/>
    <w:rsid w:val="0008526A"/>
    <w:rsid w:val="00087279"/>
    <w:rsid w:val="000905C1"/>
    <w:rsid w:val="000A1809"/>
    <w:rsid w:val="000A2FAD"/>
    <w:rsid w:val="000A4C95"/>
    <w:rsid w:val="000B39E4"/>
    <w:rsid w:val="000C2BF2"/>
    <w:rsid w:val="000C7160"/>
    <w:rsid w:val="000D05E1"/>
    <w:rsid w:val="000D1F3E"/>
    <w:rsid w:val="000D6064"/>
    <w:rsid w:val="000E4E45"/>
    <w:rsid w:val="000F3E15"/>
    <w:rsid w:val="000F74FC"/>
    <w:rsid w:val="000F775E"/>
    <w:rsid w:val="00105DF5"/>
    <w:rsid w:val="00110886"/>
    <w:rsid w:val="00113CEE"/>
    <w:rsid w:val="0012385A"/>
    <w:rsid w:val="00123C20"/>
    <w:rsid w:val="0012543D"/>
    <w:rsid w:val="00126F11"/>
    <w:rsid w:val="00131545"/>
    <w:rsid w:val="00133D9F"/>
    <w:rsid w:val="0014226D"/>
    <w:rsid w:val="00163DF5"/>
    <w:rsid w:val="00164CF5"/>
    <w:rsid w:val="001667E0"/>
    <w:rsid w:val="00167235"/>
    <w:rsid w:val="00175CB9"/>
    <w:rsid w:val="00177116"/>
    <w:rsid w:val="001861FB"/>
    <w:rsid w:val="001865DC"/>
    <w:rsid w:val="00190998"/>
    <w:rsid w:val="00191B1F"/>
    <w:rsid w:val="00192A2A"/>
    <w:rsid w:val="00196017"/>
    <w:rsid w:val="001A44E8"/>
    <w:rsid w:val="001A4A20"/>
    <w:rsid w:val="001A72F2"/>
    <w:rsid w:val="001A77F4"/>
    <w:rsid w:val="001B510B"/>
    <w:rsid w:val="001C0286"/>
    <w:rsid w:val="001C0FCE"/>
    <w:rsid w:val="001C72EC"/>
    <w:rsid w:val="001D52D6"/>
    <w:rsid w:val="001E0794"/>
    <w:rsid w:val="001E14CA"/>
    <w:rsid w:val="001E56D9"/>
    <w:rsid w:val="001F69FB"/>
    <w:rsid w:val="002036E7"/>
    <w:rsid w:val="002132E1"/>
    <w:rsid w:val="002163C0"/>
    <w:rsid w:val="002201F9"/>
    <w:rsid w:val="00220D28"/>
    <w:rsid w:val="00223441"/>
    <w:rsid w:val="00224AD2"/>
    <w:rsid w:val="0022515C"/>
    <w:rsid w:val="00227996"/>
    <w:rsid w:val="00235E94"/>
    <w:rsid w:val="00244A3A"/>
    <w:rsid w:val="00251469"/>
    <w:rsid w:val="00252CBA"/>
    <w:rsid w:val="002624DE"/>
    <w:rsid w:val="002636C9"/>
    <w:rsid w:val="002648A1"/>
    <w:rsid w:val="0026594B"/>
    <w:rsid w:val="00266F85"/>
    <w:rsid w:val="002745C8"/>
    <w:rsid w:val="0028243D"/>
    <w:rsid w:val="00291E66"/>
    <w:rsid w:val="002928A6"/>
    <w:rsid w:val="00295564"/>
    <w:rsid w:val="00295F1E"/>
    <w:rsid w:val="0029775B"/>
    <w:rsid w:val="002979F5"/>
    <w:rsid w:val="002A39A6"/>
    <w:rsid w:val="002A4453"/>
    <w:rsid w:val="002C1B7C"/>
    <w:rsid w:val="002C2971"/>
    <w:rsid w:val="002C37A1"/>
    <w:rsid w:val="002D0353"/>
    <w:rsid w:val="002D2FE6"/>
    <w:rsid w:val="002D39DD"/>
    <w:rsid w:val="002D3DEF"/>
    <w:rsid w:val="002D516E"/>
    <w:rsid w:val="002F2AE3"/>
    <w:rsid w:val="002F2E28"/>
    <w:rsid w:val="002F4791"/>
    <w:rsid w:val="002F4A47"/>
    <w:rsid w:val="002F5287"/>
    <w:rsid w:val="00302F50"/>
    <w:rsid w:val="00303BEF"/>
    <w:rsid w:val="00306093"/>
    <w:rsid w:val="00313BCF"/>
    <w:rsid w:val="00315D29"/>
    <w:rsid w:val="0032387F"/>
    <w:rsid w:val="00324186"/>
    <w:rsid w:val="00331505"/>
    <w:rsid w:val="003326E3"/>
    <w:rsid w:val="00344F25"/>
    <w:rsid w:val="003469AA"/>
    <w:rsid w:val="00347043"/>
    <w:rsid w:val="0035105D"/>
    <w:rsid w:val="00352E9F"/>
    <w:rsid w:val="0035443A"/>
    <w:rsid w:val="003549D9"/>
    <w:rsid w:val="0035730C"/>
    <w:rsid w:val="00361BAE"/>
    <w:rsid w:val="00363924"/>
    <w:rsid w:val="0038002C"/>
    <w:rsid w:val="00382740"/>
    <w:rsid w:val="00385771"/>
    <w:rsid w:val="003877BA"/>
    <w:rsid w:val="00391994"/>
    <w:rsid w:val="0039312C"/>
    <w:rsid w:val="00396817"/>
    <w:rsid w:val="003A02BC"/>
    <w:rsid w:val="003A0CFC"/>
    <w:rsid w:val="003A38EC"/>
    <w:rsid w:val="003B3868"/>
    <w:rsid w:val="003C0461"/>
    <w:rsid w:val="003C7E99"/>
    <w:rsid w:val="003D1D3E"/>
    <w:rsid w:val="003D4761"/>
    <w:rsid w:val="003E3D8D"/>
    <w:rsid w:val="003E4DD9"/>
    <w:rsid w:val="003E4FC9"/>
    <w:rsid w:val="003E5D8A"/>
    <w:rsid w:val="003E602C"/>
    <w:rsid w:val="003F4CB7"/>
    <w:rsid w:val="003F522E"/>
    <w:rsid w:val="003F5AEF"/>
    <w:rsid w:val="00400351"/>
    <w:rsid w:val="0040448D"/>
    <w:rsid w:val="0040478B"/>
    <w:rsid w:val="00407605"/>
    <w:rsid w:val="004273B1"/>
    <w:rsid w:val="00432A00"/>
    <w:rsid w:val="00435B35"/>
    <w:rsid w:val="00437469"/>
    <w:rsid w:val="0044027D"/>
    <w:rsid w:val="00440F40"/>
    <w:rsid w:val="004436E9"/>
    <w:rsid w:val="0044733E"/>
    <w:rsid w:val="00452B27"/>
    <w:rsid w:val="00456306"/>
    <w:rsid w:val="004572C8"/>
    <w:rsid w:val="00460942"/>
    <w:rsid w:val="0046292C"/>
    <w:rsid w:val="0047631A"/>
    <w:rsid w:val="0048126B"/>
    <w:rsid w:val="0048252C"/>
    <w:rsid w:val="004826DD"/>
    <w:rsid w:val="00482DF0"/>
    <w:rsid w:val="00486C7A"/>
    <w:rsid w:val="00490644"/>
    <w:rsid w:val="00496CB7"/>
    <w:rsid w:val="00497ECE"/>
    <w:rsid w:val="00497F93"/>
    <w:rsid w:val="004A1159"/>
    <w:rsid w:val="004A159A"/>
    <w:rsid w:val="004A2648"/>
    <w:rsid w:val="004A5F69"/>
    <w:rsid w:val="004A7BF4"/>
    <w:rsid w:val="004B08A6"/>
    <w:rsid w:val="004B5DC2"/>
    <w:rsid w:val="004B7AD7"/>
    <w:rsid w:val="004C3BF6"/>
    <w:rsid w:val="004D2D3B"/>
    <w:rsid w:val="004E1B5E"/>
    <w:rsid w:val="004E33D3"/>
    <w:rsid w:val="004E6D53"/>
    <w:rsid w:val="004F03A0"/>
    <w:rsid w:val="004F65BD"/>
    <w:rsid w:val="004F6BC9"/>
    <w:rsid w:val="004F7CE2"/>
    <w:rsid w:val="00511F1B"/>
    <w:rsid w:val="0051536B"/>
    <w:rsid w:val="0051777A"/>
    <w:rsid w:val="005232B2"/>
    <w:rsid w:val="005260FC"/>
    <w:rsid w:val="00526ADE"/>
    <w:rsid w:val="00534112"/>
    <w:rsid w:val="005374CF"/>
    <w:rsid w:val="00541D34"/>
    <w:rsid w:val="0054366D"/>
    <w:rsid w:val="00543F24"/>
    <w:rsid w:val="005472B6"/>
    <w:rsid w:val="005518AE"/>
    <w:rsid w:val="00554C8B"/>
    <w:rsid w:val="00563E59"/>
    <w:rsid w:val="00570DFC"/>
    <w:rsid w:val="00576A1F"/>
    <w:rsid w:val="00577E02"/>
    <w:rsid w:val="005A24EA"/>
    <w:rsid w:val="005B43CB"/>
    <w:rsid w:val="005B4CD8"/>
    <w:rsid w:val="005C312A"/>
    <w:rsid w:val="005C755D"/>
    <w:rsid w:val="005C7F0B"/>
    <w:rsid w:val="005D61F5"/>
    <w:rsid w:val="005D640C"/>
    <w:rsid w:val="005E14EB"/>
    <w:rsid w:val="005E41EA"/>
    <w:rsid w:val="005E4639"/>
    <w:rsid w:val="005E52C2"/>
    <w:rsid w:val="005E7441"/>
    <w:rsid w:val="005E7590"/>
    <w:rsid w:val="005E79BB"/>
    <w:rsid w:val="005F3145"/>
    <w:rsid w:val="005F5023"/>
    <w:rsid w:val="005F5E05"/>
    <w:rsid w:val="005F610E"/>
    <w:rsid w:val="00601EBA"/>
    <w:rsid w:val="00602605"/>
    <w:rsid w:val="00603181"/>
    <w:rsid w:val="00605798"/>
    <w:rsid w:val="0061478B"/>
    <w:rsid w:val="00615EE4"/>
    <w:rsid w:val="0061697F"/>
    <w:rsid w:val="00617AC4"/>
    <w:rsid w:val="00617B87"/>
    <w:rsid w:val="00617C17"/>
    <w:rsid w:val="006213EF"/>
    <w:rsid w:val="0062536C"/>
    <w:rsid w:val="006258CA"/>
    <w:rsid w:val="00627771"/>
    <w:rsid w:val="00635678"/>
    <w:rsid w:val="00636E23"/>
    <w:rsid w:val="00644112"/>
    <w:rsid w:val="006500FA"/>
    <w:rsid w:val="006762C2"/>
    <w:rsid w:val="0067670A"/>
    <w:rsid w:val="00683E24"/>
    <w:rsid w:val="006842CD"/>
    <w:rsid w:val="006847F4"/>
    <w:rsid w:val="00687127"/>
    <w:rsid w:val="006909EF"/>
    <w:rsid w:val="00694BC1"/>
    <w:rsid w:val="006A2BA5"/>
    <w:rsid w:val="006A40D3"/>
    <w:rsid w:val="006B323B"/>
    <w:rsid w:val="006B336A"/>
    <w:rsid w:val="006B341C"/>
    <w:rsid w:val="006B4937"/>
    <w:rsid w:val="006B5FFF"/>
    <w:rsid w:val="006B7FC4"/>
    <w:rsid w:val="006C3464"/>
    <w:rsid w:val="006C6F8D"/>
    <w:rsid w:val="006D70A3"/>
    <w:rsid w:val="006D745F"/>
    <w:rsid w:val="006E51CB"/>
    <w:rsid w:val="006F448C"/>
    <w:rsid w:val="006F4F0B"/>
    <w:rsid w:val="006F6EAC"/>
    <w:rsid w:val="00725F0E"/>
    <w:rsid w:val="00727FD4"/>
    <w:rsid w:val="00733638"/>
    <w:rsid w:val="00736AF5"/>
    <w:rsid w:val="00737307"/>
    <w:rsid w:val="0074536D"/>
    <w:rsid w:val="00746590"/>
    <w:rsid w:val="007500E0"/>
    <w:rsid w:val="00752352"/>
    <w:rsid w:val="007545C8"/>
    <w:rsid w:val="00757416"/>
    <w:rsid w:val="00765787"/>
    <w:rsid w:val="0076611A"/>
    <w:rsid w:val="007721F8"/>
    <w:rsid w:val="007814D7"/>
    <w:rsid w:val="007824E5"/>
    <w:rsid w:val="00784724"/>
    <w:rsid w:val="007865B1"/>
    <w:rsid w:val="007B46F4"/>
    <w:rsid w:val="007C0F14"/>
    <w:rsid w:val="007C39D8"/>
    <w:rsid w:val="007C4356"/>
    <w:rsid w:val="007C54EF"/>
    <w:rsid w:val="007C5A63"/>
    <w:rsid w:val="007E1259"/>
    <w:rsid w:val="007E31DB"/>
    <w:rsid w:val="007E416D"/>
    <w:rsid w:val="007E5940"/>
    <w:rsid w:val="007F0003"/>
    <w:rsid w:val="007F0934"/>
    <w:rsid w:val="007F1CE4"/>
    <w:rsid w:val="007F2925"/>
    <w:rsid w:val="0080522E"/>
    <w:rsid w:val="00807AEE"/>
    <w:rsid w:val="00810513"/>
    <w:rsid w:val="00813CFE"/>
    <w:rsid w:val="008168B3"/>
    <w:rsid w:val="00821150"/>
    <w:rsid w:val="00841A39"/>
    <w:rsid w:val="008434C8"/>
    <w:rsid w:val="008443B8"/>
    <w:rsid w:val="008451C9"/>
    <w:rsid w:val="0084553A"/>
    <w:rsid w:val="0085384D"/>
    <w:rsid w:val="00856CC4"/>
    <w:rsid w:val="008735B9"/>
    <w:rsid w:val="008764DC"/>
    <w:rsid w:val="00881D09"/>
    <w:rsid w:val="0089203F"/>
    <w:rsid w:val="00895E3E"/>
    <w:rsid w:val="008962A9"/>
    <w:rsid w:val="00897D3E"/>
    <w:rsid w:val="008A196E"/>
    <w:rsid w:val="008A39B6"/>
    <w:rsid w:val="008A5635"/>
    <w:rsid w:val="008A7AD7"/>
    <w:rsid w:val="008A7FE8"/>
    <w:rsid w:val="008B168D"/>
    <w:rsid w:val="008B22E3"/>
    <w:rsid w:val="008B64A9"/>
    <w:rsid w:val="008C2E11"/>
    <w:rsid w:val="008C5AEF"/>
    <w:rsid w:val="008C64F9"/>
    <w:rsid w:val="008E0709"/>
    <w:rsid w:val="008F6A63"/>
    <w:rsid w:val="008F71C8"/>
    <w:rsid w:val="00903CDB"/>
    <w:rsid w:val="00907DE8"/>
    <w:rsid w:val="0091399D"/>
    <w:rsid w:val="00914E7B"/>
    <w:rsid w:val="00924F31"/>
    <w:rsid w:val="009317F9"/>
    <w:rsid w:val="00932B87"/>
    <w:rsid w:val="0093315C"/>
    <w:rsid w:val="00935DC8"/>
    <w:rsid w:val="0095018F"/>
    <w:rsid w:val="00953A6E"/>
    <w:rsid w:val="009568E8"/>
    <w:rsid w:val="009572D6"/>
    <w:rsid w:val="00960EE3"/>
    <w:rsid w:val="00966687"/>
    <w:rsid w:val="009673B4"/>
    <w:rsid w:val="009822DC"/>
    <w:rsid w:val="009833AE"/>
    <w:rsid w:val="00987779"/>
    <w:rsid w:val="009915A9"/>
    <w:rsid w:val="009A191A"/>
    <w:rsid w:val="009A1D47"/>
    <w:rsid w:val="009A2198"/>
    <w:rsid w:val="009A613C"/>
    <w:rsid w:val="009B34EE"/>
    <w:rsid w:val="009B48E5"/>
    <w:rsid w:val="009C4D13"/>
    <w:rsid w:val="009D386D"/>
    <w:rsid w:val="009D7C43"/>
    <w:rsid w:val="009E1D49"/>
    <w:rsid w:val="009E3386"/>
    <w:rsid w:val="009E6F03"/>
    <w:rsid w:val="009F7992"/>
    <w:rsid w:val="00A00473"/>
    <w:rsid w:val="00A008F5"/>
    <w:rsid w:val="00A05ED5"/>
    <w:rsid w:val="00A10E81"/>
    <w:rsid w:val="00A360E7"/>
    <w:rsid w:val="00A37747"/>
    <w:rsid w:val="00A4312F"/>
    <w:rsid w:val="00A5040E"/>
    <w:rsid w:val="00A55F98"/>
    <w:rsid w:val="00A57822"/>
    <w:rsid w:val="00A62679"/>
    <w:rsid w:val="00A64B90"/>
    <w:rsid w:val="00A670CB"/>
    <w:rsid w:val="00A72828"/>
    <w:rsid w:val="00A7339C"/>
    <w:rsid w:val="00A74506"/>
    <w:rsid w:val="00A85CF9"/>
    <w:rsid w:val="00A938BB"/>
    <w:rsid w:val="00AA6995"/>
    <w:rsid w:val="00AB2E76"/>
    <w:rsid w:val="00AB3E66"/>
    <w:rsid w:val="00AC1D73"/>
    <w:rsid w:val="00AC2880"/>
    <w:rsid w:val="00AC5706"/>
    <w:rsid w:val="00AC6771"/>
    <w:rsid w:val="00AD1131"/>
    <w:rsid w:val="00AD1298"/>
    <w:rsid w:val="00AE44EF"/>
    <w:rsid w:val="00AF12CE"/>
    <w:rsid w:val="00B01D69"/>
    <w:rsid w:val="00B057EA"/>
    <w:rsid w:val="00B116A4"/>
    <w:rsid w:val="00B124C4"/>
    <w:rsid w:val="00B149EA"/>
    <w:rsid w:val="00B2298E"/>
    <w:rsid w:val="00B256A9"/>
    <w:rsid w:val="00B26C68"/>
    <w:rsid w:val="00B32372"/>
    <w:rsid w:val="00B3289B"/>
    <w:rsid w:val="00B336B6"/>
    <w:rsid w:val="00B3428B"/>
    <w:rsid w:val="00B36F18"/>
    <w:rsid w:val="00B435BA"/>
    <w:rsid w:val="00B44028"/>
    <w:rsid w:val="00B449E6"/>
    <w:rsid w:val="00B45172"/>
    <w:rsid w:val="00B46EE1"/>
    <w:rsid w:val="00B5151A"/>
    <w:rsid w:val="00B51639"/>
    <w:rsid w:val="00B614F8"/>
    <w:rsid w:val="00B6226A"/>
    <w:rsid w:val="00B65812"/>
    <w:rsid w:val="00B90B35"/>
    <w:rsid w:val="00B92F63"/>
    <w:rsid w:val="00B941C5"/>
    <w:rsid w:val="00BA5F25"/>
    <w:rsid w:val="00BA6B96"/>
    <w:rsid w:val="00BA7AF3"/>
    <w:rsid w:val="00BB624C"/>
    <w:rsid w:val="00BC184F"/>
    <w:rsid w:val="00BC3440"/>
    <w:rsid w:val="00BC54FB"/>
    <w:rsid w:val="00BC5B06"/>
    <w:rsid w:val="00BD25A6"/>
    <w:rsid w:val="00BE1419"/>
    <w:rsid w:val="00BE1B7F"/>
    <w:rsid w:val="00BE286B"/>
    <w:rsid w:val="00BE2F3F"/>
    <w:rsid w:val="00BF61E5"/>
    <w:rsid w:val="00C0244A"/>
    <w:rsid w:val="00C04440"/>
    <w:rsid w:val="00C05ED8"/>
    <w:rsid w:val="00C10A8A"/>
    <w:rsid w:val="00C15A74"/>
    <w:rsid w:val="00C22E22"/>
    <w:rsid w:val="00C22F9F"/>
    <w:rsid w:val="00C25F01"/>
    <w:rsid w:val="00C33A1F"/>
    <w:rsid w:val="00C36435"/>
    <w:rsid w:val="00C4016A"/>
    <w:rsid w:val="00C41C93"/>
    <w:rsid w:val="00C4270D"/>
    <w:rsid w:val="00C431AC"/>
    <w:rsid w:val="00C43A78"/>
    <w:rsid w:val="00C45626"/>
    <w:rsid w:val="00C4642E"/>
    <w:rsid w:val="00C47FA9"/>
    <w:rsid w:val="00C57A27"/>
    <w:rsid w:val="00C60901"/>
    <w:rsid w:val="00C612E5"/>
    <w:rsid w:val="00C6174E"/>
    <w:rsid w:val="00C62F5F"/>
    <w:rsid w:val="00C71437"/>
    <w:rsid w:val="00C85E46"/>
    <w:rsid w:val="00CA3C42"/>
    <w:rsid w:val="00CA6BCA"/>
    <w:rsid w:val="00CB0126"/>
    <w:rsid w:val="00CB0459"/>
    <w:rsid w:val="00CB29ED"/>
    <w:rsid w:val="00CB417A"/>
    <w:rsid w:val="00CB5619"/>
    <w:rsid w:val="00CB5AFD"/>
    <w:rsid w:val="00CB6E1B"/>
    <w:rsid w:val="00CC50F3"/>
    <w:rsid w:val="00CC57A6"/>
    <w:rsid w:val="00CC74B0"/>
    <w:rsid w:val="00CC76AC"/>
    <w:rsid w:val="00CD646D"/>
    <w:rsid w:val="00CD6BC3"/>
    <w:rsid w:val="00CD7D15"/>
    <w:rsid w:val="00CE17B2"/>
    <w:rsid w:val="00CE2E9F"/>
    <w:rsid w:val="00CE35E3"/>
    <w:rsid w:val="00CE3872"/>
    <w:rsid w:val="00CE4FAF"/>
    <w:rsid w:val="00CE5901"/>
    <w:rsid w:val="00CE669D"/>
    <w:rsid w:val="00CF6073"/>
    <w:rsid w:val="00D00AD6"/>
    <w:rsid w:val="00D0193F"/>
    <w:rsid w:val="00D03954"/>
    <w:rsid w:val="00D04A58"/>
    <w:rsid w:val="00D0526A"/>
    <w:rsid w:val="00D07DE6"/>
    <w:rsid w:val="00D200ED"/>
    <w:rsid w:val="00D22CB6"/>
    <w:rsid w:val="00D32C12"/>
    <w:rsid w:val="00D3517A"/>
    <w:rsid w:val="00D40AD3"/>
    <w:rsid w:val="00D42C94"/>
    <w:rsid w:val="00D42EAC"/>
    <w:rsid w:val="00D433A6"/>
    <w:rsid w:val="00D47DA6"/>
    <w:rsid w:val="00D5755A"/>
    <w:rsid w:val="00D64804"/>
    <w:rsid w:val="00D6669F"/>
    <w:rsid w:val="00D6676D"/>
    <w:rsid w:val="00D67AE2"/>
    <w:rsid w:val="00D73116"/>
    <w:rsid w:val="00D75F11"/>
    <w:rsid w:val="00D773B0"/>
    <w:rsid w:val="00D81A98"/>
    <w:rsid w:val="00D93260"/>
    <w:rsid w:val="00D95715"/>
    <w:rsid w:val="00D978F7"/>
    <w:rsid w:val="00DA0513"/>
    <w:rsid w:val="00DA0888"/>
    <w:rsid w:val="00DA2133"/>
    <w:rsid w:val="00DA7890"/>
    <w:rsid w:val="00DB1731"/>
    <w:rsid w:val="00DB384F"/>
    <w:rsid w:val="00DB5007"/>
    <w:rsid w:val="00DB6541"/>
    <w:rsid w:val="00DB7BD0"/>
    <w:rsid w:val="00DC0999"/>
    <w:rsid w:val="00DC25CC"/>
    <w:rsid w:val="00DC2B7F"/>
    <w:rsid w:val="00DC47A9"/>
    <w:rsid w:val="00DC5F4A"/>
    <w:rsid w:val="00DC7AB6"/>
    <w:rsid w:val="00DD25D6"/>
    <w:rsid w:val="00DD3F0A"/>
    <w:rsid w:val="00DD77C7"/>
    <w:rsid w:val="00DF379C"/>
    <w:rsid w:val="00DF413B"/>
    <w:rsid w:val="00E0063F"/>
    <w:rsid w:val="00E0137E"/>
    <w:rsid w:val="00E01A42"/>
    <w:rsid w:val="00E028EC"/>
    <w:rsid w:val="00E0503B"/>
    <w:rsid w:val="00E1082D"/>
    <w:rsid w:val="00E11C77"/>
    <w:rsid w:val="00E14A49"/>
    <w:rsid w:val="00E16120"/>
    <w:rsid w:val="00E2116B"/>
    <w:rsid w:val="00E27A12"/>
    <w:rsid w:val="00E35F72"/>
    <w:rsid w:val="00E43279"/>
    <w:rsid w:val="00E45FAA"/>
    <w:rsid w:val="00E47F5A"/>
    <w:rsid w:val="00E56B54"/>
    <w:rsid w:val="00E60E52"/>
    <w:rsid w:val="00E641F3"/>
    <w:rsid w:val="00E6569E"/>
    <w:rsid w:val="00E677B6"/>
    <w:rsid w:val="00E7288F"/>
    <w:rsid w:val="00E72C85"/>
    <w:rsid w:val="00E737E4"/>
    <w:rsid w:val="00E74363"/>
    <w:rsid w:val="00E9122E"/>
    <w:rsid w:val="00E940C6"/>
    <w:rsid w:val="00E95566"/>
    <w:rsid w:val="00EA0410"/>
    <w:rsid w:val="00EA14DE"/>
    <w:rsid w:val="00EA3D8C"/>
    <w:rsid w:val="00EB07D2"/>
    <w:rsid w:val="00EB48E7"/>
    <w:rsid w:val="00EB49C4"/>
    <w:rsid w:val="00EB647B"/>
    <w:rsid w:val="00EC6ED5"/>
    <w:rsid w:val="00ED00C2"/>
    <w:rsid w:val="00ED0E71"/>
    <w:rsid w:val="00ED6A28"/>
    <w:rsid w:val="00EF1216"/>
    <w:rsid w:val="00EF5506"/>
    <w:rsid w:val="00EF663C"/>
    <w:rsid w:val="00EF6D9A"/>
    <w:rsid w:val="00F023C1"/>
    <w:rsid w:val="00F06117"/>
    <w:rsid w:val="00F11794"/>
    <w:rsid w:val="00F132F8"/>
    <w:rsid w:val="00F17998"/>
    <w:rsid w:val="00F17E6B"/>
    <w:rsid w:val="00F268F3"/>
    <w:rsid w:val="00F30078"/>
    <w:rsid w:val="00F44061"/>
    <w:rsid w:val="00F50AF0"/>
    <w:rsid w:val="00F51B17"/>
    <w:rsid w:val="00F51BB5"/>
    <w:rsid w:val="00F531E1"/>
    <w:rsid w:val="00F57A7D"/>
    <w:rsid w:val="00F62C66"/>
    <w:rsid w:val="00F64C81"/>
    <w:rsid w:val="00F71863"/>
    <w:rsid w:val="00F73319"/>
    <w:rsid w:val="00F7467A"/>
    <w:rsid w:val="00F77159"/>
    <w:rsid w:val="00F84E6F"/>
    <w:rsid w:val="00F926FA"/>
    <w:rsid w:val="00F92FC8"/>
    <w:rsid w:val="00F94F3B"/>
    <w:rsid w:val="00F961C8"/>
    <w:rsid w:val="00F96E0D"/>
    <w:rsid w:val="00FB01A0"/>
    <w:rsid w:val="00FC1F03"/>
    <w:rsid w:val="00FC5B13"/>
    <w:rsid w:val="00FD16E2"/>
    <w:rsid w:val="00FD4E01"/>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249FC9"/>
  <w15:chartTrackingRefBased/>
  <w15:docId w15:val="{24E9C6DF-4A04-4142-9B73-E057A23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2B20991365994CA000729AF1D6A174" ma:contentTypeVersion="9" ma:contentTypeDescription="Create a new document." ma:contentTypeScope="" ma:versionID="b15eebac18da8b09ec1bb762aaa60a75">
  <xsd:schema xmlns:xsd="http://www.w3.org/2001/XMLSchema" xmlns:xs="http://www.w3.org/2001/XMLSchema" xmlns:p="http://schemas.microsoft.com/office/2006/metadata/properties" xmlns:ns3="20a634cc-29fa-4442-bbe5-900e03096b74" xmlns:ns4="eb7679df-b128-4fe5-a64e-f142d6e392b3" targetNamespace="http://schemas.microsoft.com/office/2006/metadata/properties" ma:root="true" ma:fieldsID="4fb4f9c1f58b9c6c2b47c077598ab541" ns3:_="" ns4:_="">
    <xsd:import namespace="20a634cc-29fa-4442-bbe5-900e03096b74"/>
    <xsd:import namespace="eb7679df-b128-4fe5-a64e-f142d6e392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634cc-29fa-4442-bbe5-900e03096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679df-b128-4fe5-a64e-f142d6e392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281E68-1127-4721-A25B-D391FCD77725}">
  <ds:schemaRefs>
    <ds:schemaRef ds:uri="http://schemas.openxmlformats.org/officeDocument/2006/bibliography"/>
  </ds:schemaRefs>
</ds:datastoreItem>
</file>

<file path=customXml/itemProps3.xml><?xml version="1.0" encoding="utf-8"?>
<ds:datastoreItem xmlns:ds="http://schemas.openxmlformats.org/officeDocument/2006/customXml" ds:itemID="{B78F3279-561D-49C6-969E-430D78165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634cc-29fa-4442-bbe5-900e03096b74"/>
    <ds:schemaRef ds:uri="eb7679df-b128-4fe5-a64e-f142d6e39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251B5-6C85-4251-9325-A1F1BE3B0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1104</Words>
  <Characters>6293</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8</cp:revision>
  <dcterms:created xsi:type="dcterms:W3CDTF">2020-09-24T15:29:00Z</dcterms:created>
  <dcterms:modified xsi:type="dcterms:W3CDTF">2020-10-07T19:29:00Z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0x0101000C2B20991365994CA000729AF1D6A174</vt:lpwstr>
  </property>
</Properties>
</file>